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03" w:type="dxa"/>
        <w:tblInd w:w="98" w:type="dxa"/>
        <w:tblLook w:val="04A0" w:firstRow="1" w:lastRow="0" w:firstColumn="1" w:lastColumn="0" w:noHBand="0" w:noVBand="1"/>
      </w:tblPr>
      <w:tblGrid>
        <w:gridCol w:w="2557"/>
        <w:gridCol w:w="3605"/>
        <w:gridCol w:w="3625"/>
        <w:gridCol w:w="1713"/>
        <w:gridCol w:w="1342"/>
        <w:gridCol w:w="2361"/>
      </w:tblGrid>
      <w:tr w:rsidR="00D3058F" w:rsidRPr="00D3058F" w:rsidTr="00020FBB">
        <w:trPr>
          <w:trHeight w:val="372"/>
        </w:trPr>
        <w:tc>
          <w:tcPr>
            <w:tcW w:w="15203"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058F" w:rsidRPr="00D3058F" w:rsidRDefault="00D3058F" w:rsidP="00F6700C">
            <w:pPr>
              <w:jc w:val="right"/>
              <w:rPr>
                <w:b/>
                <w:bCs/>
                <w:sz w:val="22"/>
                <w:szCs w:val="22"/>
              </w:rPr>
            </w:pPr>
          </w:p>
        </w:tc>
      </w:tr>
      <w:tr w:rsidR="00F6700C" w:rsidRPr="00D3058F" w:rsidTr="00020FBB">
        <w:trPr>
          <w:trHeight w:val="372"/>
        </w:trPr>
        <w:tc>
          <w:tcPr>
            <w:tcW w:w="15203"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tcPr>
          <w:p w:rsidR="00C37FAF" w:rsidRDefault="00C37FAF" w:rsidP="00C37FAF">
            <w:pPr>
              <w:widowControl w:val="0"/>
              <w:jc w:val="right"/>
              <w:rPr>
                <w:b/>
                <w:bCs/>
                <w:spacing w:val="2"/>
                <w:lang w:bidi="ru-RU"/>
              </w:rPr>
            </w:pPr>
            <w:proofErr w:type="gramStart"/>
            <w:r w:rsidRPr="00A004CD">
              <w:rPr>
                <w:b/>
                <w:bCs/>
                <w:spacing w:val="2"/>
                <w:lang w:bidi="ru-RU"/>
              </w:rPr>
              <w:t>Утвержден</w:t>
            </w:r>
            <w:proofErr w:type="gramEnd"/>
            <w:r w:rsidRPr="00A004CD">
              <w:rPr>
                <w:b/>
                <w:bCs/>
                <w:spacing w:val="2"/>
                <w:lang w:bidi="ru-RU"/>
              </w:rPr>
              <w:t xml:space="preserve"> </w:t>
            </w:r>
            <w:r>
              <w:rPr>
                <w:b/>
                <w:bCs/>
                <w:spacing w:val="2"/>
                <w:lang w:bidi="ru-RU"/>
              </w:rPr>
              <w:t>приказом</w:t>
            </w:r>
            <w:r w:rsidRPr="00A004CD">
              <w:rPr>
                <w:b/>
                <w:bCs/>
                <w:spacing w:val="2"/>
                <w:lang w:bidi="ru-RU"/>
              </w:rPr>
              <w:t xml:space="preserve"> </w:t>
            </w:r>
          </w:p>
          <w:p w:rsidR="00C37FAF" w:rsidRPr="00A004CD" w:rsidRDefault="00C37FAF" w:rsidP="00C37FAF">
            <w:pPr>
              <w:widowControl w:val="0"/>
              <w:jc w:val="right"/>
              <w:rPr>
                <w:b/>
                <w:bCs/>
                <w:spacing w:val="2"/>
                <w:lang w:bidi="ru-RU"/>
              </w:rPr>
            </w:pPr>
            <w:r w:rsidRPr="00A004CD">
              <w:rPr>
                <w:b/>
                <w:bCs/>
                <w:spacing w:val="2"/>
                <w:lang w:bidi="ru-RU"/>
              </w:rPr>
              <w:t xml:space="preserve">Контрольно-счетной </w:t>
            </w:r>
          </w:p>
          <w:p w:rsidR="00C37FAF" w:rsidRDefault="00C37FAF" w:rsidP="00C37FAF">
            <w:pPr>
              <w:jc w:val="right"/>
              <w:rPr>
                <w:rFonts w:eastAsia="Courier New"/>
                <w:b/>
                <w:color w:val="000000"/>
                <w:lang w:bidi="ru-RU"/>
              </w:rPr>
            </w:pPr>
            <w:r w:rsidRPr="007F6141">
              <w:rPr>
                <w:rFonts w:eastAsia="Courier New"/>
                <w:b/>
                <w:color w:val="000000"/>
                <w:lang w:bidi="ru-RU"/>
              </w:rPr>
              <w:t xml:space="preserve">палаты города Якутска </w:t>
            </w:r>
          </w:p>
          <w:p w:rsidR="00F6700C" w:rsidRPr="00D3058F" w:rsidRDefault="00C37FAF" w:rsidP="00C37FAF">
            <w:pPr>
              <w:jc w:val="right"/>
              <w:rPr>
                <w:b/>
                <w:bCs/>
                <w:sz w:val="22"/>
                <w:szCs w:val="22"/>
              </w:rPr>
            </w:pPr>
            <w:r w:rsidRPr="007F6141">
              <w:rPr>
                <w:rFonts w:eastAsia="Courier New"/>
                <w:b/>
                <w:color w:val="000000"/>
                <w:lang w:bidi="ru-RU"/>
              </w:rPr>
              <w:t>от</w:t>
            </w:r>
            <w:r w:rsidR="001D0BF4">
              <w:rPr>
                <w:rFonts w:eastAsia="Courier New"/>
                <w:b/>
                <w:color w:val="000000"/>
                <w:lang w:bidi="ru-RU"/>
              </w:rPr>
              <w:t xml:space="preserve"> «24» января 2020г. № 13</w:t>
            </w:r>
          </w:p>
        </w:tc>
      </w:tr>
      <w:tr w:rsidR="00F6700C" w:rsidRPr="00D3058F" w:rsidTr="00020FBB">
        <w:trPr>
          <w:trHeight w:val="372"/>
        </w:trPr>
        <w:tc>
          <w:tcPr>
            <w:tcW w:w="15203"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tcPr>
          <w:p w:rsidR="00F6700C" w:rsidRPr="002214C0" w:rsidRDefault="002214C0" w:rsidP="002214C0">
            <w:pPr>
              <w:widowControl w:val="0"/>
              <w:spacing w:line="341" w:lineRule="exact"/>
              <w:jc w:val="center"/>
              <w:outlineLvl w:val="0"/>
              <w:rPr>
                <w:b/>
                <w:bCs/>
                <w:sz w:val="26"/>
                <w:szCs w:val="26"/>
                <w:lang w:bidi="ru-RU"/>
              </w:rPr>
            </w:pPr>
            <w:r w:rsidRPr="002974EE">
              <w:rPr>
                <w:b/>
                <w:bCs/>
                <w:sz w:val="26"/>
                <w:szCs w:val="26"/>
                <w:lang w:bidi="ru-RU"/>
              </w:rPr>
              <w:t>Классификатор нарушений, выявляемых Контрольно-счетной палатой города Якутска в ходе внешнего муниципального финансового контроля</w:t>
            </w:r>
          </w:p>
        </w:tc>
      </w:tr>
      <w:tr w:rsidR="00D3058F" w:rsidRPr="00D3058F" w:rsidTr="00020FBB">
        <w:trPr>
          <w:trHeight w:val="312"/>
        </w:trPr>
        <w:tc>
          <w:tcPr>
            <w:tcW w:w="2557" w:type="dxa"/>
            <w:vMerge w:val="restart"/>
            <w:tcBorders>
              <w:top w:val="nil"/>
              <w:left w:val="single" w:sz="4" w:space="0" w:color="auto"/>
              <w:bottom w:val="single" w:sz="4" w:space="0" w:color="auto"/>
              <w:right w:val="single" w:sz="4" w:space="0" w:color="auto"/>
            </w:tcBorders>
            <w:shd w:val="clear" w:color="000000" w:fill="FFFFFF"/>
            <w:hideMark/>
          </w:tcPr>
          <w:p w:rsidR="00165C89" w:rsidRPr="00E7367F" w:rsidRDefault="00D3058F" w:rsidP="00165C89">
            <w:pPr>
              <w:widowControl w:val="0"/>
              <w:spacing w:line="250" w:lineRule="exact"/>
              <w:jc w:val="center"/>
              <w:rPr>
                <w:b/>
                <w:spacing w:val="2"/>
                <w:sz w:val="21"/>
                <w:szCs w:val="21"/>
                <w:lang w:bidi="ru-RU"/>
              </w:rPr>
            </w:pPr>
            <w:r w:rsidRPr="00D3058F">
              <w:rPr>
                <w:sz w:val="22"/>
                <w:szCs w:val="22"/>
              </w:rPr>
              <w:t> </w:t>
            </w:r>
            <w:r w:rsidR="00165C89" w:rsidRPr="00E7367F">
              <w:rPr>
                <w:b/>
                <w:color w:val="000000"/>
                <w:spacing w:val="2"/>
                <w:sz w:val="21"/>
                <w:szCs w:val="21"/>
                <w:shd w:val="clear" w:color="auto" w:fill="FFFFFF"/>
                <w:lang w:bidi="ru-RU"/>
              </w:rPr>
              <w:t>Код</w:t>
            </w:r>
          </w:p>
          <w:p w:rsidR="00165C89" w:rsidRPr="00E7367F" w:rsidRDefault="00165C89" w:rsidP="00165C89">
            <w:pPr>
              <w:widowControl w:val="0"/>
              <w:spacing w:line="250" w:lineRule="exact"/>
              <w:jc w:val="center"/>
              <w:rPr>
                <w:b/>
                <w:spacing w:val="2"/>
                <w:sz w:val="21"/>
                <w:szCs w:val="21"/>
                <w:lang w:bidi="ru-RU"/>
              </w:rPr>
            </w:pPr>
            <w:r w:rsidRPr="00E7367F">
              <w:rPr>
                <w:b/>
                <w:color w:val="000000"/>
                <w:spacing w:val="2"/>
                <w:sz w:val="21"/>
                <w:szCs w:val="21"/>
                <w:shd w:val="clear" w:color="auto" w:fill="FFFFFF"/>
                <w:lang w:bidi="ru-RU"/>
              </w:rPr>
              <w:t>вида</w:t>
            </w:r>
          </w:p>
          <w:p w:rsidR="00165C89" w:rsidRPr="00E7367F" w:rsidRDefault="00165C89" w:rsidP="00165C89">
            <w:pPr>
              <w:widowControl w:val="0"/>
              <w:spacing w:line="250" w:lineRule="exact"/>
              <w:jc w:val="center"/>
              <w:rPr>
                <w:b/>
                <w:spacing w:val="2"/>
                <w:sz w:val="21"/>
                <w:szCs w:val="21"/>
                <w:lang w:bidi="ru-RU"/>
              </w:rPr>
            </w:pPr>
            <w:r w:rsidRPr="00E7367F">
              <w:rPr>
                <w:b/>
                <w:color w:val="000000"/>
                <w:spacing w:val="2"/>
                <w:sz w:val="21"/>
                <w:szCs w:val="21"/>
                <w:shd w:val="clear" w:color="auto" w:fill="FFFFFF"/>
                <w:lang w:bidi="ru-RU"/>
              </w:rPr>
              <w:t>наруше</w:t>
            </w:r>
            <w:r>
              <w:rPr>
                <w:b/>
                <w:color w:val="000000"/>
                <w:spacing w:val="2"/>
                <w:sz w:val="21"/>
                <w:szCs w:val="21"/>
                <w:shd w:val="clear" w:color="auto" w:fill="FFFFFF"/>
                <w:lang w:bidi="ru-RU"/>
              </w:rPr>
              <w:t>ния</w:t>
            </w:r>
          </w:p>
          <w:p w:rsidR="00D3058F" w:rsidRPr="00D3058F" w:rsidRDefault="00D3058F" w:rsidP="00D3058F">
            <w:pPr>
              <w:jc w:val="center"/>
              <w:rPr>
                <w:sz w:val="22"/>
                <w:szCs w:val="22"/>
              </w:rPr>
            </w:pPr>
          </w:p>
        </w:tc>
        <w:tc>
          <w:tcPr>
            <w:tcW w:w="3605" w:type="dxa"/>
            <w:vMerge w:val="restart"/>
            <w:tcBorders>
              <w:top w:val="nil"/>
              <w:left w:val="single" w:sz="4" w:space="0" w:color="auto"/>
              <w:bottom w:val="single" w:sz="4" w:space="0" w:color="auto"/>
              <w:right w:val="single" w:sz="4" w:space="0" w:color="auto"/>
            </w:tcBorders>
            <w:shd w:val="clear" w:color="000000" w:fill="FFFFFF"/>
            <w:hideMark/>
          </w:tcPr>
          <w:p w:rsidR="00D3058F" w:rsidRPr="00D3058F" w:rsidRDefault="00D3058F" w:rsidP="00165C89">
            <w:pPr>
              <w:rPr>
                <w:b/>
                <w:bCs/>
                <w:sz w:val="22"/>
                <w:szCs w:val="22"/>
              </w:rPr>
            </w:pPr>
            <w:r w:rsidRPr="00D3058F">
              <w:rPr>
                <w:b/>
                <w:bCs/>
                <w:sz w:val="22"/>
                <w:szCs w:val="22"/>
              </w:rPr>
              <w:t>Вид нарушения/нарушение</w:t>
            </w:r>
          </w:p>
        </w:tc>
        <w:tc>
          <w:tcPr>
            <w:tcW w:w="3625" w:type="dxa"/>
            <w:tcBorders>
              <w:top w:val="nil"/>
              <w:left w:val="nil"/>
              <w:bottom w:val="single" w:sz="4" w:space="0" w:color="auto"/>
              <w:right w:val="single" w:sz="4" w:space="0" w:color="auto"/>
            </w:tcBorders>
            <w:shd w:val="clear" w:color="000000" w:fill="FFFFFF"/>
            <w:hideMark/>
          </w:tcPr>
          <w:p w:rsidR="00D3058F" w:rsidRPr="00D3058F" w:rsidRDefault="00D3058F" w:rsidP="00D3058F">
            <w:pPr>
              <w:jc w:val="center"/>
              <w:rPr>
                <w:b/>
                <w:bCs/>
                <w:sz w:val="22"/>
                <w:szCs w:val="22"/>
              </w:rPr>
            </w:pPr>
            <w:r w:rsidRPr="00D3058F">
              <w:rPr>
                <w:b/>
                <w:bCs/>
                <w:sz w:val="22"/>
                <w:szCs w:val="22"/>
              </w:rPr>
              <w:t>Правовые</w:t>
            </w:r>
          </w:p>
        </w:tc>
        <w:tc>
          <w:tcPr>
            <w:tcW w:w="1713" w:type="dxa"/>
            <w:vMerge w:val="restart"/>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center"/>
              <w:rPr>
                <w:b/>
                <w:bCs/>
                <w:sz w:val="22"/>
                <w:szCs w:val="22"/>
              </w:rPr>
            </w:pPr>
            <w:r w:rsidRPr="00D3058F">
              <w:rPr>
                <w:b/>
                <w:bCs/>
                <w:sz w:val="22"/>
                <w:szCs w:val="22"/>
              </w:rPr>
              <w:t>Единица измерения</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D3058F" w:rsidRPr="00D3058F" w:rsidRDefault="00D3058F" w:rsidP="00D3058F">
            <w:pPr>
              <w:jc w:val="center"/>
              <w:rPr>
                <w:b/>
                <w:bCs/>
                <w:sz w:val="22"/>
                <w:szCs w:val="22"/>
              </w:rPr>
            </w:pPr>
            <w:r w:rsidRPr="00D3058F">
              <w:rPr>
                <w:b/>
                <w:bCs/>
                <w:sz w:val="22"/>
                <w:szCs w:val="22"/>
              </w:rPr>
              <w:t>Группа нарушения</w:t>
            </w:r>
          </w:p>
        </w:tc>
        <w:tc>
          <w:tcPr>
            <w:tcW w:w="2361" w:type="dxa"/>
            <w:vMerge w:val="restart"/>
            <w:tcBorders>
              <w:top w:val="nil"/>
              <w:left w:val="single" w:sz="4" w:space="0" w:color="auto"/>
              <w:bottom w:val="single" w:sz="4" w:space="0" w:color="auto"/>
              <w:right w:val="single" w:sz="4" w:space="0" w:color="auto"/>
            </w:tcBorders>
            <w:shd w:val="clear" w:color="000000" w:fill="FFFFFF"/>
            <w:vAlign w:val="center"/>
            <w:hideMark/>
          </w:tcPr>
          <w:p w:rsidR="00D3058F" w:rsidRPr="00D3058F" w:rsidRDefault="00D3058F" w:rsidP="00D3058F">
            <w:pPr>
              <w:jc w:val="center"/>
              <w:rPr>
                <w:b/>
                <w:bCs/>
                <w:sz w:val="22"/>
                <w:szCs w:val="22"/>
              </w:rPr>
            </w:pPr>
            <w:bookmarkStart w:id="0" w:name="_GoBack"/>
            <w:bookmarkEnd w:id="0"/>
            <w:r w:rsidRPr="00D3058F">
              <w:rPr>
                <w:b/>
                <w:bCs/>
                <w:sz w:val="22"/>
                <w:szCs w:val="22"/>
              </w:rPr>
              <w:t>Мера ответственности</w:t>
            </w:r>
          </w:p>
        </w:tc>
      </w:tr>
      <w:tr w:rsidR="00D3058F" w:rsidRPr="00D3058F" w:rsidTr="00020FBB">
        <w:trPr>
          <w:trHeight w:val="312"/>
        </w:trPr>
        <w:tc>
          <w:tcPr>
            <w:tcW w:w="2557" w:type="dxa"/>
            <w:vMerge/>
            <w:tcBorders>
              <w:top w:val="nil"/>
              <w:left w:val="single" w:sz="4" w:space="0" w:color="auto"/>
              <w:bottom w:val="single" w:sz="4" w:space="0" w:color="auto"/>
              <w:right w:val="single" w:sz="4" w:space="0" w:color="auto"/>
            </w:tcBorders>
            <w:vAlign w:val="center"/>
            <w:hideMark/>
          </w:tcPr>
          <w:p w:rsidR="00D3058F" w:rsidRPr="00D3058F" w:rsidRDefault="00D3058F"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D3058F" w:rsidRPr="00D3058F" w:rsidRDefault="00D3058F" w:rsidP="00D3058F">
            <w:pPr>
              <w:rPr>
                <w:b/>
                <w:bCs/>
                <w:sz w:val="22"/>
                <w:szCs w:val="22"/>
              </w:rPr>
            </w:pPr>
          </w:p>
        </w:tc>
        <w:tc>
          <w:tcPr>
            <w:tcW w:w="3625" w:type="dxa"/>
            <w:tcBorders>
              <w:top w:val="nil"/>
              <w:left w:val="nil"/>
              <w:bottom w:val="single" w:sz="4" w:space="0" w:color="auto"/>
              <w:right w:val="single" w:sz="4" w:space="0" w:color="auto"/>
            </w:tcBorders>
            <w:shd w:val="clear" w:color="000000" w:fill="FFFFFF"/>
            <w:hideMark/>
          </w:tcPr>
          <w:p w:rsidR="00D3058F" w:rsidRPr="00D3058F" w:rsidRDefault="00D3058F" w:rsidP="00D3058F">
            <w:pPr>
              <w:jc w:val="center"/>
              <w:rPr>
                <w:b/>
                <w:bCs/>
                <w:sz w:val="22"/>
                <w:szCs w:val="22"/>
              </w:rPr>
            </w:pPr>
            <w:r w:rsidRPr="00D3058F">
              <w:rPr>
                <w:b/>
                <w:bCs/>
                <w:sz w:val="22"/>
                <w:szCs w:val="22"/>
              </w:rPr>
              <w:t>основания квалификации</w:t>
            </w:r>
          </w:p>
        </w:tc>
        <w:tc>
          <w:tcPr>
            <w:tcW w:w="1713" w:type="dxa"/>
            <w:vMerge/>
            <w:tcBorders>
              <w:top w:val="nil"/>
              <w:left w:val="single" w:sz="4" w:space="0" w:color="auto"/>
              <w:bottom w:val="single" w:sz="4" w:space="0" w:color="auto"/>
              <w:right w:val="single" w:sz="4" w:space="0" w:color="auto"/>
            </w:tcBorders>
            <w:vAlign w:val="center"/>
            <w:hideMark/>
          </w:tcPr>
          <w:p w:rsidR="00D3058F" w:rsidRPr="00D3058F" w:rsidRDefault="00D3058F" w:rsidP="00D3058F">
            <w:pPr>
              <w:rPr>
                <w:b/>
                <w:bCs/>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D3058F" w:rsidRPr="00D3058F" w:rsidRDefault="00D3058F" w:rsidP="00D3058F">
            <w:pPr>
              <w:rPr>
                <w:b/>
                <w:bCs/>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D3058F" w:rsidRPr="00D3058F" w:rsidRDefault="00D3058F" w:rsidP="00D3058F">
            <w:pPr>
              <w:rPr>
                <w:b/>
                <w:bCs/>
                <w:sz w:val="22"/>
                <w:szCs w:val="22"/>
              </w:rPr>
            </w:pPr>
          </w:p>
        </w:tc>
      </w:tr>
      <w:tr w:rsidR="00D3058F" w:rsidRPr="00D3058F" w:rsidTr="00165C89">
        <w:trPr>
          <w:trHeight w:val="419"/>
        </w:trPr>
        <w:tc>
          <w:tcPr>
            <w:tcW w:w="2557" w:type="dxa"/>
            <w:vMerge/>
            <w:tcBorders>
              <w:top w:val="nil"/>
              <w:left w:val="single" w:sz="4" w:space="0" w:color="auto"/>
              <w:bottom w:val="single" w:sz="4" w:space="0" w:color="auto"/>
              <w:right w:val="single" w:sz="4" w:space="0" w:color="auto"/>
            </w:tcBorders>
            <w:vAlign w:val="center"/>
            <w:hideMark/>
          </w:tcPr>
          <w:p w:rsidR="00D3058F" w:rsidRPr="00D3058F" w:rsidRDefault="00D3058F"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D3058F" w:rsidRPr="00D3058F" w:rsidRDefault="00D3058F" w:rsidP="00D3058F">
            <w:pPr>
              <w:rPr>
                <w:b/>
                <w:bCs/>
                <w:sz w:val="22"/>
                <w:szCs w:val="22"/>
              </w:rPr>
            </w:pPr>
          </w:p>
        </w:tc>
        <w:tc>
          <w:tcPr>
            <w:tcW w:w="3625" w:type="dxa"/>
            <w:tcBorders>
              <w:top w:val="nil"/>
              <w:left w:val="nil"/>
              <w:bottom w:val="single" w:sz="4" w:space="0" w:color="auto"/>
              <w:right w:val="single" w:sz="4" w:space="0" w:color="auto"/>
            </w:tcBorders>
            <w:shd w:val="clear" w:color="000000" w:fill="FFFFFF"/>
            <w:hideMark/>
          </w:tcPr>
          <w:p w:rsidR="00D3058F" w:rsidRPr="00D3058F" w:rsidRDefault="00D3058F" w:rsidP="00D3058F">
            <w:pPr>
              <w:jc w:val="center"/>
              <w:rPr>
                <w:b/>
                <w:bCs/>
                <w:sz w:val="22"/>
                <w:szCs w:val="22"/>
              </w:rPr>
            </w:pPr>
            <w:r w:rsidRPr="00D3058F">
              <w:rPr>
                <w:b/>
                <w:bCs/>
                <w:sz w:val="22"/>
                <w:szCs w:val="22"/>
              </w:rPr>
              <w:t xml:space="preserve">нарушения </w:t>
            </w:r>
            <w:r w:rsidRPr="00D3058F">
              <w:rPr>
                <w:b/>
                <w:bCs/>
                <w:sz w:val="22"/>
                <w:szCs w:val="22"/>
                <w:vertAlign w:val="superscript"/>
              </w:rPr>
              <w:t>1</w:t>
            </w:r>
          </w:p>
        </w:tc>
        <w:tc>
          <w:tcPr>
            <w:tcW w:w="1713" w:type="dxa"/>
            <w:vMerge/>
            <w:tcBorders>
              <w:top w:val="nil"/>
              <w:left w:val="single" w:sz="4" w:space="0" w:color="auto"/>
              <w:bottom w:val="single" w:sz="4" w:space="0" w:color="auto"/>
              <w:right w:val="single" w:sz="4" w:space="0" w:color="auto"/>
            </w:tcBorders>
            <w:vAlign w:val="center"/>
            <w:hideMark/>
          </w:tcPr>
          <w:p w:rsidR="00D3058F" w:rsidRPr="00D3058F" w:rsidRDefault="00D3058F" w:rsidP="00D3058F">
            <w:pPr>
              <w:rPr>
                <w:b/>
                <w:bCs/>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D3058F" w:rsidRPr="00D3058F" w:rsidRDefault="00D3058F" w:rsidP="00D3058F">
            <w:pPr>
              <w:rPr>
                <w:b/>
                <w:bCs/>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D3058F" w:rsidRPr="00D3058F" w:rsidRDefault="00D3058F" w:rsidP="00D3058F">
            <w:pPr>
              <w:rPr>
                <w:b/>
                <w:bCs/>
                <w:sz w:val="22"/>
                <w:szCs w:val="22"/>
              </w:rPr>
            </w:pPr>
          </w:p>
        </w:tc>
      </w:tr>
      <w:tr w:rsidR="00D3058F" w:rsidRPr="00D3058F" w:rsidTr="00020FBB">
        <w:trPr>
          <w:trHeight w:val="495"/>
        </w:trPr>
        <w:tc>
          <w:tcPr>
            <w:tcW w:w="2557" w:type="dxa"/>
            <w:tcBorders>
              <w:top w:val="nil"/>
              <w:left w:val="single" w:sz="4" w:space="0" w:color="auto"/>
              <w:bottom w:val="single" w:sz="4" w:space="0" w:color="auto"/>
              <w:right w:val="single" w:sz="4" w:space="0" w:color="auto"/>
            </w:tcBorders>
            <w:shd w:val="clear" w:color="000000" w:fill="FFFFFF"/>
            <w:hideMark/>
          </w:tcPr>
          <w:p w:rsidR="00D3058F" w:rsidRPr="00D3058F" w:rsidRDefault="00D3058F" w:rsidP="00D3058F">
            <w:pPr>
              <w:jc w:val="center"/>
              <w:rPr>
                <w:sz w:val="22"/>
                <w:szCs w:val="22"/>
              </w:rPr>
            </w:pPr>
            <w:r w:rsidRPr="00D3058F">
              <w:rPr>
                <w:sz w:val="22"/>
                <w:szCs w:val="22"/>
              </w:rPr>
              <w:t>1</w:t>
            </w:r>
          </w:p>
        </w:tc>
        <w:tc>
          <w:tcPr>
            <w:tcW w:w="3605" w:type="dxa"/>
            <w:tcBorders>
              <w:top w:val="nil"/>
              <w:left w:val="nil"/>
              <w:bottom w:val="single" w:sz="4" w:space="0" w:color="auto"/>
              <w:right w:val="single" w:sz="4" w:space="0" w:color="auto"/>
            </w:tcBorders>
            <w:shd w:val="clear" w:color="000000" w:fill="FFFFFF"/>
            <w:hideMark/>
          </w:tcPr>
          <w:p w:rsidR="00D3058F" w:rsidRPr="00D3058F" w:rsidRDefault="00D3058F" w:rsidP="00D3058F">
            <w:pPr>
              <w:jc w:val="center"/>
              <w:rPr>
                <w:sz w:val="22"/>
                <w:szCs w:val="22"/>
              </w:rPr>
            </w:pPr>
            <w:r w:rsidRPr="00D3058F">
              <w:rPr>
                <w:sz w:val="22"/>
                <w:szCs w:val="22"/>
              </w:rPr>
              <w:t>2</w:t>
            </w:r>
          </w:p>
        </w:tc>
        <w:tc>
          <w:tcPr>
            <w:tcW w:w="3625" w:type="dxa"/>
            <w:tcBorders>
              <w:top w:val="nil"/>
              <w:left w:val="nil"/>
              <w:bottom w:val="single" w:sz="4" w:space="0" w:color="auto"/>
              <w:right w:val="single" w:sz="4" w:space="0" w:color="auto"/>
            </w:tcBorders>
            <w:shd w:val="clear" w:color="000000" w:fill="FFFFFF"/>
            <w:hideMark/>
          </w:tcPr>
          <w:p w:rsidR="00D3058F" w:rsidRPr="00D3058F" w:rsidRDefault="00D3058F" w:rsidP="00D3058F">
            <w:pPr>
              <w:jc w:val="center"/>
              <w:rPr>
                <w:sz w:val="22"/>
                <w:szCs w:val="22"/>
              </w:rPr>
            </w:pPr>
            <w:r w:rsidRPr="00D3058F">
              <w:rPr>
                <w:sz w:val="22"/>
                <w:szCs w:val="22"/>
              </w:rPr>
              <w:t>3</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4</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5</w:t>
            </w:r>
          </w:p>
        </w:tc>
        <w:tc>
          <w:tcPr>
            <w:tcW w:w="2361" w:type="dxa"/>
            <w:tcBorders>
              <w:top w:val="nil"/>
              <w:left w:val="nil"/>
              <w:bottom w:val="single" w:sz="4" w:space="0" w:color="auto"/>
              <w:right w:val="single" w:sz="4" w:space="0" w:color="auto"/>
            </w:tcBorders>
            <w:shd w:val="clear" w:color="000000" w:fill="FFFFFF"/>
            <w:hideMark/>
          </w:tcPr>
          <w:p w:rsidR="00D3058F" w:rsidRPr="00D3058F" w:rsidRDefault="00D3058F" w:rsidP="00D3058F">
            <w:pPr>
              <w:jc w:val="center"/>
              <w:rPr>
                <w:sz w:val="22"/>
                <w:szCs w:val="22"/>
              </w:rPr>
            </w:pPr>
            <w:r w:rsidRPr="00D3058F">
              <w:rPr>
                <w:sz w:val="22"/>
                <w:szCs w:val="22"/>
              </w:rPr>
              <w:t>6</w:t>
            </w:r>
          </w:p>
        </w:tc>
      </w:tr>
      <w:tr w:rsidR="00D3058F" w:rsidRPr="00D3058F" w:rsidTr="00020FBB">
        <w:trPr>
          <w:trHeight w:val="480"/>
        </w:trPr>
        <w:tc>
          <w:tcPr>
            <w:tcW w:w="2557" w:type="dxa"/>
            <w:tcBorders>
              <w:top w:val="nil"/>
              <w:left w:val="single" w:sz="4" w:space="0" w:color="auto"/>
              <w:bottom w:val="single" w:sz="4" w:space="0" w:color="auto"/>
              <w:right w:val="single" w:sz="4" w:space="0" w:color="auto"/>
            </w:tcBorders>
            <w:shd w:val="clear" w:color="auto" w:fill="auto"/>
            <w:noWrap/>
            <w:hideMark/>
          </w:tcPr>
          <w:p w:rsidR="00D3058F" w:rsidRPr="00D3058F" w:rsidRDefault="00D3058F" w:rsidP="00D3058F">
            <w:pPr>
              <w:rPr>
                <w:b/>
                <w:bCs/>
                <w:sz w:val="22"/>
                <w:szCs w:val="22"/>
              </w:rPr>
            </w:pPr>
            <w:r w:rsidRPr="00D3058F">
              <w:rPr>
                <w:b/>
                <w:bCs/>
                <w:sz w:val="22"/>
                <w:szCs w:val="22"/>
              </w:rPr>
              <w:t>1. Нарушения при формировании и исполнении бюджетов</w:t>
            </w:r>
          </w:p>
        </w:tc>
        <w:tc>
          <w:tcPr>
            <w:tcW w:w="3605" w:type="dxa"/>
            <w:tcBorders>
              <w:top w:val="nil"/>
              <w:left w:val="nil"/>
              <w:bottom w:val="single" w:sz="4" w:space="0" w:color="auto"/>
              <w:right w:val="single" w:sz="4" w:space="0" w:color="auto"/>
            </w:tcBorders>
            <w:shd w:val="clear" w:color="auto" w:fill="auto"/>
            <w:noWrap/>
            <w:hideMark/>
          </w:tcPr>
          <w:p w:rsidR="00D3058F" w:rsidRPr="00D3058F" w:rsidRDefault="00D3058F" w:rsidP="00D3058F">
            <w:pPr>
              <w:rPr>
                <w:b/>
                <w:bCs/>
                <w:sz w:val="22"/>
                <w:szCs w:val="22"/>
              </w:rPr>
            </w:pPr>
            <w:r w:rsidRPr="00D3058F">
              <w:rPr>
                <w:b/>
                <w:bCs/>
                <w:sz w:val="22"/>
                <w:szCs w:val="22"/>
              </w:rPr>
              <w:t> </w:t>
            </w:r>
          </w:p>
        </w:tc>
        <w:tc>
          <w:tcPr>
            <w:tcW w:w="3625" w:type="dxa"/>
            <w:tcBorders>
              <w:top w:val="nil"/>
              <w:left w:val="nil"/>
              <w:bottom w:val="single" w:sz="4" w:space="0" w:color="auto"/>
              <w:right w:val="single" w:sz="4" w:space="0" w:color="auto"/>
            </w:tcBorders>
            <w:shd w:val="clear" w:color="auto" w:fill="auto"/>
            <w:noWrap/>
            <w:hideMark/>
          </w:tcPr>
          <w:p w:rsidR="00D3058F" w:rsidRPr="00D3058F" w:rsidRDefault="00D3058F" w:rsidP="00D3058F">
            <w:pPr>
              <w:rPr>
                <w:b/>
                <w:bCs/>
                <w:sz w:val="22"/>
                <w:szCs w:val="22"/>
              </w:rPr>
            </w:pPr>
            <w:r w:rsidRPr="00D3058F">
              <w:rPr>
                <w:b/>
                <w:bCs/>
                <w:sz w:val="22"/>
                <w:szCs w:val="22"/>
              </w:rPr>
              <w:t> </w:t>
            </w:r>
          </w:p>
        </w:tc>
        <w:tc>
          <w:tcPr>
            <w:tcW w:w="1713" w:type="dxa"/>
            <w:tcBorders>
              <w:top w:val="nil"/>
              <w:left w:val="nil"/>
              <w:bottom w:val="single" w:sz="4" w:space="0" w:color="auto"/>
              <w:right w:val="single" w:sz="4" w:space="0" w:color="auto"/>
            </w:tcBorders>
            <w:shd w:val="clear" w:color="auto" w:fill="auto"/>
            <w:noWrap/>
            <w:hideMark/>
          </w:tcPr>
          <w:p w:rsidR="00D3058F" w:rsidRPr="00D3058F" w:rsidRDefault="00D3058F" w:rsidP="00D3058F">
            <w:pPr>
              <w:rPr>
                <w:b/>
                <w:bCs/>
                <w:sz w:val="22"/>
                <w:szCs w:val="22"/>
              </w:rPr>
            </w:pPr>
            <w:r w:rsidRPr="00D3058F">
              <w:rPr>
                <w:b/>
                <w:bCs/>
                <w:sz w:val="22"/>
                <w:szCs w:val="22"/>
              </w:rPr>
              <w:t> </w:t>
            </w:r>
          </w:p>
        </w:tc>
        <w:tc>
          <w:tcPr>
            <w:tcW w:w="1342" w:type="dxa"/>
            <w:tcBorders>
              <w:top w:val="nil"/>
              <w:left w:val="nil"/>
              <w:bottom w:val="single" w:sz="4" w:space="0" w:color="auto"/>
              <w:right w:val="single" w:sz="4" w:space="0" w:color="auto"/>
            </w:tcBorders>
            <w:shd w:val="clear" w:color="auto" w:fill="auto"/>
            <w:noWrap/>
            <w:hideMark/>
          </w:tcPr>
          <w:p w:rsidR="00D3058F" w:rsidRPr="00D3058F" w:rsidRDefault="00D3058F" w:rsidP="00D3058F">
            <w:pPr>
              <w:rPr>
                <w:b/>
                <w:bCs/>
                <w:sz w:val="22"/>
                <w:szCs w:val="22"/>
              </w:rPr>
            </w:pPr>
            <w:r w:rsidRPr="00D3058F">
              <w:rPr>
                <w:b/>
                <w:bCs/>
                <w:sz w:val="22"/>
                <w:szCs w:val="22"/>
              </w:rPr>
              <w:t> </w:t>
            </w:r>
          </w:p>
        </w:tc>
        <w:tc>
          <w:tcPr>
            <w:tcW w:w="2361" w:type="dxa"/>
            <w:tcBorders>
              <w:top w:val="nil"/>
              <w:left w:val="nil"/>
              <w:bottom w:val="single" w:sz="4" w:space="0" w:color="auto"/>
              <w:right w:val="single" w:sz="4" w:space="0" w:color="auto"/>
            </w:tcBorders>
            <w:shd w:val="clear" w:color="auto" w:fill="auto"/>
            <w:noWrap/>
            <w:hideMark/>
          </w:tcPr>
          <w:p w:rsidR="00D3058F" w:rsidRPr="00D3058F" w:rsidRDefault="00D3058F" w:rsidP="00D3058F">
            <w:pPr>
              <w:rPr>
                <w:b/>
                <w:bCs/>
                <w:sz w:val="22"/>
                <w:szCs w:val="22"/>
              </w:rPr>
            </w:pPr>
            <w:r w:rsidRPr="00D3058F">
              <w:rPr>
                <w:b/>
                <w:bCs/>
                <w:sz w:val="22"/>
                <w:szCs w:val="22"/>
              </w:rPr>
              <w:t> </w:t>
            </w:r>
          </w:p>
        </w:tc>
      </w:tr>
      <w:tr w:rsidR="00D3058F" w:rsidRPr="00D3058F" w:rsidTr="00020FBB">
        <w:trPr>
          <w:trHeight w:val="348"/>
        </w:trPr>
        <w:tc>
          <w:tcPr>
            <w:tcW w:w="2557" w:type="dxa"/>
            <w:tcBorders>
              <w:top w:val="nil"/>
              <w:left w:val="single" w:sz="4" w:space="0" w:color="auto"/>
              <w:bottom w:val="single" w:sz="4" w:space="0" w:color="auto"/>
              <w:right w:val="single" w:sz="4" w:space="0" w:color="auto"/>
            </w:tcBorders>
            <w:shd w:val="clear" w:color="000000" w:fill="FFFFFF"/>
            <w:noWrap/>
            <w:hideMark/>
          </w:tcPr>
          <w:p w:rsidR="00D3058F" w:rsidRPr="00D3058F" w:rsidRDefault="00D3058F" w:rsidP="00D3058F">
            <w:pPr>
              <w:rPr>
                <w:b/>
                <w:bCs/>
                <w:sz w:val="22"/>
                <w:szCs w:val="22"/>
              </w:rPr>
            </w:pPr>
            <w:r w:rsidRPr="00D3058F">
              <w:rPr>
                <w:b/>
                <w:bCs/>
                <w:sz w:val="22"/>
                <w:szCs w:val="22"/>
              </w:rPr>
              <w:t>1.1. Нарушения в ходе формирования бюджетов</w:t>
            </w:r>
          </w:p>
        </w:tc>
        <w:tc>
          <w:tcPr>
            <w:tcW w:w="3605" w:type="dxa"/>
            <w:tcBorders>
              <w:top w:val="nil"/>
              <w:left w:val="nil"/>
              <w:bottom w:val="single" w:sz="4" w:space="0" w:color="auto"/>
              <w:right w:val="single" w:sz="4" w:space="0" w:color="auto"/>
            </w:tcBorders>
            <w:shd w:val="clear" w:color="000000" w:fill="FFFFFF"/>
            <w:noWrap/>
            <w:hideMark/>
          </w:tcPr>
          <w:p w:rsidR="00D3058F" w:rsidRPr="00D3058F" w:rsidRDefault="00D3058F" w:rsidP="00D3058F">
            <w:pPr>
              <w:rPr>
                <w:b/>
                <w:bCs/>
                <w:sz w:val="22"/>
                <w:szCs w:val="22"/>
              </w:rPr>
            </w:pPr>
            <w:r w:rsidRPr="00D3058F">
              <w:rPr>
                <w:b/>
                <w:bCs/>
                <w:sz w:val="22"/>
                <w:szCs w:val="22"/>
              </w:rPr>
              <w:t> </w:t>
            </w:r>
          </w:p>
        </w:tc>
        <w:tc>
          <w:tcPr>
            <w:tcW w:w="3625" w:type="dxa"/>
            <w:tcBorders>
              <w:top w:val="nil"/>
              <w:left w:val="nil"/>
              <w:bottom w:val="single" w:sz="4" w:space="0" w:color="auto"/>
              <w:right w:val="single" w:sz="4" w:space="0" w:color="auto"/>
            </w:tcBorders>
            <w:shd w:val="clear" w:color="000000" w:fill="FFFFFF"/>
            <w:noWrap/>
            <w:hideMark/>
          </w:tcPr>
          <w:p w:rsidR="00D3058F" w:rsidRPr="00D3058F" w:rsidRDefault="00D3058F" w:rsidP="00D3058F">
            <w:pPr>
              <w:rPr>
                <w:b/>
                <w:bCs/>
                <w:sz w:val="22"/>
                <w:szCs w:val="22"/>
              </w:rPr>
            </w:pPr>
            <w:r w:rsidRPr="00D3058F">
              <w:rPr>
                <w:b/>
                <w:bCs/>
                <w:sz w:val="22"/>
                <w:szCs w:val="22"/>
              </w:rPr>
              <w:t> </w:t>
            </w:r>
          </w:p>
        </w:tc>
        <w:tc>
          <w:tcPr>
            <w:tcW w:w="1713" w:type="dxa"/>
            <w:tcBorders>
              <w:top w:val="nil"/>
              <w:left w:val="nil"/>
              <w:bottom w:val="single" w:sz="4" w:space="0" w:color="auto"/>
              <w:right w:val="single" w:sz="4" w:space="0" w:color="auto"/>
            </w:tcBorders>
            <w:shd w:val="clear" w:color="auto" w:fill="auto"/>
            <w:noWrap/>
            <w:hideMark/>
          </w:tcPr>
          <w:p w:rsidR="00D3058F" w:rsidRPr="00D3058F" w:rsidRDefault="00D3058F" w:rsidP="00D3058F">
            <w:pPr>
              <w:rPr>
                <w:b/>
                <w:bCs/>
                <w:sz w:val="22"/>
                <w:szCs w:val="22"/>
              </w:rPr>
            </w:pPr>
            <w:r w:rsidRPr="00D3058F">
              <w:rPr>
                <w:b/>
                <w:bCs/>
                <w:sz w:val="22"/>
                <w:szCs w:val="22"/>
              </w:rPr>
              <w:t> </w:t>
            </w:r>
          </w:p>
        </w:tc>
        <w:tc>
          <w:tcPr>
            <w:tcW w:w="1342" w:type="dxa"/>
            <w:tcBorders>
              <w:top w:val="nil"/>
              <w:left w:val="nil"/>
              <w:bottom w:val="single" w:sz="4" w:space="0" w:color="auto"/>
              <w:right w:val="single" w:sz="4" w:space="0" w:color="auto"/>
            </w:tcBorders>
            <w:shd w:val="clear" w:color="000000" w:fill="FFFFFF"/>
            <w:noWrap/>
            <w:hideMark/>
          </w:tcPr>
          <w:p w:rsidR="00D3058F" w:rsidRPr="00D3058F" w:rsidRDefault="00D3058F" w:rsidP="00D3058F">
            <w:pPr>
              <w:rPr>
                <w:b/>
                <w:bCs/>
                <w:sz w:val="22"/>
                <w:szCs w:val="22"/>
              </w:rPr>
            </w:pPr>
            <w:r w:rsidRPr="00D3058F">
              <w:rPr>
                <w:b/>
                <w:bCs/>
                <w:sz w:val="22"/>
                <w:szCs w:val="22"/>
              </w:rPr>
              <w:t> </w:t>
            </w:r>
          </w:p>
        </w:tc>
        <w:tc>
          <w:tcPr>
            <w:tcW w:w="2361" w:type="dxa"/>
            <w:tcBorders>
              <w:top w:val="nil"/>
              <w:left w:val="nil"/>
              <w:bottom w:val="single" w:sz="4" w:space="0" w:color="auto"/>
              <w:right w:val="single" w:sz="4" w:space="0" w:color="auto"/>
            </w:tcBorders>
            <w:shd w:val="clear" w:color="000000" w:fill="FFFFFF"/>
            <w:noWrap/>
            <w:hideMark/>
          </w:tcPr>
          <w:p w:rsidR="00D3058F" w:rsidRPr="00D3058F" w:rsidRDefault="00D3058F" w:rsidP="00D3058F">
            <w:pPr>
              <w:rPr>
                <w:b/>
                <w:bCs/>
                <w:sz w:val="22"/>
                <w:szCs w:val="22"/>
              </w:rPr>
            </w:pPr>
            <w:r w:rsidRPr="00D3058F">
              <w:rPr>
                <w:b/>
                <w:bCs/>
                <w:sz w:val="22"/>
                <w:szCs w:val="22"/>
              </w:rPr>
              <w:t> </w:t>
            </w:r>
          </w:p>
        </w:tc>
      </w:tr>
      <w:tr w:rsidR="00D3058F" w:rsidRPr="00D3058F" w:rsidTr="00020FBB">
        <w:trPr>
          <w:trHeight w:val="639"/>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1.1.1</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 xml:space="preserve">Нарушение порядка и сроков составления и (или) представления   проектов бюджетов бюджетной системы Российской Федерации     </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Пункт 1 статьи 145, статьи 169, 184 Бюджетного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 </w:t>
            </w:r>
          </w:p>
        </w:tc>
      </w:tr>
      <w:tr w:rsidR="00D3058F" w:rsidRPr="00D3058F" w:rsidTr="00020FBB">
        <w:trPr>
          <w:trHeight w:val="972"/>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1.1.2</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Нарушение   порядка   применения   бюджетной   классификации Российской Федерации, в том числе отсутствие порядка примен</w:t>
            </w:r>
            <w:r w:rsidR="009E2F41">
              <w:rPr>
                <w:sz w:val="22"/>
                <w:szCs w:val="22"/>
              </w:rPr>
              <w:t>ения кодов бюджетной классификац</w:t>
            </w:r>
            <w:r w:rsidRPr="00D3058F">
              <w:rPr>
                <w:sz w:val="22"/>
                <w:szCs w:val="22"/>
              </w:rPr>
              <w:t>ии</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637B16">
            <w:pPr>
              <w:rPr>
                <w:sz w:val="22"/>
                <w:szCs w:val="22"/>
              </w:rPr>
            </w:pPr>
            <w:r w:rsidRPr="00D3058F">
              <w:rPr>
                <w:sz w:val="22"/>
                <w:szCs w:val="22"/>
              </w:rPr>
              <w:t xml:space="preserve">Приказ Министерства финансов Российской Федерации от </w:t>
            </w:r>
            <w:r w:rsidR="00637B16">
              <w:rPr>
                <w:sz w:val="22"/>
                <w:szCs w:val="22"/>
              </w:rPr>
              <w:t xml:space="preserve">29.11.2017 №209н «Об утверждении </w:t>
            </w:r>
            <w:proofErr w:type="gramStart"/>
            <w:r w:rsidR="00637B16">
              <w:rPr>
                <w:sz w:val="22"/>
                <w:szCs w:val="22"/>
              </w:rPr>
              <w:t>Порядка применения классификации операций сектора государственного</w:t>
            </w:r>
            <w:proofErr w:type="gramEnd"/>
            <w:r w:rsidR="00637B16">
              <w:rPr>
                <w:sz w:val="22"/>
                <w:szCs w:val="22"/>
              </w:rPr>
              <w:t xml:space="preserve"> управления», от 08.06.2018 №132н «Порядок формирования и применения кодов бюджетной классификации Российской Федерации, их </w:t>
            </w:r>
            <w:r w:rsidR="00637B16">
              <w:rPr>
                <w:sz w:val="22"/>
                <w:szCs w:val="22"/>
              </w:rPr>
              <w:lastRenderedPageBreak/>
              <w:t>структуру и принципы назначения»</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lastRenderedPageBreak/>
              <w:t>кол-во,  кол-во и тыс. рублей</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 </w:t>
            </w:r>
          </w:p>
        </w:tc>
      </w:tr>
      <w:tr w:rsidR="00D3058F" w:rsidRPr="00D3058F" w:rsidTr="00020FBB">
        <w:trPr>
          <w:trHeight w:val="936"/>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lastRenderedPageBreak/>
              <w:t>1.1.3</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Несоблюдение требований к составлению и (или) представлению проекта закона о внесении изменений в закон  (решение)  о бюджете на текущий финансовый год и плановый период</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Статья 212 Бюджетного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 </w:t>
            </w:r>
          </w:p>
        </w:tc>
      </w:tr>
      <w:tr w:rsidR="00D3058F" w:rsidRPr="00D3058F" w:rsidTr="00020FBB">
        <w:trPr>
          <w:trHeight w:val="1020"/>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1.1.4</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Несоответствие (отсутствие) документов и материалов, представляемых  одновременно с проектом бюджета, требованиям законодательства</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 xml:space="preserve">Статья 184.1 184.2 Бюджетного кодекса Российской Федерации, Положение о бюджетном процессе в муниципальном образовании, утвержденное муниципальным правовым актом </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 </w:t>
            </w:r>
          </w:p>
        </w:tc>
      </w:tr>
      <w:tr w:rsidR="00D3058F" w:rsidRPr="00D3058F" w:rsidTr="00020FBB">
        <w:trPr>
          <w:trHeight w:val="690"/>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1.1.5</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Нарушение порядка ведения реестра расходных обязательств</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Пункт 3, абзац 1 пункта 4, абзац 1 пункта 5 статьи 87 Бюджетного кодекса Российской Федерации</w:t>
            </w:r>
            <w:r w:rsidRPr="00D3058F">
              <w:rPr>
                <w:sz w:val="22"/>
                <w:szCs w:val="22"/>
              </w:rPr>
              <w:br/>
              <w:t>Порядок ведения реестра расходных обязательств, утвержденный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 </w:t>
            </w:r>
          </w:p>
        </w:tc>
      </w:tr>
      <w:tr w:rsidR="00D3058F" w:rsidRPr="00D3058F" w:rsidTr="00020FBB">
        <w:trPr>
          <w:trHeight w:val="2172"/>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1.1.6</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 xml:space="preserve">Нарушение </w:t>
            </w:r>
            <w:proofErr w:type="gramStart"/>
            <w:r w:rsidRPr="00D3058F">
              <w:rPr>
                <w:sz w:val="22"/>
                <w:szCs w:val="22"/>
              </w:rPr>
              <w:t>порядка представления реестра расходных обязательств субъекта</w:t>
            </w:r>
            <w:proofErr w:type="gramEnd"/>
            <w:r w:rsidRPr="00D3058F">
              <w:rPr>
                <w:sz w:val="22"/>
                <w:szCs w:val="22"/>
              </w:rPr>
              <w:t xml:space="preserve"> РФ (муниципального образования)</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Абзац 2 пункта 4, абзац 2 пункта 5 статьи 87 Бюджетного кодекса Российской Федерации</w:t>
            </w:r>
            <w:r w:rsidRPr="00D3058F">
              <w:rPr>
                <w:sz w:val="22"/>
                <w:szCs w:val="22"/>
              </w:rPr>
              <w:br/>
              <w:t xml:space="preserve">Приказ Минфина России от 17.08.2018 г. № 167н «Об утверждении </w:t>
            </w:r>
            <w:proofErr w:type="gramStart"/>
            <w:r w:rsidRPr="00D3058F">
              <w:rPr>
                <w:sz w:val="22"/>
                <w:szCs w:val="22"/>
              </w:rPr>
              <w:t>Порядка представления реестров расходных обязательств субъектов Российской Федерации</w:t>
            </w:r>
            <w:proofErr w:type="gramEnd"/>
            <w:r w:rsidRPr="00D3058F">
              <w:rPr>
                <w:sz w:val="22"/>
                <w:szCs w:val="22"/>
              </w:rPr>
              <w:t xml:space="preserve"> и сводов реестров расходных обязательств муниципальных образований, </w:t>
            </w:r>
            <w:r w:rsidRPr="00D3058F">
              <w:rPr>
                <w:sz w:val="22"/>
                <w:szCs w:val="22"/>
              </w:rPr>
              <w:lastRenderedPageBreak/>
              <w:t>входящих в состав субъекта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lastRenderedPageBreak/>
              <w:t>кол-во</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 </w:t>
            </w:r>
          </w:p>
        </w:tc>
      </w:tr>
      <w:tr w:rsidR="00D3058F" w:rsidRPr="00D3058F" w:rsidTr="00020FBB">
        <w:trPr>
          <w:trHeight w:val="1095"/>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lastRenderedPageBreak/>
              <w:t>1.1.9</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Несоблюдение    требований    к    программе    государственных    внутренних   заимствований субъекта Российской Федерации, муниципальных заимствований</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Статьи 110, 110.1 Бюджетного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 </w:t>
            </w:r>
          </w:p>
        </w:tc>
      </w:tr>
      <w:tr w:rsidR="00D3058F" w:rsidRPr="00D3058F" w:rsidTr="00020FBB">
        <w:trPr>
          <w:trHeight w:val="1245"/>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1.1.10</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Несоблюдение    требований    к    программе    государственных    гарантий     субъектов     Российской Федерации,   муниципальных   гарантий   в   валюте   Российской Федерации</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Статья 110.2 Бюджетного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 </w:t>
            </w:r>
          </w:p>
        </w:tc>
      </w:tr>
      <w:tr w:rsidR="00D3058F" w:rsidRPr="00D3058F" w:rsidTr="00020FBB">
        <w:trPr>
          <w:trHeight w:val="780"/>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1.1.13</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Нарушение порядка формирования бюджетных ассигнований дорожных фондов</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Пункты 3, 4, 5 статьи 179.4 Бюджетного кодекса Российской Федерации Постановление Правительства Российской Федерации от 30 декабря 2011 г. № 1206 «О порядке 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 </w:t>
            </w:r>
          </w:p>
        </w:tc>
      </w:tr>
      <w:tr w:rsidR="00D3058F" w:rsidRPr="00D3058F" w:rsidTr="00020FBB">
        <w:trPr>
          <w:trHeight w:val="1275"/>
        </w:trPr>
        <w:tc>
          <w:tcPr>
            <w:tcW w:w="2557" w:type="dxa"/>
            <w:vMerge/>
            <w:tcBorders>
              <w:top w:val="nil"/>
              <w:left w:val="single" w:sz="4" w:space="0" w:color="auto"/>
              <w:bottom w:val="single" w:sz="4" w:space="0" w:color="auto"/>
              <w:right w:val="single" w:sz="4" w:space="0" w:color="auto"/>
            </w:tcBorders>
            <w:vAlign w:val="center"/>
            <w:hideMark/>
          </w:tcPr>
          <w:p w:rsidR="00D3058F" w:rsidRPr="00D3058F" w:rsidRDefault="00D3058F"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D3058F" w:rsidRPr="00D3058F" w:rsidRDefault="00D3058F"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D3058F" w:rsidRPr="00D3058F" w:rsidRDefault="00D3058F"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D3058F" w:rsidRPr="00D3058F" w:rsidRDefault="00D3058F" w:rsidP="00D3058F">
            <w:pPr>
              <w:rPr>
                <w:sz w:val="22"/>
                <w:szCs w:val="22"/>
              </w:rPr>
            </w:pPr>
          </w:p>
        </w:tc>
        <w:tc>
          <w:tcPr>
            <w:tcW w:w="1342" w:type="dxa"/>
            <w:vMerge/>
            <w:tcBorders>
              <w:top w:val="nil"/>
              <w:left w:val="single" w:sz="4" w:space="0" w:color="auto"/>
              <w:bottom w:val="single" w:sz="4" w:space="0" w:color="auto"/>
              <w:right w:val="single" w:sz="4" w:space="0" w:color="auto"/>
            </w:tcBorders>
            <w:vAlign w:val="center"/>
            <w:hideMark/>
          </w:tcPr>
          <w:p w:rsidR="00D3058F" w:rsidRPr="00D3058F" w:rsidRDefault="00D3058F"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D3058F" w:rsidRPr="00D3058F" w:rsidRDefault="00D3058F" w:rsidP="00D3058F">
            <w:pPr>
              <w:rPr>
                <w:sz w:val="22"/>
                <w:szCs w:val="22"/>
              </w:rPr>
            </w:pPr>
          </w:p>
        </w:tc>
      </w:tr>
      <w:tr w:rsidR="00D3058F" w:rsidRPr="00D3058F" w:rsidTr="00020FBB">
        <w:trPr>
          <w:trHeight w:val="1080"/>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lastRenderedPageBreak/>
              <w:t>1.1.14</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 xml:space="preserve">Несоблюдение требований по формированию Резервного фонда и Резервного фонда субъекта Российской Федерации, муниципального резервного фонда </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 xml:space="preserve">Статья 81  Бюджетного кодекса Российской Федерации  </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 xml:space="preserve">кол-во и </w:t>
            </w:r>
            <w:proofErr w:type="spellStart"/>
            <w:r w:rsidRPr="00D3058F">
              <w:rPr>
                <w:sz w:val="22"/>
                <w:szCs w:val="22"/>
              </w:rPr>
              <w:t>тыс</w:t>
            </w:r>
            <w:proofErr w:type="gramStart"/>
            <w:r w:rsidRPr="00D3058F">
              <w:rPr>
                <w:sz w:val="22"/>
                <w:szCs w:val="22"/>
              </w:rPr>
              <w:t>.р</w:t>
            </w:r>
            <w:proofErr w:type="gramEnd"/>
            <w:r w:rsidRPr="00D3058F">
              <w:rPr>
                <w:sz w:val="22"/>
                <w:szCs w:val="22"/>
              </w:rPr>
              <w:t>ублей</w:t>
            </w:r>
            <w:proofErr w:type="spellEnd"/>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 </w:t>
            </w:r>
          </w:p>
        </w:tc>
      </w:tr>
      <w:tr w:rsidR="00D3058F" w:rsidRPr="00D3058F" w:rsidTr="00020FBB">
        <w:trPr>
          <w:trHeight w:val="1710"/>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1.1.15</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Нарушение    главным    распорядителем    бюджетных    средств порядка планирования бюджетных ассигнований и методики, устанавливаемой соответствующим финансовым органом</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both"/>
              <w:rPr>
                <w:sz w:val="22"/>
                <w:szCs w:val="22"/>
              </w:rPr>
            </w:pPr>
            <w:r w:rsidRPr="00D3058F">
              <w:rPr>
                <w:sz w:val="22"/>
                <w:szCs w:val="22"/>
              </w:rPr>
              <w:t xml:space="preserve">Подпункт 4 пункта 1 статьи 158, пункт 1 статьи 174.2 Бюджетного кодекса Российской Федерации, Положение о порядке и методике планирования бюджетных ассигнований местного бюджета на очередной финансовый год и на плановый период, утвержденное приказом </w:t>
            </w:r>
            <w:proofErr w:type="spellStart"/>
            <w:r w:rsidRPr="00D3058F">
              <w:rPr>
                <w:sz w:val="22"/>
                <w:szCs w:val="22"/>
              </w:rPr>
              <w:t>финоргана</w:t>
            </w:r>
            <w:proofErr w:type="spellEnd"/>
            <w:r w:rsidRPr="00D3058F">
              <w:rPr>
                <w:sz w:val="22"/>
                <w:szCs w:val="22"/>
              </w:rPr>
              <w:t>, муниципальным правовым актом</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 </w:t>
            </w:r>
          </w:p>
        </w:tc>
      </w:tr>
      <w:tr w:rsidR="00D3058F" w:rsidRPr="00D3058F" w:rsidTr="00020FBB">
        <w:trPr>
          <w:trHeight w:val="276"/>
        </w:trPr>
        <w:tc>
          <w:tcPr>
            <w:tcW w:w="2557" w:type="dxa"/>
            <w:vMerge/>
            <w:tcBorders>
              <w:top w:val="nil"/>
              <w:left w:val="single" w:sz="4" w:space="0" w:color="auto"/>
              <w:bottom w:val="single" w:sz="4" w:space="0" w:color="auto"/>
              <w:right w:val="single" w:sz="4" w:space="0" w:color="auto"/>
            </w:tcBorders>
            <w:vAlign w:val="center"/>
            <w:hideMark/>
          </w:tcPr>
          <w:p w:rsidR="00D3058F" w:rsidRPr="00D3058F" w:rsidRDefault="00D3058F"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D3058F" w:rsidRPr="00D3058F" w:rsidRDefault="00D3058F"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D3058F" w:rsidRPr="00D3058F" w:rsidRDefault="00D3058F"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D3058F" w:rsidRPr="00D3058F" w:rsidRDefault="00D3058F"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D3058F" w:rsidRPr="00D3058F" w:rsidRDefault="00D3058F"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D3058F" w:rsidRPr="00D3058F" w:rsidRDefault="00D3058F" w:rsidP="00D3058F">
            <w:pPr>
              <w:rPr>
                <w:sz w:val="22"/>
                <w:szCs w:val="22"/>
              </w:rPr>
            </w:pPr>
          </w:p>
        </w:tc>
      </w:tr>
      <w:tr w:rsidR="00D3058F" w:rsidRPr="00D3058F" w:rsidTr="00020FBB">
        <w:trPr>
          <w:trHeight w:val="1185"/>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AA537B">
            <w:pPr>
              <w:jc w:val="center"/>
              <w:rPr>
                <w:sz w:val="22"/>
                <w:szCs w:val="22"/>
              </w:rPr>
            </w:pPr>
            <w:r w:rsidRPr="00D3058F">
              <w:rPr>
                <w:sz w:val="22"/>
                <w:szCs w:val="22"/>
              </w:rPr>
              <w:t>1.1.15.1фк</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Планирование бюджетных ассигнований без учета необходимости его осуществления раздельно по бюджетным ассигнованиям на исполнение действующих и принимаемых обязательств</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both"/>
              <w:rPr>
                <w:sz w:val="22"/>
                <w:szCs w:val="22"/>
              </w:rPr>
            </w:pPr>
            <w:r w:rsidRPr="00D3058F">
              <w:rPr>
                <w:sz w:val="22"/>
                <w:szCs w:val="22"/>
              </w:rPr>
              <w:t>Пункт  2 статьи 174.2 Бюджетного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кол-во,  кол-во и тыс. рублей</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D3058F" w:rsidRPr="00D3058F" w:rsidRDefault="00D3058F" w:rsidP="00D3058F">
            <w:pPr>
              <w:rPr>
                <w:color w:val="4F81BD"/>
                <w:sz w:val="22"/>
                <w:szCs w:val="22"/>
              </w:rPr>
            </w:pPr>
            <w:r w:rsidRPr="00D3058F">
              <w:rPr>
                <w:color w:val="4F81BD"/>
                <w:sz w:val="22"/>
                <w:szCs w:val="22"/>
              </w:rPr>
              <w:t> </w:t>
            </w:r>
          </w:p>
        </w:tc>
      </w:tr>
      <w:tr w:rsidR="00D3058F" w:rsidRPr="00D3058F" w:rsidTr="00020FBB">
        <w:trPr>
          <w:trHeight w:val="1788"/>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AA537B">
            <w:pPr>
              <w:jc w:val="center"/>
              <w:rPr>
                <w:sz w:val="22"/>
                <w:szCs w:val="22"/>
              </w:rPr>
            </w:pPr>
            <w:r w:rsidRPr="00D3058F">
              <w:rPr>
                <w:sz w:val="22"/>
                <w:szCs w:val="22"/>
              </w:rPr>
              <w:t>1.1.15.2фк</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Планирование бюджетных ассигнований на оказание муниципальных услуг (выполнение работ) бюджетными и автономными учреждениями без учета муниципального задания на очередной финансовый год (очередной финансовый год и плановый период), а также без учета его выполнения в отчетном финансовом году и текущем финансовом году</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both"/>
              <w:rPr>
                <w:sz w:val="22"/>
                <w:szCs w:val="22"/>
              </w:rPr>
            </w:pPr>
            <w:r w:rsidRPr="00D3058F">
              <w:rPr>
                <w:sz w:val="22"/>
                <w:szCs w:val="22"/>
              </w:rPr>
              <w:t>Пункт 3 статьи 174.2 Бюджетного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кол-во,  кол-во и тыс. рублей</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D3058F" w:rsidRPr="00D3058F" w:rsidRDefault="00D3058F" w:rsidP="00D3058F">
            <w:pPr>
              <w:rPr>
                <w:color w:val="4F81BD"/>
                <w:sz w:val="22"/>
                <w:szCs w:val="22"/>
              </w:rPr>
            </w:pPr>
            <w:r w:rsidRPr="00D3058F">
              <w:rPr>
                <w:color w:val="4F81BD"/>
                <w:sz w:val="22"/>
                <w:szCs w:val="22"/>
              </w:rPr>
              <w:t> </w:t>
            </w:r>
          </w:p>
        </w:tc>
      </w:tr>
      <w:tr w:rsidR="00D3058F" w:rsidRPr="00D3058F" w:rsidTr="00020FBB">
        <w:trPr>
          <w:trHeight w:val="828"/>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AA537B">
            <w:pPr>
              <w:jc w:val="center"/>
              <w:rPr>
                <w:sz w:val="22"/>
                <w:szCs w:val="22"/>
              </w:rPr>
            </w:pPr>
            <w:r w:rsidRPr="00D3058F">
              <w:rPr>
                <w:sz w:val="22"/>
                <w:szCs w:val="22"/>
              </w:rPr>
              <w:lastRenderedPageBreak/>
              <w:t>1.1.15.3фк</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Несоответствие (искажение показателей) проекта бюджета требованиям законодательства в части межбюджетных отношений</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 xml:space="preserve">Статьи 15,  21, пункт 3.1 статьи 86, 136, 139, 184.1, 184.2, 242   Бюджетного кодекса Российской Федерации </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кол-во,  кол-во и тыс. рублей</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D3058F" w:rsidRPr="00D3058F" w:rsidRDefault="00D3058F" w:rsidP="00D3058F">
            <w:pPr>
              <w:rPr>
                <w:color w:val="4F81BD"/>
                <w:sz w:val="22"/>
                <w:szCs w:val="22"/>
              </w:rPr>
            </w:pPr>
            <w:r w:rsidRPr="00D3058F">
              <w:rPr>
                <w:color w:val="4F81BD"/>
                <w:sz w:val="22"/>
                <w:szCs w:val="22"/>
              </w:rPr>
              <w:t> </w:t>
            </w:r>
          </w:p>
        </w:tc>
      </w:tr>
      <w:tr w:rsidR="00D3058F" w:rsidRPr="00D3058F" w:rsidTr="00020FBB">
        <w:trPr>
          <w:trHeight w:val="1590"/>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AA537B">
            <w:pPr>
              <w:jc w:val="center"/>
              <w:rPr>
                <w:sz w:val="22"/>
                <w:szCs w:val="22"/>
              </w:rPr>
            </w:pPr>
            <w:r w:rsidRPr="00D3058F">
              <w:rPr>
                <w:sz w:val="22"/>
                <w:szCs w:val="22"/>
              </w:rPr>
              <w:t>1.1.15.3фк</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Иные нарушения    главным    распорядителем    бюджетных    средств порядка планирования бюджетных ассигнований и методики, устанавливаемой соответствующим финансовым органом</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both"/>
              <w:rPr>
                <w:sz w:val="22"/>
                <w:szCs w:val="22"/>
              </w:rPr>
            </w:pPr>
            <w:r w:rsidRPr="00D3058F">
              <w:rPr>
                <w:sz w:val="22"/>
                <w:szCs w:val="22"/>
              </w:rPr>
              <w:t xml:space="preserve">Положение о порядке и методике планирования бюджетных ассигнований местного бюджета на очередной финансовый год и на плановый период, утвержденное приказом </w:t>
            </w:r>
            <w:proofErr w:type="spellStart"/>
            <w:r w:rsidRPr="00D3058F">
              <w:rPr>
                <w:sz w:val="22"/>
                <w:szCs w:val="22"/>
              </w:rPr>
              <w:t>финоргана</w:t>
            </w:r>
            <w:proofErr w:type="spellEnd"/>
            <w:r w:rsidRPr="00D3058F">
              <w:rPr>
                <w:sz w:val="22"/>
                <w:szCs w:val="22"/>
              </w:rPr>
              <w:t>,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кол-во,  кол-во и тыс. рублей</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D3058F" w:rsidRPr="00D3058F" w:rsidRDefault="00D3058F" w:rsidP="00D3058F">
            <w:pPr>
              <w:rPr>
                <w:color w:val="4F81BD"/>
                <w:sz w:val="22"/>
                <w:szCs w:val="22"/>
              </w:rPr>
            </w:pPr>
            <w:r w:rsidRPr="00D3058F">
              <w:rPr>
                <w:color w:val="4F81BD"/>
                <w:sz w:val="22"/>
                <w:szCs w:val="22"/>
              </w:rPr>
              <w:t> </w:t>
            </w:r>
          </w:p>
        </w:tc>
      </w:tr>
      <w:tr w:rsidR="00D3058F" w:rsidRPr="00D3058F" w:rsidTr="00020FBB">
        <w:trPr>
          <w:trHeight w:val="585"/>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1.1.16</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Нарушение запрета на предоставление казенному учреждению бюджетных кредитов и (или) субсидий</w:t>
            </w:r>
          </w:p>
        </w:tc>
        <w:tc>
          <w:tcPr>
            <w:tcW w:w="3625" w:type="dxa"/>
            <w:vMerge w:val="restart"/>
            <w:tcBorders>
              <w:top w:val="nil"/>
              <w:left w:val="single" w:sz="4" w:space="0" w:color="auto"/>
              <w:bottom w:val="single" w:sz="4" w:space="0" w:color="000000"/>
              <w:right w:val="single" w:sz="4" w:space="0" w:color="auto"/>
            </w:tcBorders>
            <w:shd w:val="clear" w:color="auto" w:fill="auto"/>
            <w:hideMark/>
          </w:tcPr>
          <w:p w:rsidR="00D3058F" w:rsidRPr="00D3058F" w:rsidRDefault="00D3058F" w:rsidP="00D3058F">
            <w:pPr>
              <w:rPr>
                <w:sz w:val="22"/>
                <w:szCs w:val="22"/>
              </w:rPr>
            </w:pPr>
            <w:r w:rsidRPr="00D3058F">
              <w:rPr>
                <w:sz w:val="22"/>
                <w:szCs w:val="22"/>
              </w:rPr>
              <w:t>Пункт 10 статьи 161 Бюджетного кодекса Российской Федерации</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rPr>
                <w:b/>
                <w:bCs/>
                <w:sz w:val="22"/>
                <w:szCs w:val="22"/>
              </w:rPr>
            </w:pPr>
            <w:r w:rsidRPr="00D3058F">
              <w:rPr>
                <w:b/>
                <w:bCs/>
                <w:sz w:val="22"/>
                <w:szCs w:val="22"/>
              </w:rPr>
              <w:t>Статья 15.15.8 КоАП РФ</w:t>
            </w:r>
          </w:p>
        </w:tc>
      </w:tr>
      <w:tr w:rsidR="00D3058F" w:rsidRPr="00D3058F" w:rsidTr="00020FBB">
        <w:trPr>
          <w:trHeight w:val="432"/>
        </w:trPr>
        <w:tc>
          <w:tcPr>
            <w:tcW w:w="2557" w:type="dxa"/>
            <w:vMerge/>
            <w:tcBorders>
              <w:top w:val="nil"/>
              <w:left w:val="single" w:sz="4" w:space="0" w:color="auto"/>
              <w:bottom w:val="single" w:sz="4" w:space="0" w:color="auto"/>
              <w:right w:val="single" w:sz="4" w:space="0" w:color="auto"/>
            </w:tcBorders>
            <w:vAlign w:val="center"/>
            <w:hideMark/>
          </w:tcPr>
          <w:p w:rsidR="00D3058F" w:rsidRPr="00D3058F" w:rsidRDefault="00D3058F"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D3058F" w:rsidRPr="00D3058F" w:rsidRDefault="00D3058F" w:rsidP="00D3058F">
            <w:pPr>
              <w:rPr>
                <w:sz w:val="22"/>
                <w:szCs w:val="22"/>
              </w:rPr>
            </w:pPr>
          </w:p>
        </w:tc>
        <w:tc>
          <w:tcPr>
            <w:tcW w:w="3625" w:type="dxa"/>
            <w:vMerge/>
            <w:tcBorders>
              <w:top w:val="nil"/>
              <w:left w:val="single" w:sz="4" w:space="0" w:color="auto"/>
              <w:bottom w:val="single" w:sz="4" w:space="0" w:color="000000"/>
              <w:right w:val="single" w:sz="4" w:space="0" w:color="auto"/>
            </w:tcBorders>
            <w:vAlign w:val="center"/>
            <w:hideMark/>
          </w:tcPr>
          <w:p w:rsidR="00D3058F" w:rsidRPr="00D3058F" w:rsidRDefault="00D3058F"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D3058F" w:rsidRPr="00D3058F" w:rsidRDefault="00D3058F"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D3058F" w:rsidRPr="00D3058F" w:rsidRDefault="00D3058F"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D3058F" w:rsidRPr="00D3058F" w:rsidRDefault="00D3058F" w:rsidP="00D3058F">
            <w:pPr>
              <w:rPr>
                <w:b/>
                <w:bCs/>
                <w:sz w:val="22"/>
                <w:szCs w:val="22"/>
              </w:rPr>
            </w:pPr>
          </w:p>
        </w:tc>
      </w:tr>
      <w:tr w:rsidR="00D3058F" w:rsidRPr="00D3058F" w:rsidTr="00020FBB">
        <w:trPr>
          <w:trHeight w:val="420"/>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1.1.17</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Нарушение запрета на предоставление и получение казенным учреждением кредитов (займов), приобретение ценных бумаг</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both"/>
              <w:rPr>
                <w:sz w:val="22"/>
                <w:szCs w:val="22"/>
              </w:rPr>
            </w:pPr>
            <w:r w:rsidRPr="00D3058F">
              <w:rPr>
                <w:sz w:val="22"/>
                <w:szCs w:val="22"/>
              </w:rPr>
              <w:t>Пункт 10 статьи 161 Бюджетного кодекса Российской Федерации</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rPr>
                <w:b/>
                <w:bCs/>
                <w:sz w:val="22"/>
                <w:szCs w:val="22"/>
              </w:rPr>
            </w:pPr>
            <w:r w:rsidRPr="00D3058F">
              <w:rPr>
                <w:b/>
                <w:bCs/>
                <w:sz w:val="22"/>
                <w:szCs w:val="22"/>
              </w:rPr>
              <w:t>Статья 15.15.8 КоАП РФ</w:t>
            </w:r>
          </w:p>
        </w:tc>
      </w:tr>
      <w:tr w:rsidR="00D3058F" w:rsidRPr="00D3058F" w:rsidTr="00020FBB">
        <w:trPr>
          <w:trHeight w:val="279"/>
        </w:trPr>
        <w:tc>
          <w:tcPr>
            <w:tcW w:w="2557" w:type="dxa"/>
            <w:vMerge/>
            <w:tcBorders>
              <w:top w:val="nil"/>
              <w:left w:val="single" w:sz="4" w:space="0" w:color="auto"/>
              <w:bottom w:val="single" w:sz="4" w:space="0" w:color="auto"/>
              <w:right w:val="single" w:sz="4" w:space="0" w:color="auto"/>
            </w:tcBorders>
            <w:vAlign w:val="center"/>
            <w:hideMark/>
          </w:tcPr>
          <w:p w:rsidR="00D3058F" w:rsidRPr="00D3058F" w:rsidRDefault="00D3058F"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D3058F" w:rsidRPr="00D3058F" w:rsidRDefault="00D3058F"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D3058F" w:rsidRPr="00D3058F" w:rsidRDefault="00D3058F"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D3058F" w:rsidRPr="00D3058F" w:rsidRDefault="00D3058F"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D3058F" w:rsidRPr="00D3058F" w:rsidRDefault="00D3058F"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D3058F" w:rsidRPr="00D3058F" w:rsidRDefault="00D3058F" w:rsidP="00D3058F">
            <w:pPr>
              <w:rPr>
                <w:b/>
                <w:bCs/>
                <w:sz w:val="22"/>
                <w:szCs w:val="22"/>
              </w:rPr>
            </w:pPr>
          </w:p>
        </w:tc>
      </w:tr>
      <w:tr w:rsidR="00D3058F" w:rsidRPr="00D3058F" w:rsidTr="00020FBB">
        <w:trPr>
          <w:trHeight w:val="1284"/>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1.1.18</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Нарушение     порядка     принятия     решений     о     разработке государственных (муниципальных) программ, их формирования и   оценки   их   планируемой   эффективности   государственных (муниципальных) программ</w:t>
            </w:r>
          </w:p>
        </w:tc>
        <w:tc>
          <w:tcPr>
            <w:tcW w:w="3625" w:type="dxa"/>
            <w:tcBorders>
              <w:top w:val="nil"/>
              <w:left w:val="nil"/>
              <w:bottom w:val="single" w:sz="4" w:space="0" w:color="auto"/>
              <w:right w:val="single" w:sz="4" w:space="0" w:color="auto"/>
            </w:tcBorders>
            <w:shd w:val="clear" w:color="auto" w:fill="auto"/>
            <w:vAlign w:val="center"/>
            <w:hideMark/>
          </w:tcPr>
          <w:p w:rsidR="00D3058F" w:rsidRPr="00D3058F" w:rsidRDefault="00D3058F" w:rsidP="00D3058F">
            <w:pPr>
              <w:rPr>
                <w:sz w:val="22"/>
                <w:szCs w:val="22"/>
              </w:rPr>
            </w:pPr>
            <w:r w:rsidRPr="00D3058F">
              <w:rPr>
                <w:sz w:val="22"/>
                <w:szCs w:val="22"/>
              </w:rPr>
              <w:t>Статья 179 Бюджетного кодекса Российской Федерации, Порядок принятия решения о разработке муниципальных программ МО, их формирования и реализации, утвержденный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 </w:t>
            </w:r>
          </w:p>
        </w:tc>
      </w:tr>
      <w:tr w:rsidR="00D3058F" w:rsidRPr="00D3058F" w:rsidTr="00020FBB">
        <w:trPr>
          <w:trHeight w:val="1095"/>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1.1.19</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Нарушение порядка разработки и утверждения ведомственных целевых программ</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Статья 179.3 Бюджетного кодекса Российской Федерации, Порядок разработки, утверждении и реализации ведомственных целевых программ,  установленный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 </w:t>
            </w:r>
          </w:p>
        </w:tc>
      </w:tr>
      <w:tr w:rsidR="00D3058F" w:rsidRPr="00D3058F" w:rsidTr="00020FBB">
        <w:trPr>
          <w:trHeight w:val="1140"/>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lastRenderedPageBreak/>
              <w:t>1.1.20</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Нарушение порядка разработки федеральных целевых программ, региональных целевых программ и муниципальных целевых программ</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Статья 179 Бюджетного кодекса Российской Федерации, Порядок принятия решения о разработке муниципальных программ, их формирования и реализации, утвержденный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trike/>
                <w:sz w:val="22"/>
                <w:szCs w:val="22"/>
              </w:rPr>
              <w:t> </w:t>
            </w:r>
          </w:p>
        </w:tc>
      </w:tr>
      <w:tr w:rsidR="00D3058F" w:rsidRPr="00D3058F" w:rsidTr="00020FBB">
        <w:trPr>
          <w:trHeight w:val="648"/>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1.1.22</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Нарушение порядка формирования адресной инвестиционной программы субъекта Российской Федерации, муниципального образования</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Решение о бюджете, Порядок формирования адресной инвестиционной программы, утвержденный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 </w:t>
            </w:r>
          </w:p>
        </w:tc>
      </w:tr>
      <w:tr w:rsidR="00D3058F" w:rsidRPr="00D3058F" w:rsidTr="00020FBB">
        <w:trPr>
          <w:trHeight w:val="1875"/>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1.1.23</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Нарушение порядка разработки прогнозного плана (программы) приватизации государственного (муниципального) имущества</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Пункт 2 статьи 8, пункт 1 статьи 10 Федерального закона от 21 декабря 2001 г. № 178-ФЗ «О приватизации государственного и муниципального имущества", Порядок разработки прогнозного плана (программы) приватизации муниципального имущества, утвержденный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 </w:t>
            </w:r>
          </w:p>
        </w:tc>
      </w:tr>
      <w:tr w:rsidR="00D3058F" w:rsidRPr="00D3058F" w:rsidTr="00020FBB">
        <w:trPr>
          <w:trHeight w:val="1599"/>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1.1.26к.</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Отсутствие утвержденного Порядка планирования прогнозного плана (программы) приватизации муниципального имущества</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Федеральный закон от 21 декабря 2001 г. № 178-ФЗ "О приватизации государственного и муниципального имущества"</w:t>
            </w:r>
          </w:p>
        </w:tc>
        <w:tc>
          <w:tcPr>
            <w:tcW w:w="1713" w:type="dxa"/>
            <w:tcBorders>
              <w:top w:val="nil"/>
              <w:left w:val="nil"/>
              <w:bottom w:val="single" w:sz="4" w:space="0" w:color="auto"/>
              <w:right w:val="single" w:sz="4" w:space="0" w:color="auto"/>
            </w:tcBorders>
            <w:shd w:val="clear" w:color="auto" w:fill="auto"/>
            <w:noWrap/>
            <w:hideMark/>
          </w:tcPr>
          <w:p w:rsidR="00D3058F" w:rsidRPr="00D3058F" w:rsidRDefault="00D3058F"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 </w:t>
            </w:r>
          </w:p>
        </w:tc>
      </w:tr>
      <w:tr w:rsidR="00D3058F" w:rsidRPr="00D3058F" w:rsidTr="00020FBB">
        <w:trPr>
          <w:trHeight w:val="3300"/>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lastRenderedPageBreak/>
              <w:t xml:space="preserve">1.1.26 </w:t>
            </w:r>
            <w:proofErr w:type="spellStart"/>
            <w:r w:rsidRPr="00D3058F">
              <w:rPr>
                <w:sz w:val="22"/>
                <w:szCs w:val="22"/>
              </w:rPr>
              <w:t>фк</w:t>
            </w:r>
            <w:proofErr w:type="spellEnd"/>
            <w:r w:rsidRPr="00D3058F">
              <w:rPr>
                <w:sz w:val="22"/>
                <w:szCs w:val="22"/>
              </w:rPr>
              <w:t>.</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 xml:space="preserve">Нарушения при формировании местного бюджета в части доходов и источников финансирования дефицита местного бюджета </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proofErr w:type="gramStart"/>
            <w:r w:rsidRPr="00D3058F">
              <w:rPr>
                <w:sz w:val="22"/>
                <w:szCs w:val="22"/>
              </w:rPr>
              <w:t xml:space="preserve">Статьи    47.1,  160.1, 160.2, 171 - 174.1   Бюджетного кодекса Российской Федерации,  постановление Правительства РФ от 26.05.2016 г. № 469 "Об общих требованиях к методике прогнозирования поступлений по источникам финансирования дефицита бюджета", постановление Правительства РФ от 23.06.2016 г. № 574 "Об общих требованиях к методике прогнозирования поступлений доходов в бюджеты бюджетной системы Российской Федерации", Методики прогнозирования поступлений по источникам финансирования </w:t>
            </w:r>
            <w:r w:rsidRPr="00D3058F">
              <w:rPr>
                <w:sz w:val="22"/>
                <w:szCs w:val="22"/>
              </w:rPr>
              <w:br/>
              <w:t xml:space="preserve"> дефицита бюджета и Методики</w:t>
            </w:r>
            <w:proofErr w:type="gramEnd"/>
            <w:r w:rsidRPr="00D3058F">
              <w:rPr>
                <w:sz w:val="22"/>
                <w:szCs w:val="22"/>
              </w:rPr>
              <w:t xml:space="preserve"> прогнозирования поступлений доходов в местный бюджет, утвержденные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кол-во, кол-во и тыс. рублей</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 </w:t>
            </w:r>
          </w:p>
        </w:tc>
      </w:tr>
      <w:tr w:rsidR="00D3058F" w:rsidRPr="00D3058F" w:rsidTr="00020FBB">
        <w:trPr>
          <w:trHeight w:val="2385"/>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AA537B">
            <w:pPr>
              <w:jc w:val="center"/>
              <w:rPr>
                <w:sz w:val="22"/>
                <w:szCs w:val="22"/>
              </w:rPr>
            </w:pPr>
            <w:r w:rsidRPr="00D3058F">
              <w:rPr>
                <w:sz w:val="22"/>
                <w:szCs w:val="22"/>
              </w:rPr>
              <w:t>1.1.26.1фк</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Формирование в информационной системе и направление для включения в перечень источников доходов бюджетов, реестры источников доходов бюджета неполной и (или) недостоверной информации</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Статья 160.1 Бюджетного кодекса Российской Федерации, статья 47.1 Бюджетного кодекса Российской Федерации, постановление Правительства РФ от 31.08.2016 г. № 868 "О порядке формирования и ведения перечня источников доходов Российской Федерации", Порядок формирования и ведения перечня источников доходов местного бюджета, утвержденный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D3058F" w:rsidRPr="00D3058F" w:rsidRDefault="00D3058F" w:rsidP="00D3058F">
            <w:pPr>
              <w:rPr>
                <w:color w:val="4F81BD"/>
                <w:sz w:val="22"/>
                <w:szCs w:val="22"/>
              </w:rPr>
            </w:pPr>
            <w:r w:rsidRPr="00D3058F">
              <w:rPr>
                <w:color w:val="4F81BD"/>
                <w:sz w:val="22"/>
                <w:szCs w:val="22"/>
              </w:rPr>
              <w:t> </w:t>
            </w:r>
          </w:p>
        </w:tc>
      </w:tr>
      <w:tr w:rsidR="00D3058F" w:rsidRPr="00D3058F" w:rsidTr="00020FBB">
        <w:trPr>
          <w:trHeight w:val="1320"/>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AA537B">
            <w:pPr>
              <w:jc w:val="center"/>
              <w:rPr>
                <w:sz w:val="22"/>
                <w:szCs w:val="22"/>
              </w:rPr>
            </w:pPr>
            <w:r w:rsidRPr="00D3058F">
              <w:rPr>
                <w:sz w:val="22"/>
                <w:szCs w:val="22"/>
              </w:rPr>
              <w:lastRenderedPageBreak/>
              <w:t>1.1.26.2фк</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Нарушение сроков формирования в информационной системе и направления информации для включения в перечень источников доходов бюджетов, реестры источников доходов бюджета</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Статья 160.1 Бюджетного кодекса Российской Федерации, Порядок формирования и ведения перечня источников доходов местного бюджета, утвержденный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D3058F" w:rsidRPr="00D3058F" w:rsidRDefault="00D3058F" w:rsidP="00D3058F">
            <w:pPr>
              <w:rPr>
                <w:color w:val="4F81BD"/>
                <w:sz w:val="22"/>
                <w:szCs w:val="22"/>
              </w:rPr>
            </w:pPr>
            <w:r w:rsidRPr="00D3058F">
              <w:rPr>
                <w:color w:val="4F81BD"/>
                <w:sz w:val="22"/>
                <w:szCs w:val="22"/>
              </w:rPr>
              <w:t> </w:t>
            </w:r>
          </w:p>
        </w:tc>
      </w:tr>
      <w:tr w:rsidR="00D3058F" w:rsidRPr="00D3058F" w:rsidTr="00020FBB">
        <w:trPr>
          <w:trHeight w:val="1872"/>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AA537B">
            <w:pPr>
              <w:jc w:val="center"/>
              <w:rPr>
                <w:sz w:val="22"/>
                <w:szCs w:val="22"/>
              </w:rPr>
            </w:pPr>
            <w:r w:rsidRPr="00D3058F">
              <w:rPr>
                <w:sz w:val="22"/>
                <w:szCs w:val="22"/>
              </w:rPr>
              <w:t>1.1.26.3фк</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Завышение (занижение) показателей доходной части проекта бюджета</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Статьи 171 - 174.1 Бюджетного кодекса Российской Федерации, муниципальным правовым актом  представительных органов муниципального образования, устанавливающих неналоговые доходы бюджета, Методика прогнозирования поступлений доходов в местный бюджет, утвержденная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D3058F" w:rsidRPr="00D3058F" w:rsidRDefault="00D3058F" w:rsidP="00D3058F">
            <w:pPr>
              <w:rPr>
                <w:color w:val="4F81BD"/>
                <w:sz w:val="22"/>
                <w:szCs w:val="22"/>
              </w:rPr>
            </w:pPr>
            <w:r w:rsidRPr="00D3058F">
              <w:rPr>
                <w:color w:val="4F81BD"/>
                <w:sz w:val="22"/>
                <w:szCs w:val="22"/>
              </w:rPr>
              <w:t> </w:t>
            </w:r>
          </w:p>
        </w:tc>
      </w:tr>
      <w:tr w:rsidR="00D3058F" w:rsidRPr="00D3058F" w:rsidTr="00020FBB">
        <w:trPr>
          <w:trHeight w:val="1815"/>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AA537B">
            <w:pPr>
              <w:jc w:val="center"/>
              <w:rPr>
                <w:sz w:val="22"/>
                <w:szCs w:val="22"/>
              </w:rPr>
            </w:pPr>
            <w:r w:rsidRPr="00D3058F">
              <w:rPr>
                <w:sz w:val="22"/>
                <w:szCs w:val="22"/>
              </w:rPr>
              <w:t>1.1.26.4фк</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Отсутствие методики прогнозирования главным администратором доходов бюджета поступлений доходов в бюджет</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Статья 160.1 Бюджетного кодекса Российской Федерации,</w:t>
            </w:r>
            <w:r w:rsidRPr="00D3058F">
              <w:rPr>
                <w:sz w:val="22"/>
                <w:szCs w:val="22"/>
              </w:rPr>
              <w:br/>
              <w:t>постановление Правительства РФ от 23.06.2016 г. № 574 «Об общих требованиях к методике прогнозирования поступлений доходов в бюджеты бюджетной системы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D3058F" w:rsidRPr="00D3058F" w:rsidRDefault="00D3058F" w:rsidP="00D3058F">
            <w:pPr>
              <w:rPr>
                <w:color w:val="4F81BD"/>
                <w:sz w:val="22"/>
                <w:szCs w:val="22"/>
              </w:rPr>
            </w:pPr>
            <w:r w:rsidRPr="00D3058F">
              <w:rPr>
                <w:color w:val="4F81BD"/>
                <w:sz w:val="22"/>
                <w:szCs w:val="22"/>
              </w:rPr>
              <w:t> </w:t>
            </w:r>
          </w:p>
        </w:tc>
      </w:tr>
      <w:tr w:rsidR="00D3058F" w:rsidRPr="00D3058F" w:rsidTr="00020FBB">
        <w:trPr>
          <w:trHeight w:val="1284"/>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AA537B">
            <w:pPr>
              <w:jc w:val="center"/>
              <w:rPr>
                <w:sz w:val="22"/>
                <w:szCs w:val="22"/>
              </w:rPr>
            </w:pPr>
            <w:r w:rsidRPr="00D3058F">
              <w:rPr>
                <w:sz w:val="22"/>
                <w:szCs w:val="22"/>
              </w:rPr>
              <w:t>1.1.26.5фк</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Несоответствие методики прогнозирования главным администратором доходов бюджета поступлений доходов в бюджет общим требованиям, установленным Правительством РФ</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Статья 160.1 Бюджетного кодекса Российской Федерации,</w:t>
            </w:r>
            <w:r w:rsidRPr="00D3058F">
              <w:rPr>
                <w:sz w:val="22"/>
                <w:szCs w:val="22"/>
              </w:rPr>
              <w:br/>
              <w:t>постановление Правительства РФ от 23.06.2016 г. № 574 «Об общих требованиях к методике прогнозирования поступлений доходов в бюджеты бюджетной системы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D3058F" w:rsidRPr="00D3058F" w:rsidRDefault="00D3058F" w:rsidP="00D3058F">
            <w:pPr>
              <w:rPr>
                <w:color w:val="4F81BD"/>
                <w:sz w:val="22"/>
                <w:szCs w:val="22"/>
              </w:rPr>
            </w:pPr>
            <w:r w:rsidRPr="00D3058F">
              <w:rPr>
                <w:color w:val="4F81BD"/>
                <w:sz w:val="22"/>
                <w:szCs w:val="22"/>
              </w:rPr>
              <w:t> </w:t>
            </w:r>
          </w:p>
        </w:tc>
      </w:tr>
      <w:tr w:rsidR="00D3058F" w:rsidRPr="00D3058F" w:rsidTr="00020FBB">
        <w:trPr>
          <w:trHeight w:val="924"/>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AA537B">
            <w:pPr>
              <w:jc w:val="center"/>
              <w:rPr>
                <w:sz w:val="22"/>
                <w:szCs w:val="22"/>
              </w:rPr>
            </w:pPr>
            <w:r w:rsidRPr="00D3058F">
              <w:rPr>
                <w:sz w:val="22"/>
                <w:szCs w:val="22"/>
              </w:rPr>
              <w:lastRenderedPageBreak/>
              <w:t>1.1.26.6фк</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Нарушение методики прогнозирования главным администратором доходов бюджета поступлений доходов в бюджет</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Статья 160.1 Бюджетного кодекса Российской Федерации,</w:t>
            </w:r>
            <w:r w:rsidRPr="00D3058F">
              <w:rPr>
                <w:sz w:val="22"/>
                <w:szCs w:val="22"/>
              </w:rPr>
              <w:br w:type="page"/>
              <w:t>методика прогнозирования главным администратором доходов бюджета поступлений доходов в бюджет</w:t>
            </w:r>
            <w:r w:rsidRPr="00D3058F">
              <w:rPr>
                <w:sz w:val="22"/>
                <w:szCs w:val="22"/>
              </w:rPr>
              <w:br w:type="page"/>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D3058F" w:rsidRPr="00D3058F" w:rsidRDefault="00D3058F" w:rsidP="00D3058F">
            <w:pPr>
              <w:rPr>
                <w:color w:val="4F81BD"/>
                <w:sz w:val="22"/>
                <w:szCs w:val="22"/>
              </w:rPr>
            </w:pPr>
            <w:r w:rsidRPr="00D3058F">
              <w:rPr>
                <w:color w:val="4F81BD"/>
                <w:sz w:val="22"/>
                <w:szCs w:val="22"/>
              </w:rPr>
              <w:t> </w:t>
            </w:r>
          </w:p>
        </w:tc>
      </w:tr>
      <w:tr w:rsidR="00D3058F" w:rsidRPr="00D3058F" w:rsidTr="00020FBB">
        <w:trPr>
          <w:trHeight w:val="1470"/>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AA537B">
            <w:pPr>
              <w:jc w:val="center"/>
              <w:rPr>
                <w:sz w:val="22"/>
                <w:szCs w:val="22"/>
              </w:rPr>
            </w:pPr>
            <w:r w:rsidRPr="00D3058F">
              <w:rPr>
                <w:sz w:val="22"/>
                <w:szCs w:val="22"/>
              </w:rPr>
              <w:t>1.1.26.7фк</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Несоответствие (искажение показателей) проекта бюджета требованиям законодательства  в части источников финансирования дефицита бюджета</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 xml:space="preserve">Статьи 23, 32, 33,  части 2, 3 статьи 86,  часть 3 статьи 92,1,  96, 113, 160.2, 160.2-1,  пункт 3 статьи 184.1 Бюджетного кодекса Российской Федерации </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D3058F" w:rsidRPr="00D3058F" w:rsidRDefault="00D3058F" w:rsidP="00D3058F">
            <w:pPr>
              <w:rPr>
                <w:color w:val="4F81BD"/>
                <w:sz w:val="22"/>
                <w:szCs w:val="22"/>
              </w:rPr>
            </w:pPr>
            <w:r w:rsidRPr="00D3058F">
              <w:rPr>
                <w:color w:val="4F81BD"/>
                <w:sz w:val="22"/>
                <w:szCs w:val="22"/>
              </w:rPr>
              <w:t> </w:t>
            </w:r>
          </w:p>
        </w:tc>
      </w:tr>
      <w:tr w:rsidR="00D3058F" w:rsidRPr="00D3058F" w:rsidTr="00020FBB">
        <w:trPr>
          <w:trHeight w:val="1260"/>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AA537B">
            <w:pPr>
              <w:jc w:val="center"/>
              <w:rPr>
                <w:sz w:val="22"/>
                <w:szCs w:val="22"/>
              </w:rPr>
            </w:pPr>
            <w:r w:rsidRPr="00D3058F">
              <w:rPr>
                <w:sz w:val="22"/>
                <w:szCs w:val="22"/>
              </w:rPr>
              <w:t>1.1.26.8фк</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Отсутствие методики прогнозирования поступлений по источникам финансирования дефицита бюджета, утвержденной главным администратором источников финансирования дефицита бюджета</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Статья 160.2 Бюджетного кодекса Российской Федерации,</w:t>
            </w:r>
            <w:r w:rsidRPr="00D3058F">
              <w:rPr>
                <w:sz w:val="22"/>
                <w:szCs w:val="22"/>
              </w:rPr>
              <w:br/>
              <w:t>постановление Правительства РФ от 26.05.2016 г. № 469 "Об общих требованиях к методике прогнозирования поступлений по источникам финансирования дефицита бюджета"</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 xml:space="preserve">кол-во </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D3058F" w:rsidRPr="00D3058F" w:rsidRDefault="00D3058F" w:rsidP="00D3058F">
            <w:pPr>
              <w:rPr>
                <w:color w:val="4F81BD"/>
                <w:sz w:val="22"/>
                <w:szCs w:val="22"/>
              </w:rPr>
            </w:pPr>
            <w:r w:rsidRPr="00D3058F">
              <w:rPr>
                <w:color w:val="4F81BD"/>
                <w:sz w:val="22"/>
                <w:szCs w:val="22"/>
              </w:rPr>
              <w:t> </w:t>
            </w:r>
          </w:p>
        </w:tc>
      </w:tr>
      <w:tr w:rsidR="00D3058F" w:rsidRPr="00D3058F" w:rsidTr="00020FBB">
        <w:trPr>
          <w:trHeight w:val="1590"/>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AA537B">
            <w:pPr>
              <w:jc w:val="center"/>
              <w:rPr>
                <w:sz w:val="22"/>
                <w:szCs w:val="22"/>
              </w:rPr>
            </w:pPr>
            <w:r w:rsidRPr="00D3058F">
              <w:rPr>
                <w:sz w:val="22"/>
                <w:szCs w:val="22"/>
              </w:rPr>
              <w:t>1.1.26.9фк</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Несоответствие методики прогнозирования поступлений по источникам финансирования дефицита бюджета, утвержденной главным администратором источников финансирования дефицита бюджета, общим требованиям, установленным Правительством РФ</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Статья 160.2 Бюджетного кодекса Российской Федерации,</w:t>
            </w:r>
            <w:r w:rsidRPr="00D3058F">
              <w:rPr>
                <w:sz w:val="22"/>
                <w:szCs w:val="22"/>
              </w:rPr>
              <w:br/>
              <w:t>постановление Правительства РФ от 26.05.2016 г. № 469 "Об общих требованиях к методике прогнозирования поступлений по источникам финансирования дефицита бюджета"</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 xml:space="preserve">кол-во </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D3058F" w:rsidRPr="00D3058F" w:rsidRDefault="00D3058F" w:rsidP="00D3058F">
            <w:pPr>
              <w:rPr>
                <w:color w:val="4F81BD"/>
                <w:sz w:val="22"/>
                <w:szCs w:val="22"/>
              </w:rPr>
            </w:pPr>
            <w:r w:rsidRPr="00D3058F">
              <w:rPr>
                <w:color w:val="4F81BD"/>
                <w:sz w:val="22"/>
                <w:szCs w:val="22"/>
              </w:rPr>
              <w:t> </w:t>
            </w:r>
          </w:p>
        </w:tc>
      </w:tr>
      <w:tr w:rsidR="00D3058F" w:rsidRPr="00D3058F" w:rsidTr="00020FBB">
        <w:trPr>
          <w:trHeight w:val="2295"/>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AA537B">
            <w:pPr>
              <w:jc w:val="center"/>
              <w:rPr>
                <w:sz w:val="22"/>
                <w:szCs w:val="22"/>
              </w:rPr>
            </w:pPr>
            <w:r w:rsidRPr="00D3058F">
              <w:rPr>
                <w:sz w:val="22"/>
                <w:szCs w:val="22"/>
              </w:rPr>
              <w:lastRenderedPageBreak/>
              <w:t>1.1.26.10фк</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 xml:space="preserve">Нарушение методики прогнозирования главным администратором </w:t>
            </w:r>
            <w:proofErr w:type="gramStart"/>
            <w:r w:rsidRPr="00D3058F">
              <w:rPr>
                <w:sz w:val="22"/>
                <w:szCs w:val="22"/>
              </w:rPr>
              <w:t>источников финансирования дефицита бюджета поступлений</w:t>
            </w:r>
            <w:proofErr w:type="gramEnd"/>
            <w:r w:rsidRPr="00D3058F">
              <w:rPr>
                <w:sz w:val="22"/>
                <w:szCs w:val="22"/>
              </w:rPr>
              <w:t xml:space="preserve"> по источникам финансирования дефицита бюджета</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Статья 160.2 Бюджетного кодекса Российской Федерации,</w:t>
            </w:r>
            <w:r w:rsidRPr="00D3058F">
              <w:rPr>
                <w:sz w:val="22"/>
                <w:szCs w:val="22"/>
              </w:rPr>
              <w:br/>
              <w:t xml:space="preserve">методика прогнозирования главным администратором </w:t>
            </w:r>
            <w:proofErr w:type="gramStart"/>
            <w:r w:rsidRPr="00D3058F">
              <w:rPr>
                <w:sz w:val="22"/>
                <w:szCs w:val="22"/>
              </w:rPr>
              <w:t>источников финансирования дефицита бюджета поступлений</w:t>
            </w:r>
            <w:proofErr w:type="gramEnd"/>
            <w:r w:rsidRPr="00D3058F">
              <w:rPr>
                <w:sz w:val="22"/>
                <w:szCs w:val="22"/>
              </w:rPr>
              <w:t xml:space="preserve"> по источникам финансирования дефицита бюджета, утвержденная федеральным органом исполнительной власти, осуществляющим бюджетные полномочия главного администратора источников финансирования дефицита федерального местного бюджета</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D3058F" w:rsidRPr="00D3058F" w:rsidRDefault="00D3058F" w:rsidP="00D3058F">
            <w:pPr>
              <w:rPr>
                <w:color w:val="4F81BD"/>
                <w:sz w:val="22"/>
                <w:szCs w:val="22"/>
              </w:rPr>
            </w:pPr>
            <w:r w:rsidRPr="00D3058F">
              <w:rPr>
                <w:color w:val="4F81BD"/>
                <w:sz w:val="22"/>
                <w:szCs w:val="22"/>
              </w:rPr>
              <w:t> </w:t>
            </w:r>
          </w:p>
        </w:tc>
      </w:tr>
      <w:tr w:rsidR="00D3058F" w:rsidRPr="00D3058F" w:rsidTr="00020FBB">
        <w:trPr>
          <w:trHeight w:val="915"/>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AA537B">
            <w:pPr>
              <w:jc w:val="center"/>
              <w:rPr>
                <w:sz w:val="22"/>
                <w:szCs w:val="22"/>
              </w:rPr>
            </w:pPr>
            <w:r w:rsidRPr="00D3058F">
              <w:rPr>
                <w:sz w:val="22"/>
                <w:szCs w:val="22"/>
              </w:rPr>
              <w:t>1.1.26.11фк</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Нарушения правовых актов главного администратора доходов бюджета, регламентирующих внутренние процедуры при составлении бюджетов</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Статья 160.1 Бюджетного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D3058F" w:rsidRPr="00D3058F" w:rsidRDefault="00D3058F" w:rsidP="00D3058F">
            <w:pPr>
              <w:rPr>
                <w:color w:val="4F81BD"/>
                <w:sz w:val="22"/>
                <w:szCs w:val="22"/>
              </w:rPr>
            </w:pPr>
            <w:r w:rsidRPr="00D3058F">
              <w:rPr>
                <w:color w:val="4F81BD"/>
                <w:sz w:val="22"/>
                <w:szCs w:val="22"/>
              </w:rPr>
              <w:t> </w:t>
            </w:r>
          </w:p>
        </w:tc>
      </w:tr>
      <w:tr w:rsidR="00D3058F" w:rsidRPr="00D3058F" w:rsidTr="00020FBB">
        <w:trPr>
          <w:trHeight w:val="936"/>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AA537B">
            <w:pPr>
              <w:jc w:val="center"/>
              <w:rPr>
                <w:sz w:val="22"/>
                <w:szCs w:val="22"/>
              </w:rPr>
            </w:pPr>
            <w:r w:rsidRPr="00D3058F">
              <w:rPr>
                <w:sz w:val="22"/>
                <w:szCs w:val="22"/>
              </w:rPr>
              <w:t>1.1.26.12фк</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 xml:space="preserve">Нарушения правовых </w:t>
            </w:r>
            <w:proofErr w:type="gramStart"/>
            <w:r w:rsidRPr="00D3058F">
              <w:rPr>
                <w:sz w:val="22"/>
                <w:szCs w:val="22"/>
              </w:rPr>
              <w:t>актов главного администратора источников финансирования дефицита</w:t>
            </w:r>
            <w:proofErr w:type="gramEnd"/>
            <w:r w:rsidRPr="00D3058F">
              <w:rPr>
                <w:sz w:val="22"/>
                <w:szCs w:val="22"/>
              </w:rPr>
              <w:t xml:space="preserve"> бюджета, регламентирующих внутренние процедуры при составлении бюджетов</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Статья 160.2 Бюджетного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D3058F" w:rsidRPr="00D3058F" w:rsidRDefault="00D3058F" w:rsidP="00D3058F">
            <w:pPr>
              <w:rPr>
                <w:color w:val="4F81BD"/>
                <w:sz w:val="22"/>
                <w:szCs w:val="22"/>
              </w:rPr>
            </w:pPr>
            <w:r w:rsidRPr="00D3058F">
              <w:rPr>
                <w:color w:val="4F81BD"/>
                <w:sz w:val="22"/>
                <w:szCs w:val="22"/>
              </w:rPr>
              <w:t> </w:t>
            </w:r>
          </w:p>
        </w:tc>
      </w:tr>
      <w:tr w:rsidR="00D3058F" w:rsidRPr="00D3058F" w:rsidTr="00020FBB">
        <w:trPr>
          <w:trHeight w:val="1005"/>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AA537B">
            <w:pPr>
              <w:jc w:val="center"/>
              <w:rPr>
                <w:sz w:val="22"/>
                <w:szCs w:val="22"/>
              </w:rPr>
            </w:pPr>
            <w:r w:rsidRPr="00D3058F">
              <w:rPr>
                <w:sz w:val="22"/>
                <w:szCs w:val="22"/>
              </w:rPr>
              <w:t xml:space="preserve">1.1.26.13 </w:t>
            </w:r>
            <w:proofErr w:type="spellStart"/>
            <w:r w:rsidRPr="00D3058F">
              <w:rPr>
                <w:sz w:val="22"/>
                <w:szCs w:val="22"/>
              </w:rPr>
              <w:t>фк</w:t>
            </w:r>
            <w:proofErr w:type="spellEnd"/>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Несоблюдение требований к общему объему условно утвержденных расходов</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Статья 184.1 Бюджетного кодекса Российской Федерации, Положение о бюджетном процессе, утвержденное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b/>
                <w:bCs/>
                <w:sz w:val="22"/>
                <w:szCs w:val="22"/>
              </w:rPr>
              <w:t>Статья 15.15.3 КоАП РФ</w:t>
            </w:r>
            <w:r w:rsidRPr="00D3058F">
              <w:rPr>
                <w:sz w:val="22"/>
                <w:szCs w:val="22"/>
              </w:rPr>
              <w:br/>
              <w:t>Статья 306.8 БК РФ</w:t>
            </w:r>
          </w:p>
        </w:tc>
      </w:tr>
      <w:tr w:rsidR="00D3058F" w:rsidRPr="00D3058F" w:rsidTr="00020FBB">
        <w:trPr>
          <w:trHeight w:val="864"/>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AA537B">
            <w:pPr>
              <w:jc w:val="center"/>
              <w:rPr>
                <w:sz w:val="22"/>
                <w:szCs w:val="22"/>
              </w:rPr>
            </w:pPr>
            <w:r w:rsidRPr="00D3058F">
              <w:rPr>
                <w:sz w:val="22"/>
                <w:szCs w:val="22"/>
              </w:rPr>
              <w:t>1.1.26.14фк</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 xml:space="preserve">Иные нарушения при формировании местного бюджета в части доходов и источников </w:t>
            </w:r>
            <w:r w:rsidRPr="00D3058F">
              <w:rPr>
                <w:sz w:val="22"/>
                <w:szCs w:val="22"/>
              </w:rPr>
              <w:lastRenderedPageBreak/>
              <w:t xml:space="preserve">финансирования дефицита местного бюджета </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lastRenderedPageBreak/>
              <w:t> </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 </w:t>
            </w:r>
          </w:p>
        </w:tc>
      </w:tr>
      <w:tr w:rsidR="00D3058F" w:rsidRPr="00D3058F" w:rsidTr="00020FBB">
        <w:trPr>
          <w:trHeight w:val="684"/>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lastRenderedPageBreak/>
              <w:t>1.1.27к</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Неосуществление бюджетных полномочий главным распорядителем (распорядителем) бюджетных сре</w:t>
            </w:r>
            <w:proofErr w:type="gramStart"/>
            <w:r w:rsidRPr="00D3058F">
              <w:rPr>
                <w:sz w:val="22"/>
                <w:szCs w:val="22"/>
              </w:rPr>
              <w:t>дств пр</w:t>
            </w:r>
            <w:proofErr w:type="gramEnd"/>
            <w:r w:rsidRPr="00D3058F">
              <w:rPr>
                <w:sz w:val="22"/>
                <w:szCs w:val="22"/>
              </w:rPr>
              <w:t>и формировании бюджета</w:t>
            </w:r>
          </w:p>
        </w:tc>
        <w:tc>
          <w:tcPr>
            <w:tcW w:w="3625" w:type="dxa"/>
            <w:tcBorders>
              <w:top w:val="nil"/>
              <w:left w:val="nil"/>
              <w:bottom w:val="single" w:sz="4" w:space="0" w:color="auto"/>
              <w:right w:val="single" w:sz="4" w:space="0" w:color="auto"/>
            </w:tcBorders>
            <w:shd w:val="clear" w:color="auto" w:fill="auto"/>
            <w:noWrap/>
            <w:hideMark/>
          </w:tcPr>
          <w:p w:rsidR="00D3058F" w:rsidRPr="00D3058F" w:rsidRDefault="00D3058F" w:rsidP="00D3058F">
            <w:pPr>
              <w:rPr>
                <w:sz w:val="22"/>
                <w:szCs w:val="22"/>
              </w:rPr>
            </w:pPr>
            <w:r w:rsidRPr="00D3058F">
              <w:rPr>
                <w:sz w:val="22"/>
                <w:szCs w:val="22"/>
              </w:rPr>
              <w:t>Статья 158 Бюджетного кодекса Российской Федерации</w:t>
            </w:r>
          </w:p>
        </w:tc>
        <w:tc>
          <w:tcPr>
            <w:tcW w:w="1713" w:type="dxa"/>
            <w:tcBorders>
              <w:top w:val="nil"/>
              <w:left w:val="nil"/>
              <w:bottom w:val="single" w:sz="4" w:space="0" w:color="auto"/>
              <w:right w:val="single" w:sz="4" w:space="0" w:color="auto"/>
            </w:tcBorders>
            <w:shd w:val="clear" w:color="auto" w:fill="auto"/>
            <w:noWrap/>
            <w:hideMark/>
          </w:tcPr>
          <w:p w:rsidR="00D3058F" w:rsidRPr="00D3058F" w:rsidRDefault="00D3058F" w:rsidP="00D3058F">
            <w:pP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 </w:t>
            </w:r>
          </w:p>
        </w:tc>
      </w:tr>
      <w:tr w:rsidR="00D3058F" w:rsidRPr="00D3058F" w:rsidTr="00020FBB">
        <w:trPr>
          <w:trHeight w:val="744"/>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1.1.28к</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both"/>
              <w:rPr>
                <w:sz w:val="22"/>
                <w:szCs w:val="22"/>
              </w:rPr>
            </w:pPr>
            <w:r w:rsidRPr="00D3058F">
              <w:rPr>
                <w:sz w:val="22"/>
                <w:szCs w:val="22"/>
              </w:rPr>
              <w:t>Превышение размера дефицита местного бюджета относительно предельного его значения</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Пункт 3 статьи 92.1  Бюджетного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noWrap/>
            <w:hideMark/>
          </w:tcPr>
          <w:p w:rsidR="00D3058F" w:rsidRPr="00D3058F" w:rsidRDefault="00D3058F" w:rsidP="00D3058F">
            <w:pPr>
              <w:rPr>
                <w:sz w:val="22"/>
                <w:szCs w:val="22"/>
              </w:rPr>
            </w:pPr>
            <w:r w:rsidRPr="00D3058F">
              <w:rPr>
                <w:sz w:val="22"/>
                <w:szCs w:val="22"/>
              </w:rPr>
              <w:t> </w:t>
            </w:r>
          </w:p>
        </w:tc>
      </w:tr>
      <w:tr w:rsidR="00D3058F" w:rsidRPr="00D3058F" w:rsidTr="00020FBB">
        <w:trPr>
          <w:trHeight w:val="1605"/>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1.1.29к</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Утверждение бюджетных ассигнований в отсутствие утвержденных расходных обязательств</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both"/>
              <w:rPr>
                <w:sz w:val="22"/>
                <w:szCs w:val="22"/>
              </w:rPr>
            </w:pPr>
            <w:r w:rsidRPr="00D3058F">
              <w:rPr>
                <w:sz w:val="22"/>
                <w:szCs w:val="22"/>
              </w:rPr>
              <w:t>Статьи 65, 174.2  Бюджетного кодекса Российской Федерации, Положение о порядке и методике планирования бюджетных ассигнований местного бюджета на очередной финансовый год и на плановый период, утвержденное приказом руководителя финансового органа МО</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noWrap/>
            <w:hideMark/>
          </w:tcPr>
          <w:p w:rsidR="00D3058F" w:rsidRPr="00D3058F" w:rsidRDefault="00D3058F" w:rsidP="00D3058F">
            <w:pPr>
              <w:rPr>
                <w:sz w:val="22"/>
                <w:szCs w:val="22"/>
              </w:rPr>
            </w:pPr>
            <w:r w:rsidRPr="00D3058F">
              <w:rPr>
                <w:sz w:val="22"/>
                <w:szCs w:val="22"/>
              </w:rPr>
              <w:t> </w:t>
            </w:r>
          </w:p>
        </w:tc>
      </w:tr>
      <w:tr w:rsidR="00D3058F" w:rsidRPr="00D3058F" w:rsidTr="00020FBB">
        <w:trPr>
          <w:trHeight w:val="750"/>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1.1.30к</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Превышение размера предельного объема муниципальных заимствований  относительно предельного его значения</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Статья 106  Бюджетного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noWrap/>
            <w:hideMark/>
          </w:tcPr>
          <w:p w:rsidR="00D3058F" w:rsidRPr="00D3058F" w:rsidRDefault="00D3058F" w:rsidP="00D3058F">
            <w:pPr>
              <w:rPr>
                <w:sz w:val="22"/>
                <w:szCs w:val="22"/>
              </w:rPr>
            </w:pPr>
            <w:r w:rsidRPr="00D3058F">
              <w:rPr>
                <w:sz w:val="22"/>
                <w:szCs w:val="22"/>
              </w:rPr>
              <w:t> </w:t>
            </w:r>
          </w:p>
        </w:tc>
      </w:tr>
      <w:tr w:rsidR="00D3058F" w:rsidRPr="00D3058F" w:rsidTr="00020FBB">
        <w:trPr>
          <w:trHeight w:val="744"/>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1.1.31к</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Превышение объемов расходов на обслуживание муниципального долга относительно предельного его значения</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Статья 111  Бюджетного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noWrap/>
            <w:hideMark/>
          </w:tcPr>
          <w:p w:rsidR="00D3058F" w:rsidRPr="00D3058F" w:rsidRDefault="00D3058F" w:rsidP="00D3058F">
            <w:pPr>
              <w:rPr>
                <w:sz w:val="22"/>
                <w:szCs w:val="22"/>
              </w:rPr>
            </w:pPr>
            <w:r w:rsidRPr="00D3058F">
              <w:rPr>
                <w:sz w:val="22"/>
                <w:szCs w:val="22"/>
              </w:rPr>
              <w:t> </w:t>
            </w:r>
          </w:p>
        </w:tc>
      </w:tr>
      <w:tr w:rsidR="00D3058F" w:rsidRPr="00D3058F" w:rsidTr="00020FBB">
        <w:trPr>
          <w:trHeight w:val="612"/>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1.1.32к</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 xml:space="preserve">Нарушения при принятии  и изменении муниципальным правовым актом, </w:t>
            </w:r>
            <w:proofErr w:type="gramStart"/>
            <w:r w:rsidRPr="00D3058F">
              <w:rPr>
                <w:sz w:val="22"/>
                <w:szCs w:val="22"/>
              </w:rPr>
              <w:t>устанавливающих</w:t>
            </w:r>
            <w:proofErr w:type="gramEnd"/>
            <w:r w:rsidRPr="00D3058F">
              <w:rPr>
                <w:sz w:val="22"/>
                <w:szCs w:val="22"/>
              </w:rPr>
              <w:t xml:space="preserve"> расходные обязательства</w:t>
            </w:r>
          </w:p>
        </w:tc>
        <w:tc>
          <w:tcPr>
            <w:tcW w:w="3625" w:type="dxa"/>
            <w:tcBorders>
              <w:top w:val="nil"/>
              <w:left w:val="nil"/>
              <w:bottom w:val="single" w:sz="4" w:space="0" w:color="auto"/>
              <w:right w:val="single" w:sz="4" w:space="0" w:color="auto"/>
            </w:tcBorders>
            <w:shd w:val="clear" w:color="auto" w:fill="auto"/>
            <w:noWrap/>
            <w:hideMark/>
          </w:tcPr>
          <w:p w:rsidR="00D3058F" w:rsidRPr="00D3058F" w:rsidRDefault="00D3058F" w:rsidP="00D3058F">
            <w:pPr>
              <w:rPr>
                <w:sz w:val="22"/>
                <w:szCs w:val="22"/>
              </w:rPr>
            </w:pPr>
            <w:r w:rsidRPr="00D3058F">
              <w:rPr>
                <w:sz w:val="22"/>
                <w:szCs w:val="22"/>
              </w:rPr>
              <w:t>Статьи 65,74.1,83,86  Бюджетного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noWrap/>
            <w:hideMark/>
          </w:tcPr>
          <w:p w:rsidR="00D3058F" w:rsidRPr="00D3058F" w:rsidRDefault="00D3058F" w:rsidP="00D3058F">
            <w:pPr>
              <w:rPr>
                <w:sz w:val="22"/>
                <w:szCs w:val="22"/>
              </w:rPr>
            </w:pPr>
            <w:r w:rsidRPr="00D3058F">
              <w:rPr>
                <w:sz w:val="22"/>
                <w:szCs w:val="22"/>
              </w:rPr>
              <w:t> </w:t>
            </w:r>
          </w:p>
        </w:tc>
      </w:tr>
      <w:tr w:rsidR="00D3058F" w:rsidRPr="00D3058F" w:rsidTr="00020FBB">
        <w:trPr>
          <w:trHeight w:val="2040"/>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lastRenderedPageBreak/>
              <w:t>1.1.33к</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Несоответствие расходных обязательств полномочиям муниципального образования</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both"/>
              <w:rPr>
                <w:sz w:val="22"/>
                <w:szCs w:val="22"/>
              </w:rPr>
            </w:pPr>
            <w:r w:rsidRPr="00D3058F">
              <w:rPr>
                <w:sz w:val="22"/>
                <w:szCs w:val="22"/>
              </w:rPr>
              <w:t>Статьи 14, 14.1, 15, 15.1, 16, 16.1, 17 Федерального закона от 06.10.2003 № 131-ФЗ «Об общих принципах организации местного самоуправления в Российской Федерации»,   законы, наделяющие органы местного самоуправления отдельными государственными полномочиями, Устав МО, положение о главном распорядителе бюджетных средств.</w:t>
            </w:r>
          </w:p>
        </w:tc>
        <w:tc>
          <w:tcPr>
            <w:tcW w:w="1713" w:type="dxa"/>
            <w:tcBorders>
              <w:top w:val="nil"/>
              <w:left w:val="nil"/>
              <w:bottom w:val="single" w:sz="4" w:space="0" w:color="auto"/>
              <w:right w:val="single" w:sz="4" w:space="0" w:color="auto"/>
            </w:tcBorders>
            <w:shd w:val="clear" w:color="auto" w:fill="auto"/>
            <w:noWrap/>
            <w:hideMark/>
          </w:tcPr>
          <w:p w:rsidR="00D3058F" w:rsidRPr="00D3058F" w:rsidRDefault="00D3058F" w:rsidP="00D3058F">
            <w:pP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noWrap/>
            <w:hideMark/>
          </w:tcPr>
          <w:p w:rsidR="00D3058F" w:rsidRPr="00D3058F" w:rsidRDefault="00D3058F" w:rsidP="00D3058F">
            <w:pPr>
              <w:rPr>
                <w:sz w:val="22"/>
                <w:szCs w:val="22"/>
              </w:rPr>
            </w:pPr>
            <w:r w:rsidRPr="00D3058F">
              <w:rPr>
                <w:sz w:val="22"/>
                <w:szCs w:val="22"/>
              </w:rPr>
              <w:t> </w:t>
            </w:r>
          </w:p>
        </w:tc>
      </w:tr>
      <w:tr w:rsidR="00D3058F" w:rsidRPr="00D3058F" w:rsidTr="00020FBB">
        <w:trPr>
          <w:trHeight w:val="699"/>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1.1.34к</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Иные нарушения  при   принятии  и изменении муниципальных правовых актов, устанавливающих расходные обязательства</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both"/>
              <w:rPr>
                <w:sz w:val="22"/>
                <w:szCs w:val="22"/>
              </w:rPr>
            </w:pPr>
            <w:r w:rsidRPr="00D3058F">
              <w:rPr>
                <w:sz w:val="22"/>
                <w:szCs w:val="22"/>
              </w:rPr>
              <w:t>НПА, муниципальным правовым актом и иные нормативные и методические документы</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noWrap/>
            <w:hideMark/>
          </w:tcPr>
          <w:p w:rsidR="00D3058F" w:rsidRPr="00D3058F" w:rsidRDefault="00D3058F" w:rsidP="00D3058F">
            <w:pPr>
              <w:rPr>
                <w:sz w:val="22"/>
                <w:szCs w:val="22"/>
              </w:rPr>
            </w:pPr>
            <w:r w:rsidRPr="00D3058F">
              <w:rPr>
                <w:sz w:val="22"/>
                <w:szCs w:val="22"/>
              </w:rPr>
              <w:t> </w:t>
            </w:r>
          </w:p>
        </w:tc>
      </w:tr>
      <w:tr w:rsidR="00D3058F" w:rsidRPr="00D3058F" w:rsidTr="00020FBB">
        <w:trPr>
          <w:trHeight w:val="1425"/>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1.1.35к</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Нарушение сроков утверждения муниципальных программ</w:t>
            </w:r>
          </w:p>
        </w:tc>
        <w:tc>
          <w:tcPr>
            <w:tcW w:w="3625" w:type="dxa"/>
            <w:tcBorders>
              <w:top w:val="nil"/>
              <w:left w:val="nil"/>
              <w:bottom w:val="single" w:sz="4" w:space="0" w:color="auto"/>
              <w:right w:val="single" w:sz="4" w:space="0" w:color="auto"/>
            </w:tcBorders>
            <w:shd w:val="clear" w:color="auto" w:fill="auto"/>
            <w:noWrap/>
            <w:hideMark/>
          </w:tcPr>
          <w:p w:rsidR="00D3058F" w:rsidRPr="00D3058F" w:rsidRDefault="00D3058F" w:rsidP="00D3058F">
            <w:pPr>
              <w:jc w:val="both"/>
              <w:rPr>
                <w:sz w:val="22"/>
                <w:szCs w:val="22"/>
              </w:rPr>
            </w:pPr>
            <w:r w:rsidRPr="00D3058F">
              <w:rPr>
                <w:sz w:val="22"/>
                <w:szCs w:val="22"/>
              </w:rPr>
              <w:t xml:space="preserve">Статья 179  Бюджетного кодекса Российской Федерации, Порядок принятия решения о разработке муниципальных программ муниципального образования, их формирования и реализации, утвержденный муниципальным правовым актом </w:t>
            </w:r>
          </w:p>
        </w:tc>
        <w:tc>
          <w:tcPr>
            <w:tcW w:w="1713" w:type="dxa"/>
            <w:tcBorders>
              <w:top w:val="nil"/>
              <w:left w:val="nil"/>
              <w:bottom w:val="single" w:sz="4" w:space="0" w:color="auto"/>
              <w:right w:val="single" w:sz="4" w:space="0" w:color="auto"/>
            </w:tcBorders>
            <w:shd w:val="clear" w:color="auto" w:fill="auto"/>
            <w:noWrap/>
            <w:hideMark/>
          </w:tcPr>
          <w:p w:rsidR="00D3058F" w:rsidRPr="00D3058F" w:rsidRDefault="00D3058F" w:rsidP="00D3058F">
            <w:pP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noWrap/>
            <w:hideMark/>
          </w:tcPr>
          <w:p w:rsidR="00D3058F" w:rsidRPr="00D3058F" w:rsidRDefault="00D3058F" w:rsidP="00D3058F">
            <w:pPr>
              <w:rPr>
                <w:sz w:val="22"/>
                <w:szCs w:val="22"/>
              </w:rPr>
            </w:pPr>
            <w:r w:rsidRPr="00D3058F">
              <w:rPr>
                <w:sz w:val="22"/>
                <w:szCs w:val="22"/>
              </w:rPr>
              <w:t> </w:t>
            </w:r>
          </w:p>
        </w:tc>
      </w:tr>
      <w:tr w:rsidR="00D3058F" w:rsidRPr="00D3058F" w:rsidTr="00020FBB">
        <w:trPr>
          <w:trHeight w:val="2655"/>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1.1.36к</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Несоответствие мероприятий муниципальных программ полномочиям органов местного самоуправления</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both"/>
              <w:rPr>
                <w:sz w:val="22"/>
                <w:szCs w:val="22"/>
              </w:rPr>
            </w:pPr>
            <w:r w:rsidRPr="00D3058F">
              <w:rPr>
                <w:sz w:val="22"/>
                <w:szCs w:val="22"/>
              </w:rPr>
              <w:t xml:space="preserve">Статьи 14, 14.1, 15, 15.1, 16, 16.1, 17 Федерального закона от 06.10.2003 № 131-ФЗ «Об общих принципах организации местного самоуправления в Российской Федерации», статья 179 Бюджетного кодекса Российской Федерации, законы, наделяющие органы местного самоуправления отдельными государственными полномочиями, Устав муниципального образования, </w:t>
            </w:r>
            <w:r w:rsidRPr="00D3058F">
              <w:rPr>
                <w:sz w:val="22"/>
                <w:szCs w:val="22"/>
              </w:rPr>
              <w:lastRenderedPageBreak/>
              <w:t>положение об органе администрации МО – координаторе и исполнителе муниципальной программы.</w:t>
            </w:r>
          </w:p>
        </w:tc>
        <w:tc>
          <w:tcPr>
            <w:tcW w:w="1713" w:type="dxa"/>
            <w:tcBorders>
              <w:top w:val="nil"/>
              <w:left w:val="nil"/>
              <w:bottom w:val="single" w:sz="4" w:space="0" w:color="auto"/>
              <w:right w:val="single" w:sz="4" w:space="0" w:color="auto"/>
            </w:tcBorders>
            <w:shd w:val="clear" w:color="auto" w:fill="auto"/>
            <w:noWrap/>
            <w:hideMark/>
          </w:tcPr>
          <w:p w:rsidR="00D3058F" w:rsidRPr="00D3058F" w:rsidRDefault="00D3058F" w:rsidP="00D3058F">
            <w:pPr>
              <w:rPr>
                <w:sz w:val="22"/>
                <w:szCs w:val="22"/>
              </w:rPr>
            </w:pPr>
            <w:r w:rsidRPr="00D3058F">
              <w:rPr>
                <w:sz w:val="22"/>
                <w:szCs w:val="22"/>
              </w:rPr>
              <w:lastRenderedPageBreak/>
              <w:t>кол-во</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noWrap/>
            <w:hideMark/>
          </w:tcPr>
          <w:p w:rsidR="00D3058F" w:rsidRPr="00D3058F" w:rsidRDefault="00D3058F" w:rsidP="00D3058F">
            <w:pPr>
              <w:rPr>
                <w:sz w:val="22"/>
                <w:szCs w:val="22"/>
              </w:rPr>
            </w:pPr>
            <w:r w:rsidRPr="00D3058F">
              <w:rPr>
                <w:sz w:val="22"/>
                <w:szCs w:val="22"/>
              </w:rPr>
              <w:t> </w:t>
            </w:r>
          </w:p>
        </w:tc>
      </w:tr>
      <w:tr w:rsidR="00D3058F" w:rsidRPr="00D3058F" w:rsidTr="00020FBB">
        <w:trPr>
          <w:trHeight w:val="1479"/>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lastRenderedPageBreak/>
              <w:t>1.1.37к</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Несоответствие объёма бюджетных ассигнований муниципального дорожного фонда прогнозируемым объемам доходов местного бюджета от установленных доходных источников</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пункт5 статья 179.4  Бюджетного кодекса Российской Федерации, Порядок формирования и использования бюджетных ассигнований муниципального дорожного фонда муниципального образования, утвержденный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кол-во, кол-во  и тыс. рублей</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noWrap/>
            <w:hideMark/>
          </w:tcPr>
          <w:p w:rsidR="00D3058F" w:rsidRPr="00D3058F" w:rsidRDefault="00D3058F" w:rsidP="00D3058F">
            <w:pPr>
              <w:rPr>
                <w:sz w:val="22"/>
                <w:szCs w:val="22"/>
              </w:rPr>
            </w:pPr>
            <w:r w:rsidRPr="00D3058F">
              <w:rPr>
                <w:sz w:val="22"/>
                <w:szCs w:val="22"/>
              </w:rPr>
              <w:t> </w:t>
            </w:r>
          </w:p>
        </w:tc>
      </w:tr>
      <w:tr w:rsidR="00D3058F" w:rsidRPr="00D3058F" w:rsidTr="00020FBB">
        <w:trPr>
          <w:trHeight w:val="1125"/>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1.1.38к</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Нарушение предельного значения государственного (муниципального) долга утверждаемого (утвержденного)  законом (решением) о бюджете</w:t>
            </w:r>
          </w:p>
        </w:tc>
        <w:tc>
          <w:tcPr>
            <w:tcW w:w="3625" w:type="dxa"/>
            <w:tcBorders>
              <w:top w:val="nil"/>
              <w:left w:val="nil"/>
              <w:bottom w:val="single" w:sz="4" w:space="0" w:color="auto"/>
              <w:right w:val="single" w:sz="4" w:space="0" w:color="auto"/>
            </w:tcBorders>
            <w:shd w:val="clear" w:color="auto" w:fill="auto"/>
            <w:noWrap/>
            <w:hideMark/>
          </w:tcPr>
          <w:p w:rsidR="00D3058F" w:rsidRPr="00D3058F" w:rsidRDefault="00D3058F" w:rsidP="00D3058F">
            <w:pPr>
              <w:rPr>
                <w:sz w:val="22"/>
                <w:szCs w:val="22"/>
              </w:rPr>
            </w:pPr>
            <w:r w:rsidRPr="00D3058F">
              <w:rPr>
                <w:sz w:val="22"/>
                <w:szCs w:val="22"/>
              </w:rPr>
              <w:t>Статья 107 Бюджетного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Статья 306.8 БК РФ</w:t>
            </w:r>
          </w:p>
        </w:tc>
      </w:tr>
      <w:tr w:rsidR="00D3058F" w:rsidRPr="00D3058F" w:rsidTr="00020FBB">
        <w:trPr>
          <w:trHeight w:val="2970"/>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 xml:space="preserve">1.1.39 </w:t>
            </w:r>
            <w:proofErr w:type="spellStart"/>
            <w:r w:rsidRPr="00D3058F">
              <w:rPr>
                <w:sz w:val="22"/>
                <w:szCs w:val="22"/>
              </w:rPr>
              <w:t>фк</w:t>
            </w:r>
            <w:proofErr w:type="spellEnd"/>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Превышение установленных Российской Федерацией, субъектом Российской Федерации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статьи 129 - 142.8, 162, 158 Бюджетного кодекса Российской Федерации,</w:t>
            </w:r>
            <w:r w:rsidRPr="00D3058F">
              <w:rPr>
                <w:sz w:val="22"/>
                <w:szCs w:val="22"/>
              </w:rPr>
              <w:br/>
              <w:t>Правила № 999,</w:t>
            </w:r>
            <w:r w:rsidRPr="00D3058F">
              <w:rPr>
                <w:sz w:val="22"/>
                <w:szCs w:val="22"/>
              </w:rPr>
              <w:br/>
              <w:t>Правила № 275,</w:t>
            </w:r>
            <w:r w:rsidRPr="00D3058F">
              <w:rPr>
                <w:sz w:val="22"/>
                <w:szCs w:val="22"/>
              </w:rPr>
              <w:br/>
              <w:t>Методика распределения,</w:t>
            </w:r>
            <w:r w:rsidRPr="00D3058F">
              <w:rPr>
                <w:sz w:val="22"/>
                <w:szCs w:val="22"/>
              </w:rPr>
              <w:br/>
              <w:t xml:space="preserve">акты Правительства РФ, а также другие нормативные правовые акты, устанавливающие цели, порядок и условия предоставления соответствующих межбюджетных трансфертов, соглашения и </w:t>
            </w:r>
            <w:r w:rsidRPr="00D3058F">
              <w:rPr>
                <w:sz w:val="22"/>
                <w:szCs w:val="22"/>
              </w:rPr>
              <w:lastRenderedPageBreak/>
              <w:t>договоры о предоставлении межбюджетных трансфертов</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lastRenderedPageBreak/>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b/>
                <w:bCs/>
                <w:sz w:val="22"/>
                <w:szCs w:val="22"/>
              </w:rPr>
              <w:t>Статья 15.15.3 КоАП РФ</w:t>
            </w:r>
            <w:r w:rsidRPr="00D3058F">
              <w:rPr>
                <w:sz w:val="22"/>
                <w:szCs w:val="22"/>
              </w:rPr>
              <w:br/>
              <w:t>Статья 306.8 БК РФ</w:t>
            </w:r>
          </w:p>
        </w:tc>
      </w:tr>
      <w:tr w:rsidR="00D3058F" w:rsidRPr="00D3058F" w:rsidTr="00020FBB">
        <w:trPr>
          <w:trHeight w:val="384"/>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lastRenderedPageBreak/>
              <w:t>1.1.40к</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Прочие нарушения и недостатки, не учтенные в данной группе</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 </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 </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noWrap/>
            <w:hideMark/>
          </w:tcPr>
          <w:p w:rsidR="00D3058F" w:rsidRPr="00D3058F" w:rsidRDefault="00D3058F" w:rsidP="00D3058F">
            <w:pPr>
              <w:rPr>
                <w:sz w:val="22"/>
                <w:szCs w:val="22"/>
              </w:rPr>
            </w:pPr>
            <w:r w:rsidRPr="00D3058F">
              <w:rPr>
                <w:sz w:val="22"/>
                <w:szCs w:val="22"/>
              </w:rPr>
              <w:t> </w:t>
            </w:r>
          </w:p>
        </w:tc>
      </w:tr>
      <w:tr w:rsidR="008E0431" w:rsidRPr="00D3058F" w:rsidTr="00020FBB">
        <w:trPr>
          <w:trHeight w:val="384"/>
        </w:trPr>
        <w:tc>
          <w:tcPr>
            <w:tcW w:w="2557" w:type="dxa"/>
            <w:tcBorders>
              <w:top w:val="nil"/>
              <w:left w:val="single" w:sz="4" w:space="0" w:color="auto"/>
              <w:bottom w:val="single" w:sz="4" w:space="0" w:color="auto"/>
              <w:right w:val="single" w:sz="4" w:space="0" w:color="auto"/>
            </w:tcBorders>
            <w:shd w:val="clear" w:color="auto" w:fill="auto"/>
          </w:tcPr>
          <w:p w:rsidR="008E0431" w:rsidRPr="00D3058F" w:rsidRDefault="008E0431" w:rsidP="00D3058F">
            <w:pPr>
              <w:jc w:val="center"/>
              <w:rPr>
                <w:sz w:val="22"/>
                <w:szCs w:val="22"/>
              </w:rPr>
            </w:pPr>
            <w:r>
              <w:rPr>
                <w:sz w:val="22"/>
                <w:szCs w:val="22"/>
              </w:rPr>
              <w:t>1.1.40.1к</w:t>
            </w:r>
          </w:p>
        </w:tc>
        <w:tc>
          <w:tcPr>
            <w:tcW w:w="3605" w:type="dxa"/>
            <w:tcBorders>
              <w:top w:val="nil"/>
              <w:left w:val="nil"/>
              <w:bottom w:val="single" w:sz="4" w:space="0" w:color="auto"/>
              <w:right w:val="single" w:sz="4" w:space="0" w:color="auto"/>
            </w:tcBorders>
            <w:shd w:val="clear" w:color="auto" w:fill="auto"/>
          </w:tcPr>
          <w:p w:rsidR="008E0431" w:rsidRPr="008E0431" w:rsidRDefault="008E0431" w:rsidP="0068710D">
            <w:pPr>
              <w:rPr>
                <w:sz w:val="20"/>
                <w:szCs w:val="20"/>
              </w:rPr>
            </w:pPr>
            <w:r w:rsidRPr="008E0431">
              <w:rPr>
                <w:sz w:val="20"/>
                <w:szCs w:val="20"/>
              </w:rPr>
              <w:t xml:space="preserve">Нарушение разработки </w:t>
            </w:r>
            <w:r w:rsidR="0068710D">
              <w:rPr>
                <w:sz w:val="20"/>
                <w:szCs w:val="20"/>
              </w:rPr>
              <w:t>П</w:t>
            </w:r>
            <w:r w:rsidR="0068710D" w:rsidRPr="008E0431">
              <w:rPr>
                <w:sz w:val="20"/>
                <w:szCs w:val="20"/>
              </w:rPr>
              <w:t xml:space="preserve">орядка </w:t>
            </w:r>
            <w:r w:rsidRPr="008E0431">
              <w:rPr>
                <w:sz w:val="20"/>
                <w:szCs w:val="20"/>
              </w:rPr>
              <w:t>предоставления субсидий</w:t>
            </w:r>
          </w:p>
        </w:tc>
        <w:tc>
          <w:tcPr>
            <w:tcW w:w="3625" w:type="dxa"/>
            <w:tcBorders>
              <w:top w:val="nil"/>
              <w:left w:val="nil"/>
              <w:bottom w:val="single" w:sz="4" w:space="0" w:color="auto"/>
              <w:right w:val="single" w:sz="4" w:space="0" w:color="auto"/>
            </w:tcBorders>
            <w:shd w:val="clear" w:color="auto" w:fill="auto"/>
          </w:tcPr>
          <w:p w:rsidR="008E0431" w:rsidRPr="00D3058F" w:rsidRDefault="008E0431" w:rsidP="00D3058F">
            <w:pPr>
              <w:rPr>
                <w:sz w:val="22"/>
                <w:szCs w:val="22"/>
              </w:rPr>
            </w:pPr>
          </w:p>
        </w:tc>
        <w:tc>
          <w:tcPr>
            <w:tcW w:w="1713" w:type="dxa"/>
            <w:tcBorders>
              <w:top w:val="nil"/>
              <w:left w:val="nil"/>
              <w:bottom w:val="single" w:sz="4" w:space="0" w:color="auto"/>
              <w:right w:val="single" w:sz="4" w:space="0" w:color="auto"/>
            </w:tcBorders>
            <w:shd w:val="clear" w:color="auto" w:fill="auto"/>
          </w:tcPr>
          <w:p w:rsidR="008E0431" w:rsidRPr="00D3058F" w:rsidRDefault="008E0431" w:rsidP="00D3058F">
            <w:pPr>
              <w:rPr>
                <w:sz w:val="22"/>
                <w:szCs w:val="22"/>
              </w:rPr>
            </w:pPr>
            <w:r>
              <w:rPr>
                <w:sz w:val="22"/>
                <w:szCs w:val="22"/>
              </w:rPr>
              <w:t>Кол.</w:t>
            </w:r>
          </w:p>
        </w:tc>
        <w:tc>
          <w:tcPr>
            <w:tcW w:w="1342" w:type="dxa"/>
            <w:tcBorders>
              <w:top w:val="nil"/>
              <w:left w:val="nil"/>
              <w:bottom w:val="single" w:sz="4" w:space="0" w:color="auto"/>
              <w:right w:val="single" w:sz="4" w:space="0" w:color="auto"/>
            </w:tcBorders>
            <w:shd w:val="clear" w:color="auto" w:fill="auto"/>
          </w:tcPr>
          <w:p w:rsidR="008E0431" w:rsidRPr="00D3058F" w:rsidRDefault="008E0431" w:rsidP="00D3058F">
            <w:pPr>
              <w:jc w:val="center"/>
              <w:rPr>
                <w:sz w:val="22"/>
                <w:szCs w:val="22"/>
              </w:rPr>
            </w:pPr>
            <w:r>
              <w:rPr>
                <w:sz w:val="22"/>
                <w:szCs w:val="22"/>
              </w:rPr>
              <w:t>1</w:t>
            </w:r>
          </w:p>
        </w:tc>
        <w:tc>
          <w:tcPr>
            <w:tcW w:w="2361" w:type="dxa"/>
            <w:tcBorders>
              <w:top w:val="nil"/>
              <w:left w:val="nil"/>
              <w:bottom w:val="single" w:sz="4" w:space="0" w:color="auto"/>
              <w:right w:val="single" w:sz="4" w:space="0" w:color="auto"/>
            </w:tcBorders>
            <w:shd w:val="clear" w:color="auto" w:fill="auto"/>
            <w:noWrap/>
          </w:tcPr>
          <w:p w:rsidR="008E0431" w:rsidRPr="00D3058F" w:rsidRDefault="008E0431" w:rsidP="00D3058F">
            <w:pPr>
              <w:rPr>
                <w:sz w:val="22"/>
                <w:szCs w:val="22"/>
              </w:rPr>
            </w:pPr>
          </w:p>
        </w:tc>
      </w:tr>
      <w:tr w:rsidR="00D3058F" w:rsidRPr="00D3058F" w:rsidTr="00020FBB">
        <w:trPr>
          <w:trHeight w:val="525"/>
        </w:trPr>
        <w:tc>
          <w:tcPr>
            <w:tcW w:w="1284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58F" w:rsidRPr="00D3058F" w:rsidRDefault="00D3058F" w:rsidP="00D3058F">
            <w:pPr>
              <w:rPr>
                <w:b/>
                <w:bCs/>
                <w:sz w:val="22"/>
                <w:szCs w:val="22"/>
                <w:u w:val="single"/>
              </w:rPr>
            </w:pPr>
            <w:r w:rsidRPr="00D3058F">
              <w:rPr>
                <w:b/>
                <w:bCs/>
                <w:sz w:val="22"/>
                <w:szCs w:val="22"/>
                <w:u w:val="single"/>
              </w:rPr>
              <w:t>1.2 Нару</w:t>
            </w:r>
            <w:r w:rsidRPr="00D3058F">
              <w:rPr>
                <w:b/>
                <w:bCs/>
                <w:sz w:val="22"/>
                <w:szCs w:val="22"/>
              </w:rPr>
              <w:t>ш</w:t>
            </w:r>
            <w:r w:rsidRPr="00D3058F">
              <w:rPr>
                <w:b/>
                <w:bCs/>
                <w:sz w:val="22"/>
                <w:szCs w:val="22"/>
                <w:u w:val="single"/>
              </w:rPr>
              <w:t>ения в ходе исполнения бюджетов</w:t>
            </w:r>
          </w:p>
        </w:tc>
        <w:tc>
          <w:tcPr>
            <w:tcW w:w="2361" w:type="dxa"/>
            <w:tcBorders>
              <w:top w:val="nil"/>
              <w:left w:val="nil"/>
              <w:bottom w:val="single" w:sz="4" w:space="0" w:color="auto"/>
              <w:right w:val="single" w:sz="4" w:space="0" w:color="auto"/>
            </w:tcBorders>
            <w:shd w:val="clear" w:color="auto" w:fill="auto"/>
            <w:noWrap/>
            <w:vAlign w:val="bottom"/>
            <w:hideMark/>
          </w:tcPr>
          <w:p w:rsidR="00D3058F" w:rsidRPr="00D3058F" w:rsidRDefault="00D3058F" w:rsidP="00D3058F">
            <w:pPr>
              <w:rPr>
                <w:sz w:val="22"/>
                <w:szCs w:val="22"/>
              </w:rPr>
            </w:pPr>
            <w:r w:rsidRPr="00D3058F">
              <w:rPr>
                <w:sz w:val="22"/>
                <w:szCs w:val="22"/>
              </w:rPr>
              <w:t> </w:t>
            </w:r>
          </w:p>
        </w:tc>
      </w:tr>
      <w:tr w:rsidR="00D3058F" w:rsidRPr="00D3058F" w:rsidTr="00020FBB">
        <w:trPr>
          <w:trHeight w:val="1692"/>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1.2.1</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Нарушение положений нормативного правового акта Правительства Российской Федерации, высшего исполнительного органа государственной власти субъекта Российской Федерации, местной администрации о мерах по реализации закона (решения) о бюджете на текущий финансовый год и на плановый период</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Закон (решение) о бюджете</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 </w:t>
            </w:r>
          </w:p>
        </w:tc>
      </w:tr>
      <w:tr w:rsidR="00D3058F" w:rsidRPr="00D3058F" w:rsidTr="00020FBB">
        <w:trPr>
          <w:trHeight w:val="1032"/>
        </w:trPr>
        <w:tc>
          <w:tcPr>
            <w:tcW w:w="2557" w:type="dxa"/>
            <w:vMerge/>
            <w:tcBorders>
              <w:top w:val="nil"/>
              <w:left w:val="single" w:sz="4" w:space="0" w:color="auto"/>
              <w:bottom w:val="single" w:sz="4" w:space="0" w:color="auto"/>
              <w:right w:val="single" w:sz="4" w:space="0" w:color="auto"/>
            </w:tcBorders>
            <w:vAlign w:val="center"/>
            <w:hideMark/>
          </w:tcPr>
          <w:p w:rsidR="00D3058F" w:rsidRPr="00D3058F" w:rsidRDefault="00D3058F"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D3058F" w:rsidRPr="00D3058F" w:rsidRDefault="00D3058F"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D3058F" w:rsidRPr="00D3058F" w:rsidRDefault="00D3058F"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D3058F" w:rsidRPr="00D3058F" w:rsidRDefault="00D3058F" w:rsidP="00D3058F">
            <w:pPr>
              <w:rPr>
                <w:sz w:val="22"/>
                <w:szCs w:val="22"/>
              </w:rPr>
            </w:pPr>
          </w:p>
        </w:tc>
        <w:tc>
          <w:tcPr>
            <w:tcW w:w="1342" w:type="dxa"/>
            <w:vMerge/>
            <w:tcBorders>
              <w:top w:val="nil"/>
              <w:left w:val="single" w:sz="4" w:space="0" w:color="auto"/>
              <w:bottom w:val="single" w:sz="4" w:space="0" w:color="auto"/>
              <w:right w:val="single" w:sz="4" w:space="0" w:color="auto"/>
            </w:tcBorders>
            <w:vAlign w:val="center"/>
            <w:hideMark/>
          </w:tcPr>
          <w:p w:rsidR="00D3058F" w:rsidRPr="00D3058F" w:rsidRDefault="00D3058F"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D3058F" w:rsidRPr="00D3058F" w:rsidRDefault="00D3058F" w:rsidP="00D3058F">
            <w:pPr>
              <w:rPr>
                <w:sz w:val="22"/>
                <w:szCs w:val="22"/>
              </w:rPr>
            </w:pPr>
          </w:p>
        </w:tc>
      </w:tr>
      <w:tr w:rsidR="00D3058F" w:rsidRPr="00D3058F" w:rsidTr="00020FBB">
        <w:trPr>
          <w:trHeight w:val="1005"/>
        </w:trPr>
        <w:tc>
          <w:tcPr>
            <w:tcW w:w="2557" w:type="dxa"/>
            <w:tcBorders>
              <w:top w:val="nil"/>
              <w:left w:val="single" w:sz="4" w:space="0" w:color="auto"/>
              <w:bottom w:val="nil"/>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1.2.2</w:t>
            </w:r>
          </w:p>
        </w:tc>
        <w:tc>
          <w:tcPr>
            <w:tcW w:w="3605" w:type="dxa"/>
            <w:tcBorders>
              <w:top w:val="nil"/>
              <w:left w:val="nil"/>
              <w:bottom w:val="nil"/>
              <w:right w:val="single" w:sz="4" w:space="0" w:color="auto"/>
            </w:tcBorders>
            <w:shd w:val="clear" w:color="auto" w:fill="auto"/>
            <w:hideMark/>
          </w:tcPr>
          <w:p w:rsidR="00D3058F" w:rsidRPr="00D3058F" w:rsidRDefault="00D3058F" w:rsidP="00D3058F">
            <w:pPr>
              <w:rPr>
                <w:sz w:val="22"/>
                <w:szCs w:val="22"/>
              </w:rPr>
            </w:pPr>
            <w:r w:rsidRPr="00D3058F">
              <w:rPr>
                <w:sz w:val="22"/>
                <w:szCs w:val="22"/>
              </w:rPr>
              <w:t>Нарушение порядка реализации государственных (муниципальных) программ</w:t>
            </w:r>
          </w:p>
        </w:tc>
        <w:tc>
          <w:tcPr>
            <w:tcW w:w="3625" w:type="dxa"/>
            <w:tcBorders>
              <w:top w:val="nil"/>
              <w:left w:val="nil"/>
              <w:bottom w:val="nil"/>
              <w:right w:val="single" w:sz="4" w:space="0" w:color="auto"/>
            </w:tcBorders>
            <w:shd w:val="clear" w:color="auto" w:fill="auto"/>
            <w:hideMark/>
          </w:tcPr>
          <w:p w:rsidR="00D3058F" w:rsidRPr="00D3058F" w:rsidRDefault="00D3058F" w:rsidP="00D3058F">
            <w:pPr>
              <w:rPr>
                <w:sz w:val="22"/>
                <w:szCs w:val="22"/>
              </w:rPr>
            </w:pPr>
            <w:r w:rsidRPr="00D3058F">
              <w:rPr>
                <w:sz w:val="22"/>
                <w:szCs w:val="22"/>
              </w:rPr>
              <w:t>Статья 179 Бюджетного кодекса Российской Федерации</w:t>
            </w:r>
            <w:r w:rsidRPr="00D3058F">
              <w:rPr>
                <w:sz w:val="22"/>
                <w:szCs w:val="22"/>
              </w:rPr>
              <w:br/>
              <w:t>Порядок принятия решения о разработке муниципальных программ, их формирования и реализации, утвержденный муниципальным правовым актом</w:t>
            </w:r>
          </w:p>
        </w:tc>
        <w:tc>
          <w:tcPr>
            <w:tcW w:w="1713" w:type="dxa"/>
            <w:tcBorders>
              <w:top w:val="nil"/>
              <w:left w:val="nil"/>
              <w:bottom w:val="nil"/>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кол-во, кол-во и тыс. рублей</w:t>
            </w:r>
          </w:p>
        </w:tc>
        <w:tc>
          <w:tcPr>
            <w:tcW w:w="1342" w:type="dxa"/>
            <w:tcBorders>
              <w:top w:val="nil"/>
              <w:left w:val="nil"/>
              <w:bottom w:val="nil"/>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nil"/>
              <w:right w:val="single" w:sz="4" w:space="0" w:color="auto"/>
            </w:tcBorders>
            <w:shd w:val="clear" w:color="auto" w:fill="auto"/>
            <w:hideMark/>
          </w:tcPr>
          <w:p w:rsidR="00D3058F" w:rsidRPr="00D3058F" w:rsidRDefault="00D3058F" w:rsidP="00D3058F">
            <w:pPr>
              <w:rPr>
                <w:sz w:val="22"/>
                <w:szCs w:val="22"/>
              </w:rPr>
            </w:pPr>
            <w:r w:rsidRPr="00D3058F">
              <w:rPr>
                <w:sz w:val="22"/>
                <w:szCs w:val="22"/>
              </w:rPr>
              <w:t> </w:t>
            </w:r>
          </w:p>
        </w:tc>
      </w:tr>
      <w:tr w:rsidR="00D3058F" w:rsidRPr="00D3058F" w:rsidTr="00020FBB">
        <w:trPr>
          <w:trHeight w:val="930"/>
        </w:trPr>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lastRenderedPageBreak/>
              <w:t>1.2.2.1фк</w:t>
            </w:r>
          </w:p>
        </w:tc>
        <w:tc>
          <w:tcPr>
            <w:tcW w:w="3605" w:type="dxa"/>
            <w:tcBorders>
              <w:top w:val="single" w:sz="4" w:space="0" w:color="auto"/>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Несоблюдение сроков выполнения муниципальной программы, сроков выполнения мероприятий, предусмотренных муниципальной программой</w:t>
            </w:r>
          </w:p>
        </w:tc>
        <w:tc>
          <w:tcPr>
            <w:tcW w:w="3625" w:type="dxa"/>
            <w:tcBorders>
              <w:top w:val="single" w:sz="4" w:space="0" w:color="auto"/>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 xml:space="preserve">Статья 179 Бюджетного кодекса Российской </w:t>
            </w:r>
            <w:proofErr w:type="spellStart"/>
            <w:r w:rsidRPr="00D3058F">
              <w:rPr>
                <w:sz w:val="22"/>
                <w:szCs w:val="22"/>
              </w:rPr>
              <w:t>Федерации</w:t>
            </w:r>
            <w:proofErr w:type="gramStart"/>
            <w:r w:rsidRPr="00D3058F">
              <w:rPr>
                <w:sz w:val="22"/>
                <w:szCs w:val="22"/>
              </w:rPr>
              <w:t>,П</w:t>
            </w:r>
            <w:proofErr w:type="gramEnd"/>
            <w:r w:rsidRPr="00D3058F">
              <w:rPr>
                <w:sz w:val="22"/>
                <w:szCs w:val="22"/>
              </w:rPr>
              <w:t>орядок</w:t>
            </w:r>
            <w:proofErr w:type="spellEnd"/>
            <w:r w:rsidRPr="00D3058F">
              <w:rPr>
                <w:sz w:val="22"/>
                <w:szCs w:val="22"/>
              </w:rPr>
              <w:t xml:space="preserve"> разработки, реализации и оценки эффективности муниципальных программ, утвержденный муниципальным правовым актом</w:t>
            </w:r>
          </w:p>
        </w:tc>
        <w:tc>
          <w:tcPr>
            <w:tcW w:w="1713" w:type="dxa"/>
            <w:tcBorders>
              <w:top w:val="single" w:sz="4" w:space="0" w:color="auto"/>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кол-во</w:t>
            </w:r>
          </w:p>
        </w:tc>
        <w:tc>
          <w:tcPr>
            <w:tcW w:w="1342" w:type="dxa"/>
            <w:tcBorders>
              <w:top w:val="single" w:sz="4" w:space="0" w:color="auto"/>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single" w:sz="4" w:space="0" w:color="auto"/>
              <w:left w:val="nil"/>
              <w:bottom w:val="single" w:sz="4" w:space="0" w:color="auto"/>
              <w:right w:val="single" w:sz="4" w:space="0" w:color="auto"/>
            </w:tcBorders>
            <w:shd w:val="clear" w:color="auto" w:fill="auto"/>
            <w:hideMark/>
          </w:tcPr>
          <w:p w:rsidR="00D3058F" w:rsidRPr="00D3058F" w:rsidRDefault="00D3058F" w:rsidP="00D3058F">
            <w:pPr>
              <w:rPr>
                <w:color w:val="4F81BD"/>
                <w:sz w:val="22"/>
                <w:szCs w:val="22"/>
              </w:rPr>
            </w:pPr>
            <w:r w:rsidRPr="00D3058F">
              <w:rPr>
                <w:color w:val="4F81BD"/>
                <w:sz w:val="22"/>
                <w:szCs w:val="22"/>
              </w:rPr>
              <w:t> </w:t>
            </w:r>
          </w:p>
        </w:tc>
      </w:tr>
      <w:tr w:rsidR="00D3058F" w:rsidRPr="00D3058F" w:rsidTr="00020FBB">
        <w:trPr>
          <w:trHeight w:val="990"/>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1.2.2.2фк</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proofErr w:type="spellStart"/>
            <w:r w:rsidRPr="00D3058F">
              <w:rPr>
                <w:sz w:val="22"/>
                <w:szCs w:val="22"/>
              </w:rPr>
              <w:t>Недостижение</w:t>
            </w:r>
            <w:proofErr w:type="spellEnd"/>
            <w:r w:rsidRPr="00D3058F">
              <w:rPr>
                <w:sz w:val="22"/>
                <w:szCs w:val="22"/>
              </w:rPr>
              <w:t xml:space="preserve"> заданных количественных и качественных показателей реализации муниципальной программы в установленные сроки</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 xml:space="preserve">Статья 179 Бюджетного кодекса Российской </w:t>
            </w:r>
            <w:proofErr w:type="spellStart"/>
            <w:r w:rsidRPr="00D3058F">
              <w:rPr>
                <w:sz w:val="22"/>
                <w:szCs w:val="22"/>
              </w:rPr>
              <w:t>Федерации</w:t>
            </w:r>
            <w:proofErr w:type="gramStart"/>
            <w:r w:rsidRPr="00D3058F">
              <w:rPr>
                <w:sz w:val="22"/>
                <w:szCs w:val="22"/>
              </w:rPr>
              <w:t>,П</w:t>
            </w:r>
            <w:proofErr w:type="gramEnd"/>
            <w:r w:rsidRPr="00D3058F">
              <w:rPr>
                <w:sz w:val="22"/>
                <w:szCs w:val="22"/>
              </w:rPr>
              <w:t>орядок</w:t>
            </w:r>
            <w:proofErr w:type="spellEnd"/>
            <w:r w:rsidRPr="00D3058F">
              <w:rPr>
                <w:sz w:val="22"/>
                <w:szCs w:val="22"/>
              </w:rPr>
              <w:t xml:space="preserve"> разработки, реализации и оценки эффективности муниципальных программ, утвержденный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D3058F" w:rsidRPr="00D3058F" w:rsidRDefault="00D3058F" w:rsidP="00D3058F">
            <w:pPr>
              <w:rPr>
                <w:color w:val="4F81BD"/>
                <w:sz w:val="22"/>
                <w:szCs w:val="22"/>
              </w:rPr>
            </w:pPr>
            <w:r w:rsidRPr="00D3058F">
              <w:rPr>
                <w:color w:val="4F81BD"/>
                <w:sz w:val="22"/>
                <w:szCs w:val="22"/>
              </w:rPr>
              <w:t> </w:t>
            </w:r>
          </w:p>
        </w:tc>
      </w:tr>
      <w:tr w:rsidR="00D3058F" w:rsidRPr="00D3058F" w:rsidTr="00020FBB">
        <w:trPr>
          <w:trHeight w:val="945"/>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1.2.2.3фк</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Представление недостоверной отчетности о реализации муниципальной программы</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 xml:space="preserve">Статья 179 Бюджетного кодекса Российской </w:t>
            </w:r>
            <w:proofErr w:type="spellStart"/>
            <w:r w:rsidRPr="00D3058F">
              <w:rPr>
                <w:sz w:val="22"/>
                <w:szCs w:val="22"/>
              </w:rPr>
              <w:t>Федерации</w:t>
            </w:r>
            <w:proofErr w:type="gramStart"/>
            <w:r w:rsidRPr="00D3058F">
              <w:rPr>
                <w:sz w:val="22"/>
                <w:szCs w:val="22"/>
              </w:rPr>
              <w:t>,П</w:t>
            </w:r>
            <w:proofErr w:type="gramEnd"/>
            <w:r w:rsidRPr="00D3058F">
              <w:rPr>
                <w:sz w:val="22"/>
                <w:szCs w:val="22"/>
              </w:rPr>
              <w:t>орядок</w:t>
            </w:r>
            <w:proofErr w:type="spellEnd"/>
            <w:r w:rsidRPr="00D3058F">
              <w:rPr>
                <w:sz w:val="22"/>
                <w:szCs w:val="22"/>
              </w:rPr>
              <w:t xml:space="preserve"> разработки, реализации и оценки эффективности муниципальных программ, утвержденный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D3058F" w:rsidRPr="00D3058F" w:rsidRDefault="00D3058F" w:rsidP="00D3058F">
            <w:pPr>
              <w:rPr>
                <w:color w:val="4F81BD"/>
                <w:sz w:val="22"/>
                <w:szCs w:val="22"/>
              </w:rPr>
            </w:pPr>
            <w:r w:rsidRPr="00D3058F">
              <w:rPr>
                <w:color w:val="4F81BD"/>
                <w:sz w:val="22"/>
                <w:szCs w:val="22"/>
              </w:rPr>
              <w:t> </w:t>
            </w:r>
          </w:p>
        </w:tc>
      </w:tr>
      <w:tr w:rsidR="00D3058F" w:rsidRPr="00D3058F" w:rsidTr="00020FBB">
        <w:trPr>
          <w:trHeight w:val="975"/>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 xml:space="preserve">1.2.2.4.фк </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Иные нарушения порядка реализации государственных (муниципальных) программ</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 xml:space="preserve">Статья 179 Бюджетного кодекса Российской </w:t>
            </w:r>
            <w:proofErr w:type="spellStart"/>
            <w:r w:rsidRPr="00D3058F">
              <w:rPr>
                <w:sz w:val="22"/>
                <w:szCs w:val="22"/>
              </w:rPr>
              <w:t>Федерации</w:t>
            </w:r>
            <w:proofErr w:type="gramStart"/>
            <w:r w:rsidRPr="00D3058F">
              <w:rPr>
                <w:sz w:val="22"/>
                <w:szCs w:val="22"/>
              </w:rPr>
              <w:t>,П</w:t>
            </w:r>
            <w:proofErr w:type="gramEnd"/>
            <w:r w:rsidRPr="00D3058F">
              <w:rPr>
                <w:sz w:val="22"/>
                <w:szCs w:val="22"/>
              </w:rPr>
              <w:t>орядок</w:t>
            </w:r>
            <w:proofErr w:type="spellEnd"/>
            <w:r w:rsidRPr="00D3058F">
              <w:rPr>
                <w:sz w:val="22"/>
                <w:szCs w:val="22"/>
              </w:rPr>
              <w:t xml:space="preserve"> разработки, реализации и оценки эффективности муниципальных программ, утвержденный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D3058F" w:rsidRPr="00D3058F" w:rsidRDefault="00D3058F" w:rsidP="00D3058F">
            <w:pPr>
              <w:rPr>
                <w:color w:val="4F81BD"/>
                <w:sz w:val="22"/>
                <w:szCs w:val="22"/>
              </w:rPr>
            </w:pPr>
            <w:r w:rsidRPr="00D3058F">
              <w:rPr>
                <w:color w:val="4F81BD"/>
                <w:sz w:val="22"/>
                <w:szCs w:val="22"/>
              </w:rPr>
              <w:t> </w:t>
            </w:r>
          </w:p>
        </w:tc>
      </w:tr>
      <w:tr w:rsidR="00D3058F" w:rsidRPr="00D3058F" w:rsidTr="00020FBB">
        <w:trPr>
          <w:trHeight w:val="1020"/>
        </w:trPr>
        <w:tc>
          <w:tcPr>
            <w:tcW w:w="2557" w:type="dxa"/>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1.2.3</w:t>
            </w:r>
          </w:p>
        </w:tc>
        <w:tc>
          <w:tcPr>
            <w:tcW w:w="360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 xml:space="preserve">Нарушение </w:t>
            </w:r>
            <w:proofErr w:type="gramStart"/>
            <w:r w:rsidRPr="00D3058F">
              <w:rPr>
                <w:sz w:val="22"/>
                <w:szCs w:val="22"/>
              </w:rPr>
              <w:t>порядка проведения оценки планируемой эффективности реализации</w:t>
            </w:r>
            <w:proofErr w:type="gramEnd"/>
            <w:r w:rsidRPr="00D3058F">
              <w:rPr>
                <w:sz w:val="22"/>
                <w:szCs w:val="22"/>
              </w:rPr>
              <w:t xml:space="preserve"> государственных (муниципальных) программ</w:t>
            </w:r>
          </w:p>
        </w:tc>
        <w:tc>
          <w:tcPr>
            <w:tcW w:w="3625"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Пункт 3 статьи 179 Бюджетного кодекса Российской Федерации Порядок проведения ежегодной оценки эффективности реализации муниципальной программы и ее критерии, утвержденный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 </w:t>
            </w:r>
          </w:p>
        </w:tc>
      </w:tr>
      <w:tr w:rsidR="00D3058F" w:rsidRPr="00D3058F" w:rsidTr="00020FBB">
        <w:trPr>
          <w:trHeight w:val="939"/>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1.2.4</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Нарушение порядка реализации ведомственных целевых программ</w:t>
            </w:r>
          </w:p>
        </w:tc>
        <w:tc>
          <w:tcPr>
            <w:tcW w:w="3625" w:type="dxa"/>
            <w:vMerge w:val="restart"/>
            <w:tcBorders>
              <w:top w:val="nil"/>
              <w:left w:val="single" w:sz="4" w:space="0" w:color="auto"/>
              <w:bottom w:val="single" w:sz="4" w:space="0" w:color="000000"/>
              <w:right w:val="single" w:sz="4" w:space="0" w:color="auto"/>
            </w:tcBorders>
            <w:shd w:val="clear" w:color="auto" w:fill="auto"/>
            <w:hideMark/>
          </w:tcPr>
          <w:p w:rsidR="00D3058F" w:rsidRPr="00D3058F" w:rsidRDefault="00D3058F" w:rsidP="00D3058F">
            <w:pPr>
              <w:rPr>
                <w:sz w:val="22"/>
                <w:szCs w:val="22"/>
              </w:rPr>
            </w:pPr>
            <w:r w:rsidRPr="00D3058F">
              <w:rPr>
                <w:sz w:val="22"/>
                <w:szCs w:val="22"/>
              </w:rPr>
              <w:t xml:space="preserve">Статья 179.3 Бюджетного кодекса Российской Федерации Порядок разработки, утверждения и </w:t>
            </w:r>
            <w:r w:rsidRPr="00D3058F">
              <w:rPr>
                <w:sz w:val="22"/>
                <w:szCs w:val="22"/>
              </w:rPr>
              <w:lastRenderedPageBreak/>
              <w:t>реализации ведомственных целевых программ, утвержденный муниципальным правовым актом</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lastRenderedPageBreak/>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D3058F" w:rsidRPr="00D3058F" w:rsidRDefault="00D3058F"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D3058F" w:rsidRPr="00D3058F" w:rsidRDefault="00D3058F" w:rsidP="00D3058F">
            <w:pPr>
              <w:rPr>
                <w:sz w:val="22"/>
                <w:szCs w:val="22"/>
              </w:rPr>
            </w:pPr>
            <w:r w:rsidRPr="00D3058F">
              <w:rPr>
                <w:sz w:val="22"/>
                <w:szCs w:val="22"/>
              </w:rPr>
              <w:t> </w:t>
            </w:r>
          </w:p>
        </w:tc>
      </w:tr>
      <w:tr w:rsidR="00D3058F" w:rsidRPr="00D3058F" w:rsidTr="00020FBB">
        <w:trPr>
          <w:trHeight w:val="276"/>
        </w:trPr>
        <w:tc>
          <w:tcPr>
            <w:tcW w:w="2557" w:type="dxa"/>
            <w:vMerge/>
            <w:tcBorders>
              <w:top w:val="nil"/>
              <w:left w:val="single" w:sz="4" w:space="0" w:color="auto"/>
              <w:bottom w:val="single" w:sz="4" w:space="0" w:color="auto"/>
              <w:right w:val="single" w:sz="4" w:space="0" w:color="auto"/>
            </w:tcBorders>
            <w:vAlign w:val="center"/>
            <w:hideMark/>
          </w:tcPr>
          <w:p w:rsidR="00D3058F" w:rsidRPr="00D3058F" w:rsidRDefault="00D3058F"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D3058F" w:rsidRPr="00D3058F" w:rsidRDefault="00D3058F" w:rsidP="00D3058F">
            <w:pPr>
              <w:rPr>
                <w:sz w:val="22"/>
                <w:szCs w:val="22"/>
              </w:rPr>
            </w:pPr>
          </w:p>
        </w:tc>
        <w:tc>
          <w:tcPr>
            <w:tcW w:w="3625" w:type="dxa"/>
            <w:vMerge/>
            <w:tcBorders>
              <w:top w:val="nil"/>
              <w:left w:val="single" w:sz="4" w:space="0" w:color="auto"/>
              <w:bottom w:val="single" w:sz="4" w:space="0" w:color="000000"/>
              <w:right w:val="single" w:sz="4" w:space="0" w:color="auto"/>
            </w:tcBorders>
            <w:vAlign w:val="center"/>
            <w:hideMark/>
          </w:tcPr>
          <w:p w:rsidR="00D3058F" w:rsidRPr="00D3058F" w:rsidRDefault="00D3058F"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D3058F" w:rsidRPr="00D3058F" w:rsidRDefault="00D3058F"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D3058F" w:rsidRPr="00D3058F" w:rsidRDefault="00D3058F"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D3058F" w:rsidRPr="00D3058F" w:rsidRDefault="00D3058F" w:rsidP="00D3058F">
            <w:pPr>
              <w:rPr>
                <w:sz w:val="22"/>
                <w:szCs w:val="22"/>
              </w:rPr>
            </w:pPr>
          </w:p>
        </w:tc>
      </w:tr>
      <w:tr w:rsidR="00D3058F" w:rsidRPr="00D3058F" w:rsidTr="00020FBB">
        <w:trPr>
          <w:trHeight w:val="276"/>
        </w:trPr>
        <w:tc>
          <w:tcPr>
            <w:tcW w:w="2557" w:type="dxa"/>
            <w:vMerge/>
            <w:tcBorders>
              <w:top w:val="nil"/>
              <w:left w:val="single" w:sz="4" w:space="0" w:color="auto"/>
              <w:bottom w:val="single" w:sz="4" w:space="0" w:color="auto"/>
              <w:right w:val="single" w:sz="4" w:space="0" w:color="auto"/>
            </w:tcBorders>
            <w:vAlign w:val="center"/>
            <w:hideMark/>
          </w:tcPr>
          <w:p w:rsidR="00D3058F" w:rsidRPr="00D3058F" w:rsidRDefault="00D3058F"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D3058F" w:rsidRPr="00D3058F" w:rsidRDefault="00D3058F"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D3058F" w:rsidRPr="00D3058F" w:rsidRDefault="00D3058F"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D3058F" w:rsidRPr="00D3058F" w:rsidRDefault="00D3058F"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D3058F" w:rsidRPr="00D3058F" w:rsidRDefault="00D3058F"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D3058F" w:rsidRPr="00D3058F" w:rsidRDefault="00D3058F" w:rsidP="00D3058F">
            <w:pPr>
              <w:rPr>
                <w:sz w:val="22"/>
                <w:szCs w:val="22"/>
              </w:rPr>
            </w:pPr>
          </w:p>
        </w:tc>
      </w:tr>
      <w:tr w:rsidR="00161DA9" w:rsidRPr="00D3058F" w:rsidTr="00161DA9">
        <w:trPr>
          <w:trHeight w:val="2773"/>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1.2.6</w:t>
            </w:r>
          </w:p>
        </w:tc>
        <w:tc>
          <w:tcPr>
            <w:tcW w:w="3605"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порядка  применения бюджетной классификации Российской Федерации</w:t>
            </w:r>
          </w:p>
        </w:tc>
        <w:tc>
          <w:tcPr>
            <w:tcW w:w="3625"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E70690">
            <w:pPr>
              <w:rPr>
                <w:sz w:val="22"/>
                <w:szCs w:val="22"/>
              </w:rPr>
            </w:pPr>
            <w:r w:rsidRPr="00D3058F">
              <w:rPr>
                <w:sz w:val="22"/>
                <w:szCs w:val="22"/>
              </w:rPr>
              <w:t xml:space="preserve">Приказ Министерства финансов Российской Федерации от </w:t>
            </w:r>
            <w:r>
              <w:rPr>
                <w:sz w:val="22"/>
                <w:szCs w:val="22"/>
              </w:rPr>
              <w:t xml:space="preserve">29.11.2017 №209н «Об утверждении </w:t>
            </w:r>
            <w:proofErr w:type="gramStart"/>
            <w:r>
              <w:rPr>
                <w:sz w:val="22"/>
                <w:szCs w:val="22"/>
              </w:rPr>
              <w:t>Порядка применения классификации операций сектора государственного</w:t>
            </w:r>
            <w:proofErr w:type="gramEnd"/>
            <w:r>
              <w:rPr>
                <w:sz w:val="22"/>
                <w:szCs w:val="22"/>
              </w:rPr>
              <w:t xml:space="preserve"> управления», от 08.06.2018 №132н «Порядок формирования и применения кодов бюджетной классификации Российской Федерации, их структуру и принципы назначения»</w:t>
            </w:r>
          </w:p>
        </w:tc>
        <w:tc>
          <w:tcPr>
            <w:tcW w:w="1713" w:type="dxa"/>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161DA9">
        <w:trPr>
          <w:trHeight w:val="870"/>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1.2.7</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запрета   на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Статья 236 Бюджетного кодекса Российской Федерации</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15.15.12 КоАП РФ</w:t>
            </w:r>
          </w:p>
        </w:tc>
      </w:tr>
      <w:tr w:rsidR="00161DA9" w:rsidRPr="00D3058F" w:rsidTr="00020FBB">
        <w:trPr>
          <w:trHeight w:val="744"/>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b/>
                <w:bCs/>
                <w:sz w:val="22"/>
                <w:szCs w:val="22"/>
              </w:rPr>
            </w:pPr>
          </w:p>
        </w:tc>
      </w:tr>
      <w:tr w:rsidR="00161DA9" w:rsidRPr="00D3058F" w:rsidTr="00020FBB">
        <w:trPr>
          <w:trHeight w:val="1584"/>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1.2.8</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spellStart"/>
            <w:r w:rsidRPr="00D3058F">
              <w:rPr>
                <w:sz w:val="22"/>
                <w:szCs w:val="22"/>
              </w:rPr>
              <w:t>Неперечисление</w:t>
            </w:r>
            <w:proofErr w:type="spellEnd"/>
            <w:r w:rsidRPr="00D3058F">
              <w:rPr>
                <w:sz w:val="22"/>
                <w:szCs w:val="22"/>
              </w:rPr>
              <w:t xml:space="preserve"> (несвоевременное или неполное перечисление) в бюджет доходов, в том числе от использования имущества, находящегося в государственной (муниципальной) собственности, и платных услуг, оказываемых казенными учреждениями, средств безвозмездных поступлений и иной приносящей доход деятельности </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Пункт 5 статьи 41, пункт 3 статьи 161 Бюджетного кодекса Российской Федерации</w:t>
            </w:r>
            <w:r w:rsidRPr="00D3058F">
              <w:rPr>
                <w:sz w:val="22"/>
                <w:szCs w:val="22"/>
              </w:rPr>
              <w:br/>
              <w:t>закон (решение) о бюджете</w:t>
            </w:r>
            <w:r w:rsidRPr="00D3058F">
              <w:rPr>
                <w:sz w:val="22"/>
                <w:szCs w:val="22"/>
              </w:rPr>
              <w:br/>
              <w:t>муниципальным правовым актом, условия договоров, соглашений</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495"/>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1.2.8.1к</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от использования имущества, находящегося в государственной  (муниципальной)  собственности</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Пункт 5 статьи 41 Бюджетного кодекса Российской Федерации закон (решение) о бюджете</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348"/>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684"/>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1.2.8.2к</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от платных услуг, оказываемых казенными учреждениями и иной приносящей доход деятельности</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Пункт 3 статьи 161 Бюджетного        кодекса</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324"/>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450"/>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1.2.8.3к</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от налоговых доходов</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Пункт 2 статьи 41 Бюджетного        кодекса</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276"/>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450"/>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1.2.8.4к</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от неналоговых доходов за исключением пункт</w:t>
            </w:r>
            <w:proofErr w:type="gramStart"/>
            <w:r w:rsidRPr="00D3058F">
              <w:rPr>
                <w:sz w:val="22"/>
                <w:szCs w:val="22"/>
              </w:rPr>
              <w:t>1</w:t>
            </w:r>
            <w:proofErr w:type="gramEnd"/>
            <w:r w:rsidRPr="00D3058F">
              <w:rPr>
                <w:sz w:val="22"/>
                <w:szCs w:val="22"/>
              </w:rPr>
              <w:t>.2.8.1, 1.2.8.2</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Пункт 3 статьи 41, пункт 3 статьи 161         Бюджетного        кодекса Российской Федерации, закон (решение) о бюджете</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312"/>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468"/>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1.2.8.5к</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от штрафных санкций (в том числе </w:t>
            </w:r>
            <w:proofErr w:type="gramStart"/>
            <w:r w:rsidRPr="00D3058F">
              <w:rPr>
                <w:sz w:val="22"/>
                <w:szCs w:val="22"/>
              </w:rPr>
              <w:t>по</w:t>
            </w:r>
            <w:proofErr w:type="gramEnd"/>
            <w:r w:rsidRPr="00D3058F">
              <w:rPr>
                <w:sz w:val="22"/>
                <w:szCs w:val="22"/>
              </w:rPr>
              <w:t xml:space="preserve"> </w:t>
            </w:r>
            <w:proofErr w:type="gramStart"/>
            <w:r w:rsidRPr="00D3058F">
              <w:rPr>
                <w:sz w:val="22"/>
                <w:szCs w:val="22"/>
              </w:rPr>
              <w:t>статья</w:t>
            </w:r>
            <w:proofErr w:type="gramEnd"/>
            <w:r w:rsidRPr="00D3058F">
              <w:rPr>
                <w:sz w:val="22"/>
                <w:szCs w:val="22"/>
              </w:rPr>
              <w:t xml:space="preserve"> 395 Гражданского кодекса Российской Федерации), за исключением нарушений по пункт 4.47</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Пункт 5 статьи 41, пункт 3 статьи 161         Бюджетного        кодекса Российской Федерации, закон (решение) о бюджете</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360"/>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420"/>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1.2.8.6к</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безвозмездные поступления (несвоевременный возврат неиспользованных межбюджетных трансфертов)</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Пункт 5 статьи 41, пункт 3 статьи 161         Бюджетного        кодекса Российской Федерации, закон (решение) о бюджете</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324"/>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504"/>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1.2.9</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Несоблюдение </w:t>
            </w:r>
            <w:proofErr w:type="gramStart"/>
            <w:r w:rsidRPr="00D3058F">
              <w:rPr>
                <w:sz w:val="22"/>
                <w:szCs w:val="22"/>
              </w:rPr>
              <w:t>обязательности зачисления доходов бюджетов бюджетной системы Российской Федерации</w:t>
            </w:r>
            <w:proofErr w:type="gramEnd"/>
            <w:r w:rsidRPr="00D3058F">
              <w:rPr>
                <w:sz w:val="22"/>
                <w:szCs w:val="22"/>
              </w:rPr>
              <w:t xml:space="preserve"> и иных поступлений в бюджетную систему Российской Федерации</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Пункт 1 статьи 40 Бюджетного кодекса Российской Федерации,</w:t>
            </w:r>
            <w:r w:rsidRPr="00D3058F">
              <w:rPr>
                <w:sz w:val="22"/>
                <w:szCs w:val="22"/>
              </w:rPr>
              <w:br/>
              <w:t>закон (решение) о бюджете</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vAlign w:val="center"/>
            <w:hideMark/>
          </w:tcPr>
          <w:p w:rsidR="00161DA9" w:rsidRPr="00D3058F" w:rsidRDefault="00161DA9" w:rsidP="00D3058F">
            <w:pPr>
              <w:rPr>
                <w:sz w:val="22"/>
                <w:szCs w:val="22"/>
              </w:rPr>
            </w:pPr>
            <w:r w:rsidRPr="00D3058F">
              <w:rPr>
                <w:sz w:val="22"/>
                <w:szCs w:val="22"/>
              </w:rPr>
              <w:t> </w:t>
            </w:r>
          </w:p>
        </w:tc>
      </w:tr>
      <w:tr w:rsidR="00161DA9" w:rsidRPr="00D3058F" w:rsidTr="00020FBB">
        <w:trPr>
          <w:trHeight w:val="492"/>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840"/>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1.2.10.</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Невозврат либо несвоевременный возврат бюджетного кредита, предоставленного бюджету </w:t>
            </w:r>
            <w:r w:rsidRPr="00D3058F">
              <w:rPr>
                <w:sz w:val="22"/>
                <w:szCs w:val="22"/>
              </w:rPr>
              <w:lastRenderedPageBreak/>
              <w:t>бюджетной системы Российской Федерации</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lastRenderedPageBreak/>
              <w:t>Пункт 2 статьи 93.2, 93.3 Бюджетного кодекса Российской Федерации</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Части 1, 3 статьи 15.15 КоАП РФ</w:t>
            </w:r>
          </w:p>
        </w:tc>
      </w:tr>
      <w:tr w:rsidR="00161DA9" w:rsidRPr="00D3058F" w:rsidTr="00020FBB">
        <w:trPr>
          <w:trHeight w:val="795"/>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b/>
                <w:bCs/>
                <w:sz w:val="22"/>
                <w:szCs w:val="22"/>
              </w:rPr>
            </w:pPr>
          </w:p>
        </w:tc>
      </w:tr>
      <w:tr w:rsidR="00161DA9" w:rsidRPr="00D3058F" w:rsidTr="00020FBB">
        <w:trPr>
          <w:trHeight w:val="384"/>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1.2.11.</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Невозврат либо несвоевременный возврат бюджетного кредита, предоставленного юридическому лицу</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Пункт 2 статьи 93.2 Бюджетного кодекса Российской Федерации</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Части 2, 4 статьи 15.15 КоАП РФ</w:t>
            </w:r>
          </w:p>
        </w:tc>
      </w:tr>
      <w:tr w:rsidR="00161DA9" w:rsidRPr="00D3058F" w:rsidTr="00020FBB">
        <w:trPr>
          <w:trHeight w:val="348"/>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b/>
                <w:bCs/>
                <w:sz w:val="22"/>
                <w:szCs w:val="22"/>
              </w:rPr>
            </w:pPr>
          </w:p>
        </w:tc>
      </w:tr>
      <w:tr w:rsidR="00161DA9" w:rsidRPr="00D3058F" w:rsidTr="00020FBB">
        <w:trPr>
          <w:trHeight w:val="1200"/>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1.2.12.</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spellStart"/>
            <w:r w:rsidRPr="00D3058F">
              <w:rPr>
                <w:sz w:val="22"/>
                <w:szCs w:val="22"/>
              </w:rPr>
              <w:t>Неперечисление</w:t>
            </w:r>
            <w:proofErr w:type="spellEnd"/>
            <w:r w:rsidRPr="00D3058F">
              <w:rPr>
                <w:sz w:val="22"/>
                <w:szCs w:val="22"/>
              </w:rPr>
              <w:t xml:space="preserve"> либо несвоевременное перечисление платы за пользование бюджетным кредитом, предоставленным бюджету бюджетной системы Российской Федерации</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Пункт 2 статьи 93.2, 93.3 Бюджетного кодекса Российской Федерации</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части 1, 3 статьи 15.15.1 КоАП РФ</w:t>
            </w:r>
          </w:p>
        </w:tc>
      </w:tr>
      <w:tr w:rsidR="00161DA9" w:rsidRPr="00D3058F" w:rsidTr="00020FBB">
        <w:trPr>
          <w:trHeight w:val="660"/>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b/>
                <w:bCs/>
                <w:sz w:val="22"/>
                <w:szCs w:val="22"/>
              </w:rPr>
            </w:pPr>
          </w:p>
        </w:tc>
      </w:tr>
      <w:tr w:rsidR="00161DA9" w:rsidRPr="00D3058F" w:rsidTr="00020FBB">
        <w:trPr>
          <w:trHeight w:val="276"/>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1.2.13</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spellStart"/>
            <w:r w:rsidRPr="00D3058F">
              <w:rPr>
                <w:sz w:val="22"/>
                <w:szCs w:val="22"/>
              </w:rPr>
              <w:t>Неперечисление</w:t>
            </w:r>
            <w:proofErr w:type="spellEnd"/>
            <w:r w:rsidRPr="00D3058F">
              <w:rPr>
                <w:sz w:val="22"/>
                <w:szCs w:val="22"/>
              </w:rPr>
              <w:t xml:space="preserve"> либо несвоевременное перечисление платы за пользование       бюджетным       кредитом,       предоставленным юридическому лицу</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Пункт 2 статьи 93.2 Бюджетного кодекса Российской Федерации</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Части 2, 4 статьи 15.15.1 КоАП РФ</w:t>
            </w:r>
          </w:p>
        </w:tc>
      </w:tr>
      <w:tr w:rsidR="00161DA9" w:rsidRPr="00D3058F" w:rsidTr="00020FBB">
        <w:trPr>
          <w:trHeight w:val="1080"/>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b/>
                <w:bCs/>
                <w:sz w:val="22"/>
                <w:szCs w:val="22"/>
              </w:rPr>
            </w:pPr>
          </w:p>
        </w:tc>
      </w:tr>
      <w:tr w:rsidR="00161DA9" w:rsidRPr="00D3058F" w:rsidTr="00020FBB">
        <w:trPr>
          <w:trHeight w:val="468"/>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1.2.14</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Пункт 2 статьи 93.2, 93.3 Бюджетного кодекса Российской Федерации</w:t>
            </w:r>
            <w:r w:rsidRPr="00D3058F">
              <w:rPr>
                <w:sz w:val="22"/>
                <w:szCs w:val="22"/>
              </w:rPr>
              <w:br/>
              <w:t>закон (решение) о бюджете</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Пункт 2 статьи 93.2, 93.3 Бюджетного кодекса Российской Федерации</w:t>
            </w:r>
            <w:r w:rsidRPr="00D3058F">
              <w:rPr>
                <w:sz w:val="22"/>
                <w:szCs w:val="22"/>
              </w:rPr>
              <w:br/>
              <w:t>закон (решение) о бюджете</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15.15.2 КоАП РФ</w:t>
            </w:r>
          </w:p>
        </w:tc>
      </w:tr>
      <w:tr w:rsidR="00161DA9" w:rsidRPr="00D3058F" w:rsidTr="00020FBB">
        <w:trPr>
          <w:trHeight w:val="960"/>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b/>
                <w:bCs/>
                <w:sz w:val="22"/>
                <w:szCs w:val="22"/>
              </w:rPr>
            </w:pPr>
          </w:p>
        </w:tc>
      </w:tr>
      <w:tr w:rsidR="00161DA9" w:rsidRPr="00D3058F" w:rsidTr="00020FBB">
        <w:trPr>
          <w:trHeight w:val="1410"/>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1.2.17</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порядка использования бюджетных ассигнований дорожных фондов (за исключением нарушений по пункт 1.2.18)</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Пункт 5 статьи 179.4 Бюджетного кодекса Российской Федерации</w:t>
            </w:r>
            <w:r w:rsidRPr="00D3058F">
              <w:rPr>
                <w:sz w:val="22"/>
                <w:szCs w:val="22"/>
              </w:rPr>
              <w:br/>
              <w:t>Порядок формирования и использования бюджетных ассигнований муниципального дорожного фонда, утвержденный  решением представительного органа муниципального образования</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nil"/>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61DA9" w:rsidRPr="00D3058F" w:rsidRDefault="00161DA9" w:rsidP="00D3058F">
            <w:pPr>
              <w:rPr>
                <w:sz w:val="22"/>
                <w:szCs w:val="22"/>
              </w:rPr>
            </w:pPr>
            <w:r w:rsidRPr="00D3058F">
              <w:rPr>
                <w:sz w:val="22"/>
                <w:szCs w:val="22"/>
              </w:rPr>
              <w:t> </w:t>
            </w:r>
          </w:p>
        </w:tc>
      </w:tr>
      <w:tr w:rsidR="00161DA9" w:rsidRPr="00D3058F" w:rsidTr="00020FBB">
        <w:trPr>
          <w:trHeight w:val="276"/>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nil"/>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630"/>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1.2.18</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Использование бюджетных ассигнований дорожных фондов на цели, не соответствующие целям их предоставления</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spacing w:after="240"/>
              <w:rPr>
                <w:sz w:val="22"/>
                <w:szCs w:val="22"/>
              </w:rPr>
            </w:pPr>
            <w:r w:rsidRPr="00D3058F">
              <w:rPr>
                <w:sz w:val="22"/>
                <w:szCs w:val="22"/>
              </w:rPr>
              <w:t>Пункты 3, 4, 5 статьи 179.4 Бюджетного кодекса Российской Федерации</w:t>
            </w:r>
            <w:r w:rsidRPr="00D3058F">
              <w:rPr>
                <w:sz w:val="22"/>
                <w:szCs w:val="22"/>
              </w:rPr>
              <w:br/>
              <w:t>Порядок формирования и использования бюджетных ассигнований муниципального дорожного фонда, утвержденный  решением представительного органа муниципального образования.</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b/>
                <w:bCs/>
                <w:sz w:val="22"/>
                <w:szCs w:val="22"/>
              </w:rPr>
              <w:t>Статья 15.14 КоАП РФ</w:t>
            </w:r>
            <w:r w:rsidRPr="00D3058F">
              <w:rPr>
                <w:sz w:val="22"/>
                <w:szCs w:val="22"/>
              </w:rPr>
              <w:br/>
              <w:t>Статья 285.1 УК РФ</w:t>
            </w:r>
          </w:p>
        </w:tc>
      </w:tr>
      <w:tr w:rsidR="00161DA9" w:rsidRPr="00D3058F" w:rsidTr="00020FBB">
        <w:trPr>
          <w:trHeight w:val="684"/>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1020"/>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1.2.26</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Несоблюдение         </w:t>
            </w:r>
            <w:proofErr w:type="gramStart"/>
            <w:r w:rsidRPr="00D3058F">
              <w:rPr>
                <w:sz w:val="22"/>
                <w:szCs w:val="22"/>
              </w:rPr>
              <w:t>Порядка         использования         бюджетных ассигнований    резервных    фондов    исполнительных    органов государственной</w:t>
            </w:r>
            <w:proofErr w:type="gramEnd"/>
            <w:r w:rsidRPr="00D3058F">
              <w:rPr>
                <w:sz w:val="22"/>
                <w:szCs w:val="22"/>
              </w:rPr>
              <w:t xml:space="preserve">      власти      (местных      администраций)      (за исключением нарушений по пункт 1.2.27)</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Пункт 6 статьи 81  Бюджетного кодекса Российской Федерации, </w:t>
            </w:r>
            <w:r w:rsidRPr="00D3058F">
              <w:rPr>
                <w:sz w:val="22"/>
                <w:szCs w:val="22"/>
              </w:rPr>
              <w:br/>
              <w:t xml:space="preserve">Порядок использования бюджетных ассигнований резервного фонда муниципального образования, утвержденный муниципальным правовым актом </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8</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339"/>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744"/>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1.2.27</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Использование   бюджетных   ассигнований   резервных   фондов исполнительных   органов   государственной   власти   (местных администраций)   на   цели,   не   соответствующие   целям    их предоставления</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Пункты 4, 6 статьи 81 Бюджетного кодекса Российской Федерации,</w:t>
            </w:r>
            <w:r w:rsidRPr="00D3058F">
              <w:rPr>
                <w:sz w:val="22"/>
                <w:szCs w:val="22"/>
              </w:rPr>
              <w:br w:type="page"/>
              <w:t>пункты 3, 4 Положения о порядке расходования средств резервного фонда Правительства Российской Федерации, утвержденного постановлением Правительства Российской Федерации от 27 февраля 2017 г. года № 230.</w:t>
            </w:r>
            <w:r w:rsidRPr="00D3058F">
              <w:rPr>
                <w:sz w:val="22"/>
                <w:szCs w:val="22"/>
              </w:rPr>
              <w:br w:type="page"/>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8</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b/>
                <w:bCs/>
                <w:sz w:val="22"/>
                <w:szCs w:val="22"/>
              </w:rPr>
              <w:t>Статья 15.14 КоАП РФ</w:t>
            </w:r>
            <w:r w:rsidRPr="00D3058F">
              <w:rPr>
                <w:sz w:val="22"/>
                <w:szCs w:val="22"/>
              </w:rPr>
              <w:br w:type="page"/>
              <w:t>Статья 285.1 УК РФ</w:t>
            </w:r>
            <w:r w:rsidRPr="00D3058F">
              <w:rPr>
                <w:sz w:val="22"/>
                <w:szCs w:val="22"/>
              </w:rPr>
              <w:br w:type="page"/>
              <w:t>Статья 306.4 БК РФ</w:t>
            </w:r>
            <w:r w:rsidRPr="00D3058F">
              <w:rPr>
                <w:sz w:val="22"/>
                <w:szCs w:val="22"/>
              </w:rPr>
              <w:br w:type="page"/>
            </w:r>
          </w:p>
        </w:tc>
      </w:tr>
      <w:tr w:rsidR="00161DA9" w:rsidRPr="00D3058F" w:rsidTr="00020FBB">
        <w:trPr>
          <w:trHeight w:val="888"/>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399"/>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1.2.30</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Несоблюдение порядка осуществления государственных или муниципальных заимствований</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103, 104, 104.1, 110, 110.1 Бюджетного кодекса Российской Федерации</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348"/>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1380"/>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1.2.31</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Несоблюдение требований к выпуску государственных и муниципальных ценных бумаг</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114 Бюджетного кодекса Российской Федерации,</w:t>
            </w:r>
            <w:r w:rsidRPr="00D3058F">
              <w:rPr>
                <w:sz w:val="22"/>
                <w:szCs w:val="22"/>
              </w:rPr>
              <w:br/>
              <w:t>статья 5Федерального закона от 29 июля 1998 г. № 136-ФЗ «Об особенностях эмиссии и обращения государственных и муниципальных ценных бумаг»</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065"/>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75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1.2.33</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Нарушение сроков обслуживания и погашения государственного (муниципального) долга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Статья 119 Бюджетного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15.15.13 КоАП РФ</w:t>
            </w:r>
          </w:p>
        </w:tc>
      </w:tr>
      <w:tr w:rsidR="00161DA9" w:rsidRPr="00D3058F" w:rsidTr="00020FBB">
        <w:trPr>
          <w:trHeight w:val="72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4F11F2">
            <w:pPr>
              <w:jc w:val="center"/>
              <w:rPr>
                <w:sz w:val="22"/>
                <w:szCs w:val="22"/>
              </w:rPr>
            </w:pPr>
            <w:r w:rsidRPr="00D3058F">
              <w:rPr>
                <w:sz w:val="22"/>
                <w:szCs w:val="22"/>
              </w:rPr>
              <w:t>1.2.33.1фк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Наличие просроченной задолженности по долговым обязательствам</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112.1, 113, 160.2 Бюджетного кодекса Российской Федерации</w:t>
            </w:r>
          </w:p>
        </w:tc>
        <w:tc>
          <w:tcPr>
            <w:tcW w:w="1713" w:type="dxa"/>
            <w:tcBorders>
              <w:top w:val="nil"/>
              <w:left w:val="nil"/>
              <w:bottom w:val="nil"/>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color w:val="4F81BD"/>
                <w:sz w:val="22"/>
                <w:szCs w:val="22"/>
              </w:rPr>
            </w:pPr>
            <w:r w:rsidRPr="00D3058F">
              <w:rPr>
                <w:color w:val="4F81BD"/>
                <w:sz w:val="22"/>
                <w:szCs w:val="22"/>
              </w:rPr>
              <w:t> </w:t>
            </w:r>
          </w:p>
        </w:tc>
      </w:tr>
      <w:tr w:rsidR="00161DA9" w:rsidRPr="00D3058F" w:rsidTr="00020FBB">
        <w:trPr>
          <w:trHeight w:val="72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4F11F2">
            <w:pPr>
              <w:jc w:val="center"/>
              <w:rPr>
                <w:sz w:val="22"/>
                <w:szCs w:val="22"/>
              </w:rPr>
            </w:pPr>
            <w:r w:rsidRPr="00D3058F">
              <w:rPr>
                <w:sz w:val="22"/>
                <w:szCs w:val="22"/>
              </w:rPr>
              <w:t xml:space="preserve">1.2.33.2 </w:t>
            </w:r>
            <w:proofErr w:type="spellStart"/>
            <w:r w:rsidRPr="00D3058F">
              <w:rPr>
                <w:sz w:val="22"/>
                <w:szCs w:val="22"/>
              </w:rPr>
              <w:t>фк</w:t>
            </w:r>
            <w:proofErr w:type="spellEnd"/>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Иные нарушения при погашении государственного (муниципального) долга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c>
          <w:tcPr>
            <w:tcW w:w="1713" w:type="dxa"/>
            <w:tcBorders>
              <w:top w:val="single" w:sz="4" w:space="0" w:color="auto"/>
              <w:left w:val="nil"/>
              <w:bottom w:val="nil"/>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color w:val="4F81BD"/>
                <w:sz w:val="22"/>
                <w:szCs w:val="22"/>
              </w:rPr>
            </w:pPr>
            <w:r w:rsidRPr="00D3058F">
              <w:rPr>
                <w:color w:val="4F81BD"/>
                <w:sz w:val="22"/>
                <w:szCs w:val="22"/>
              </w:rPr>
              <w:t> </w:t>
            </w:r>
          </w:p>
        </w:tc>
      </w:tr>
      <w:tr w:rsidR="00161DA9" w:rsidRPr="00D3058F" w:rsidTr="00020FBB">
        <w:trPr>
          <w:trHeight w:val="72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1.2.34.</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Предоставление и исполнение государственных или муниципальных гарантий с нарушением установленного порядка и условий</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115.2</w:t>
            </w:r>
            <w:r w:rsidRPr="00D3058F">
              <w:rPr>
                <w:color w:val="333399"/>
                <w:sz w:val="22"/>
                <w:szCs w:val="22"/>
              </w:rPr>
              <w:t xml:space="preserve">- </w:t>
            </w:r>
            <w:r w:rsidRPr="00D3058F">
              <w:rPr>
                <w:sz w:val="22"/>
                <w:szCs w:val="22"/>
              </w:rPr>
              <w:t>117 Бюджетного кодекса Российской Федерации,</w:t>
            </w:r>
            <w:r w:rsidRPr="00D3058F">
              <w:rPr>
                <w:sz w:val="22"/>
                <w:szCs w:val="22"/>
              </w:rPr>
              <w:br/>
              <w:t>закон (решение) о бюджете</w:t>
            </w:r>
          </w:p>
        </w:tc>
        <w:tc>
          <w:tcPr>
            <w:tcW w:w="1713" w:type="dxa"/>
            <w:tcBorders>
              <w:top w:val="single" w:sz="4" w:space="0" w:color="auto"/>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624"/>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4F11F2">
            <w:pPr>
              <w:jc w:val="center"/>
              <w:rPr>
                <w:sz w:val="22"/>
                <w:szCs w:val="22"/>
              </w:rPr>
            </w:pPr>
            <w:r w:rsidRPr="00D3058F">
              <w:rPr>
                <w:sz w:val="22"/>
                <w:szCs w:val="22"/>
              </w:rPr>
              <w:t>1.2.34.1фк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Нарушения порядка предоставления муниципальных гарантий</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115.2, 117, 160.2 Бюджетного кодекса Российской Федерации</w:t>
            </w:r>
          </w:p>
        </w:tc>
        <w:tc>
          <w:tcPr>
            <w:tcW w:w="1713" w:type="dxa"/>
            <w:tcBorders>
              <w:top w:val="nil"/>
              <w:left w:val="nil"/>
              <w:bottom w:val="nil"/>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color w:val="4F81BD"/>
                <w:sz w:val="22"/>
                <w:szCs w:val="22"/>
              </w:rPr>
            </w:pPr>
            <w:r w:rsidRPr="00D3058F">
              <w:rPr>
                <w:color w:val="4F81BD"/>
                <w:sz w:val="22"/>
                <w:szCs w:val="22"/>
              </w:rPr>
              <w:t> </w:t>
            </w:r>
          </w:p>
        </w:tc>
      </w:tr>
      <w:tr w:rsidR="00161DA9" w:rsidRPr="00D3058F" w:rsidTr="00020FBB">
        <w:trPr>
          <w:trHeight w:val="624"/>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4F11F2">
            <w:pPr>
              <w:jc w:val="center"/>
              <w:rPr>
                <w:sz w:val="22"/>
                <w:szCs w:val="22"/>
              </w:rPr>
            </w:pPr>
            <w:r w:rsidRPr="00D3058F">
              <w:rPr>
                <w:sz w:val="22"/>
                <w:szCs w:val="22"/>
              </w:rPr>
              <w:t>1.2.34.2фк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Отсутствие обязательных условий в договоре о предоставлении муниципальной гарантии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115.2, 117, 160.2 Бюджетного кодекса Российской Федерации</w:t>
            </w:r>
          </w:p>
        </w:tc>
        <w:tc>
          <w:tcPr>
            <w:tcW w:w="1713" w:type="dxa"/>
            <w:tcBorders>
              <w:top w:val="single" w:sz="4" w:space="0" w:color="auto"/>
              <w:left w:val="nil"/>
              <w:bottom w:val="nil"/>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color w:val="4F81BD"/>
                <w:sz w:val="22"/>
                <w:szCs w:val="22"/>
              </w:rPr>
            </w:pPr>
            <w:r w:rsidRPr="00D3058F">
              <w:rPr>
                <w:color w:val="4F81BD"/>
                <w:sz w:val="22"/>
                <w:szCs w:val="22"/>
              </w:rPr>
              <w:t> </w:t>
            </w:r>
          </w:p>
        </w:tc>
      </w:tr>
      <w:tr w:rsidR="00161DA9" w:rsidRPr="00D3058F" w:rsidTr="00020FBB">
        <w:trPr>
          <w:trHeight w:val="624"/>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4F11F2">
            <w:pPr>
              <w:jc w:val="center"/>
              <w:rPr>
                <w:sz w:val="22"/>
                <w:szCs w:val="22"/>
              </w:rPr>
            </w:pPr>
            <w:r w:rsidRPr="00D3058F">
              <w:rPr>
                <w:sz w:val="22"/>
                <w:szCs w:val="22"/>
              </w:rPr>
              <w:t>1.2.34.3фк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Предоставление муниципальной гарантии без проведения анализа финансового состояния принципала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115.2, 117, 160.2 Бюджетного кодекса Российской Федерации</w:t>
            </w:r>
          </w:p>
        </w:tc>
        <w:tc>
          <w:tcPr>
            <w:tcW w:w="1713" w:type="dxa"/>
            <w:tcBorders>
              <w:top w:val="single" w:sz="4" w:space="0" w:color="auto"/>
              <w:left w:val="nil"/>
              <w:bottom w:val="nil"/>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color w:val="4F81BD"/>
                <w:sz w:val="22"/>
                <w:szCs w:val="22"/>
              </w:rPr>
            </w:pPr>
            <w:r w:rsidRPr="00D3058F">
              <w:rPr>
                <w:color w:val="4F81BD"/>
                <w:sz w:val="22"/>
                <w:szCs w:val="22"/>
              </w:rPr>
              <w:t> </w:t>
            </w:r>
          </w:p>
        </w:tc>
      </w:tr>
      <w:tr w:rsidR="00161DA9" w:rsidRPr="00D3058F" w:rsidTr="00020FBB">
        <w:trPr>
          <w:trHeight w:val="624"/>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4F11F2">
            <w:pPr>
              <w:jc w:val="center"/>
              <w:rPr>
                <w:sz w:val="22"/>
                <w:szCs w:val="22"/>
              </w:rPr>
            </w:pPr>
            <w:r w:rsidRPr="00D3058F">
              <w:rPr>
                <w:sz w:val="22"/>
                <w:szCs w:val="22"/>
              </w:rPr>
              <w:lastRenderedPageBreak/>
              <w:t>1.2.34.4фк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Принятие ненадлежащего обеспечения исполнения обязатель</w:t>
            </w:r>
            <w:proofErr w:type="gramStart"/>
            <w:r w:rsidRPr="00D3058F">
              <w:rPr>
                <w:sz w:val="22"/>
                <w:szCs w:val="22"/>
              </w:rPr>
              <w:t>ств пр</w:t>
            </w:r>
            <w:proofErr w:type="gramEnd"/>
            <w:r w:rsidRPr="00D3058F">
              <w:rPr>
                <w:sz w:val="22"/>
                <w:szCs w:val="22"/>
              </w:rPr>
              <w:t>инципала по удовлетворению регрессного требования</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115.2, 117, 160.2 Бюджетного кодекса Российской Федерации</w:t>
            </w:r>
          </w:p>
        </w:tc>
        <w:tc>
          <w:tcPr>
            <w:tcW w:w="1713" w:type="dxa"/>
            <w:tcBorders>
              <w:top w:val="single" w:sz="4" w:space="0" w:color="auto"/>
              <w:left w:val="nil"/>
              <w:bottom w:val="nil"/>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color w:val="4F81BD"/>
                <w:sz w:val="22"/>
                <w:szCs w:val="22"/>
              </w:rPr>
            </w:pPr>
            <w:r w:rsidRPr="00D3058F">
              <w:rPr>
                <w:color w:val="4F81BD"/>
                <w:sz w:val="22"/>
                <w:szCs w:val="22"/>
              </w:rPr>
              <w:t> </w:t>
            </w:r>
          </w:p>
        </w:tc>
      </w:tr>
      <w:tr w:rsidR="00161DA9" w:rsidRPr="00D3058F" w:rsidTr="00020FBB">
        <w:trPr>
          <w:trHeight w:val="624"/>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4F11F2">
            <w:pPr>
              <w:jc w:val="center"/>
              <w:rPr>
                <w:sz w:val="22"/>
                <w:szCs w:val="22"/>
              </w:rPr>
            </w:pPr>
            <w:r w:rsidRPr="00D3058F">
              <w:rPr>
                <w:sz w:val="22"/>
                <w:szCs w:val="22"/>
              </w:rPr>
              <w:t>1.2.34.5фк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Предоставление муниципальной гарантии в отсутствие полного комплекта документов</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115.2, 117, 160.2 Бюджетного кодекса Российской Федерации</w:t>
            </w:r>
          </w:p>
        </w:tc>
        <w:tc>
          <w:tcPr>
            <w:tcW w:w="1713" w:type="dxa"/>
            <w:tcBorders>
              <w:top w:val="single" w:sz="4" w:space="0" w:color="auto"/>
              <w:left w:val="nil"/>
              <w:bottom w:val="nil"/>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color w:val="4F81BD"/>
                <w:sz w:val="22"/>
                <w:szCs w:val="22"/>
              </w:rPr>
            </w:pPr>
            <w:r w:rsidRPr="00D3058F">
              <w:rPr>
                <w:color w:val="4F81BD"/>
                <w:sz w:val="22"/>
                <w:szCs w:val="22"/>
              </w:rPr>
              <w:t> </w:t>
            </w:r>
          </w:p>
        </w:tc>
      </w:tr>
      <w:tr w:rsidR="00161DA9" w:rsidRPr="00D3058F" w:rsidTr="00020FBB">
        <w:trPr>
          <w:trHeight w:val="624"/>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4F11F2">
            <w:pPr>
              <w:jc w:val="center"/>
              <w:rPr>
                <w:sz w:val="22"/>
                <w:szCs w:val="22"/>
              </w:rPr>
            </w:pPr>
            <w:r w:rsidRPr="00D3058F">
              <w:rPr>
                <w:sz w:val="22"/>
                <w:szCs w:val="22"/>
              </w:rPr>
              <w:t>1.2.34.6фк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Нарушения порядка исполнения муниципальных гарантий</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115.2, 117, 160.2 Бюджетного кодекса Российской Федерации</w:t>
            </w:r>
          </w:p>
        </w:tc>
        <w:tc>
          <w:tcPr>
            <w:tcW w:w="1713" w:type="dxa"/>
            <w:tcBorders>
              <w:top w:val="single" w:sz="4" w:space="0" w:color="auto"/>
              <w:left w:val="nil"/>
              <w:bottom w:val="nil"/>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color w:val="4F81BD"/>
                <w:sz w:val="22"/>
                <w:szCs w:val="22"/>
              </w:rPr>
            </w:pPr>
            <w:r w:rsidRPr="00D3058F">
              <w:rPr>
                <w:color w:val="4F81BD"/>
                <w:sz w:val="22"/>
                <w:szCs w:val="22"/>
              </w:rPr>
              <w:t> </w:t>
            </w:r>
          </w:p>
        </w:tc>
      </w:tr>
      <w:tr w:rsidR="00161DA9" w:rsidRPr="00D3058F" w:rsidTr="00020FBB">
        <w:trPr>
          <w:trHeight w:val="624"/>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4F11F2">
            <w:pPr>
              <w:jc w:val="center"/>
              <w:rPr>
                <w:sz w:val="22"/>
                <w:szCs w:val="22"/>
              </w:rPr>
            </w:pPr>
            <w:r w:rsidRPr="00D3058F">
              <w:rPr>
                <w:sz w:val="22"/>
                <w:szCs w:val="22"/>
              </w:rPr>
              <w:t>1.2.34.7фк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Нарушение условий предоставления муниципальной гарантии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115.2, 117, 160.2 Бюджетного кодекса Российской Федерации</w:t>
            </w:r>
          </w:p>
        </w:tc>
        <w:tc>
          <w:tcPr>
            <w:tcW w:w="1713" w:type="dxa"/>
            <w:tcBorders>
              <w:top w:val="single" w:sz="4" w:space="0" w:color="auto"/>
              <w:left w:val="nil"/>
              <w:bottom w:val="nil"/>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color w:val="4F81BD"/>
                <w:sz w:val="22"/>
                <w:szCs w:val="22"/>
              </w:rPr>
            </w:pPr>
            <w:r w:rsidRPr="00D3058F">
              <w:rPr>
                <w:color w:val="4F81BD"/>
                <w:sz w:val="22"/>
                <w:szCs w:val="22"/>
              </w:rPr>
              <w:t> </w:t>
            </w:r>
          </w:p>
        </w:tc>
      </w:tr>
      <w:tr w:rsidR="00161DA9" w:rsidRPr="00D3058F" w:rsidTr="00020FBB">
        <w:trPr>
          <w:trHeight w:val="624"/>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4F11F2">
            <w:pPr>
              <w:jc w:val="center"/>
              <w:rPr>
                <w:sz w:val="22"/>
                <w:szCs w:val="22"/>
              </w:rPr>
            </w:pPr>
            <w:r w:rsidRPr="00D3058F">
              <w:rPr>
                <w:sz w:val="22"/>
                <w:szCs w:val="22"/>
              </w:rPr>
              <w:t>1.2.34.8фк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Иные нарушения при предоставлении и исполнении государственных или муниципальных гарантий.</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115.2, 117, 160.2 Бюджетного кодекса Российской Федерации</w:t>
            </w:r>
          </w:p>
        </w:tc>
        <w:tc>
          <w:tcPr>
            <w:tcW w:w="1713" w:type="dxa"/>
            <w:tcBorders>
              <w:top w:val="single" w:sz="4" w:space="0" w:color="auto"/>
              <w:left w:val="nil"/>
              <w:bottom w:val="nil"/>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color w:val="4F81BD"/>
                <w:sz w:val="22"/>
                <w:szCs w:val="22"/>
              </w:rPr>
            </w:pPr>
            <w:r w:rsidRPr="00D3058F">
              <w:rPr>
                <w:color w:val="4F81BD"/>
                <w:sz w:val="22"/>
                <w:szCs w:val="22"/>
              </w:rPr>
              <w:t> </w:t>
            </w:r>
          </w:p>
        </w:tc>
      </w:tr>
      <w:tr w:rsidR="00161DA9" w:rsidRPr="00D3058F" w:rsidTr="00020FBB">
        <w:trPr>
          <w:trHeight w:val="936"/>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1.2.35.</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Несоблюдение требований к эмиссии и обращению государственных и муниципальных ценных бумаг</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4 - 6, 9 Федерального закона от 29 июля 1998 г. № 136-ФЗ "Об особенностях эмиссии и обращения государственных и муниципальных ценных бумаг"</w:t>
            </w:r>
          </w:p>
        </w:tc>
        <w:tc>
          <w:tcPr>
            <w:tcW w:w="1713" w:type="dxa"/>
            <w:tcBorders>
              <w:top w:val="single" w:sz="4" w:space="0" w:color="auto"/>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w:t>
            </w:r>
          </w:p>
        </w:tc>
      </w:tr>
      <w:tr w:rsidR="00161DA9" w:rsidRPr="00D3058F" w:rsidTr="00020FBB">
        <w:trPr>
          <w:trHeight w:val="229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1.2.36</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Несоблюдение требований порядка ведения государственной долговой книги Российской Федерации, субъекта Российской Федерации, муниципальной долговой книги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121 Бюджетного кодекса Российской Федерации</w:t>
            </w:r>
            <w:r w:rsidRPr="00D3058F">
              <w:rPr>
                <w:sz w:val="22"/>
                <w:szCs w:val="22"/>
              </w:rPr>
              <w:br w:type="page"/>
              <w:t xml:space="preserve">Приказ Минфина России от 20 декабря 2007 г. № 140н «Об утверждении Порядка ведения Государственной долговой книги Российской Федерации в Министерстве финансов Российской Федерации», Положение о порядке ведения муниципальной долговой книги муниципального образования, утвержденное муниципальным </w:t>
            </w:r>
            <w:r w:rsidRPr="00D3058F">
              <w:rPr>
                <w:sz w:val="22"/>
                <w:szCs w:val="22"/>
              </w:rPr>
              <w:lastRenderedPageBreak/>
              <w:t>правовым актом.</w:t>
            </w:r>
            <w:r w:rsidRPr="00D3058F">
              <w:rPr>
                <w:sz w:val="22"/>
                <w:szCs w:val="22"/>
              </w:rPr>
              <w:br w:type="page"/>
            </w:r>
            <w:r w:rsidRPr="00D3058F">
              <w:rPr>
                <w:sz w:val="22"/>
                <w:szCs w:val="22"/>
              </w:rPr>
              <w:br w:type="page"/>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624"/>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4F11F2">
            <w:pPr>
              <w:jc w:val="center"/>
              <w:rPr>
                <w:sz w:val="22"/>
                <w:szCs w:val="22"/>
              </w:rPr>
            </w:pPr>
            <w:r w:rsidRPr="00D3058F">
              <w:rPr>
                <w:sz w:val="22"/>
                <w:szCs w:val="22"/>
              </w:rPr>
              <w:lastRenderedPageBreak/>
              <w:t>1.2.36.1фк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Нарушения единой системы учета и регистрации муниципальных заимствований.</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color w:val="1F497D"/>
                <w:sz w:val="22"/>
                <w:szCs w:val="22"/>
              </w:rPr>
            </w:pPr>
            <w:r w:rsidRPr="00D3058F">
              <w:rPr>
                <w:sz w:val="22"/>
                <w:szCs w:val="22"/>
              </w:rPr>
              <w:t xml:space="preserve">Статьи 112.1, 113, 160.2 Бюджетного кодекса Российской Федерации        </w:t>
            </w:r>
          </w:p>
        </w:tc>
        <w:tc>
          <w:tcPr>
            <w:tcW w:w="1713" w:type="dxa"/>
            <w:tcBorders>
              <w:top w:val="nil"/>
              <w:left w:val="nil"/>
              <w:bottom w:val="nil"/>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color w:val="4F81BD"/>
                <w:sz w:val="22"/>
                <w:szCs w:val="22"/>
              </w:rPr>
            </w:pPr>
            <w:r w:rsidRPr="00D3058F">
              <w:rPr>
                <w:color w:val="4F81BD"/>
                <w:sz w:val="22"/>
                <w:szCs w:val="22"/>
              </w:rPr>
              <w:t> </w:t>
            </w:r>
          </w:p>
        </w:tc>
      </w:tr>
      <w:tr w:rsidR="00161DA9" w:rsidRPr="00D3058F" w:rsidTr="00020FBB">
        <w:trPr>
          <w:trHeight w:val="624"/>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4F11F2">
            <w:pPr>
              <w:jc w:val="center"/>
              <w:rPr>
                <w:sz w:val="22"/>
                <w:szCs w:val="22"/>
              </w:rPr>
            </w:pPr>
            <w:r w:rsidRPr="00D3058F">
              <w:rPr>
                <w:sz w:val="22"/>
                <w:szCs w:val="22"/>
              </w:rPr>
              <w:t>1.2.36.2фк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Несоблюдение предельного объема муниципального долга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Пункт 3 статьи 107 Бюджетного кодекса Российской Федерации, решение о бюджете</w:t>
            </w:r>
          </w:p>
        </w:tc>
        <w:tc>
          <w:tcPr>
            <w:tcW w:w="1713" w:type="dxa"/>
            <w:tcBorders>
              <w:top w:val="single" w:sz="4" w:space="0" w:color="auto"/>
              <w:left w:val="nil"/>
              <w:bottom w:val="nil"/>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color w:val="4F81BD"/>
                <w:sz w:val="22"/>
                <w:szCs w:val="22"/>
              </w:rPr>
            </w:pPr>
            <w:r w:rsidRPr="00D3058F">
              <w:rPr>
                <w:color w:val="4F81BD"/>
                <w:sz w:val="22"/>
                <w:szCs w:val="22"/>
              </w:rPr>
              <w:t> </w:t>
            </w:r>
          </w:p>
        </w:tc>
      </w:tr>
      <w:tr w:rsidR="00161DA9" w:rsidRPr="00D3058F" w:rsidTr="00020FBB">
        <w:trPr>
          <w:trHeight w:val="624"/>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4F11F2">
            <w:pPr>
              <w:jc w:val="center"/>
              <w:rPr>
                <w:sz w:val="22"/>
                <w:szCs w:val="22"/>
              </w:rPr>
            </w:pPr>
            <w:r w:rsidRPr="00D3058F">
              <w:rPr>
                <w:sz w:val="22"/>
                <w:szCs w:val="22"/>
              </w:rPr>
              <w:t>1.2.36.3фк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Превышение объема расходов на обслуживание муниципального долга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111, 112, 160.2 Бюджетного кодекса Российской Федерации</w:t>
            </w:r>
          </w:p>
        </w:tc>
        <w:tc>
          <w:tcPr>
            <w:tcW w:w="1713" w:type="dxa"/>
            <w:tcBorders>
              <w:top w:val="single" w:sz="4" w:space="0" w:color="auto"/>
              <w:left w:val="nil"/>
              <w:bottom w:val="nil"/>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color w:val="4F81BD"/>
                <w:sz w:val="22"/>
                <w:szCs w:val="22"/>
              </w:rPr>
            </w:pPr>
            <w:r w:rsidRPr="00D3058F">
              <w:rPr>
                <w:color w:val="4F81BD"/>
                <w:sz w:val="22"/>
                <w:szCs w:val="22"/>
              </w:rPr>
              <w:t> </w:t>
            </w:r>
          </w:p>
        </w:tc>
      </w:tr>
      <w:tr w:rsidR="00161DA9" w:rsidRPr="00D3058F" w:rsidTr="00020FBB">
        <w:trPr>
          <w:trHeight w:val="936"/>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4F11F2">
            <w:pPr>
              <w:jc w:val="center"/>
              <w:rPr>
                <w:sz w:val="22"/>
                <w:szCs w:val="22"/>
              </w:rPr>
            </w:pPr>
            <w:r w:rsidRPr="00D3058F">
              <w:rPr>
                <w:sz w:val="22"/>
                <w:szCs w:val="22"/>
              </w:rPr>
              <w:t>1.2.36.4фк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Иные нарушения при ведении государственной долговой книги Российской Федерации, субъекта Российской Федерации, муниципальной долговой книги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116, 117, 120, 121, 160.2 Бюджетного кодекса Российской Федерации</w:t>
            </w:r>
          </w:p>
        </w:tc>
        <w:tc>
          <w:tcPr>
            <w:tcW w:w="1713" w:type="dxa"/>
            <w:tcBorders>
              <w:top w:val="single" w:sz="4" w:space="0" w:color="auto"/>
              <w:left w:val="nil"/>
              <w:bottom w:val="nil"/>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color w:val="4F81BD"/>
                <w:sz w:val="22"/>
                <w:szCs w:val="22"/>
              </w:rPr>
            </w:pPr>
            <w:r w:rsidRPr="00D3058F">
              <w:rPr>
                <w:color w:val="4F81BD"/>
                <w:sz w:val="22"/>
                <w:szCs w:val="22"/>
              </w:rPr>
              <w:t> </w:t>
            </w:r>
          </w:p>
        </w:tc>
      </w:tr>
      <w:tr w:rsidR="00161DA9" w:rsidRPr="00D3058F" w:rsidTr="00020FBB">
        <w:trPr>
          <w:trHeight w:val="915"/>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1.2.38</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Неправомерное предоставление льгот, отсрочек, рассрочек по платежам в бюджет.</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Пункт 1 статьи 59, пункт 1 статьи 64 Бюджетного кодекса Российской Федерации</w:t>
            </w:r>
            <w:r w:rsidRPr="00D3058F">
              <w:rPr>
                <w:sz w:val="22"/>
                <w:szCs w:val="22"/>
              </w:rPr>
              <w:br/>
              <w:t xml:space="preserve">Пункты 1, 3 статьи 56 Налогового Кодекса Российской Федерации, </w:t>
            </w:r>
            <w:r w:rsidRPr="00D3058F">
              <w:rPr>
                <w:sz w:val="22"/>
                <w:szCs w:val="22"/>
              </w:rPr>
              <w:br/>
              <w:t>закон (решение) о бюджете</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005"/>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639"/>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1.2.38.1к</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налоговых доходов</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Пункт 1 статьи 59, пункт 1 статьи 64 Бюджетного кодекса Российской </w:t>
            </w:r>
            <w:r w:rsidRPr="00D3058F">
              <w:rPr>
                <w:sz w:val="22"/>
                <w:szCs w:val="22"/>
              </w:rPr>
              <w:lastRenderedPageBreak/>
              <w:t>Федерации</w:t>
            </w:r>
            <w:r w:rsidRPr="00D3058F">
              <w:rPr>
                <w:sz w:val="22"/>
                <w:szCs w:val="22"/>
              </w:rPr>
              <w:br/>
              <w:t xml:space="preserve">Пункты 1, 3 статьи 56 Налогового Кодекса Российской Федерации, </w:t>
            </w:r>
            <w:r w:rsidRPr="00D3058F">
              <w:rPr>
                <w:sz w:val="22"/>
                <w:szCs w:val="22"/>
              </w:rPr>
              <w:br/>
              <w:t>закон (решение) о бюджете</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660"/>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163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4F11F2">
            <w:pPr>
              <w:jc w:val="center"/>
              <w:rPr>
                <w:sz w:val="22"/>
                <w:szCs w:val="22"/>
              </w:rPr>
            </w:pPr>
            <w:r w:rsidRPr="00D3058F">
              <w:rPr>
                <w:sz w:val="22"/>
                <w:szCs w:val="22"/>
              </w:rPr>
              <w:lastRenderedPageBreak/>
              <w:t>1.2.38.2к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неналоговых доходов</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Пункт 1 статьи 59, пункт 1 статьи 64 Бюджетного кодекса Российской </w:t>
            </w:r>
            <w:proofErr w:type="spellStart"/>
            <w:r w:rsidRPr="00D3058F">
              <w:rPr>
                <w:sz w:val="22"/>
                <w:szCs w:val="22"/>
              </w:rPr>
              <w:t>Федерации</w:t>
            </w:r>
            <w:proofErr w:type="gramStart"/>
            <w:r w:rsidRPr="00D3058F">
              <w:rPr>
                <w:sz w:val="22"/>
                <w:szCs w:val="22"/>
              </w:rPr>
              <w:t>,П</w:t>
            </w:r>
            <w:proofErr w:type="gramEnd"/>
            <w:r w:rsidRPr="00D3058F">
              <w:rPr>
                <w:sz w:val="22"/>
                <w:szCs w:val="22"/>
              </w:rPr>
              <w:t>ункты</w:t>
            </w:r>
            <w:proofErr w:type="spellEnd"/>
            <w:r w:rsidRPr="00D3058F">
              <w:rPr>
                <w:sz w:val="22"/>
                <w:szCs w:val="22"/>
              </w:rPr>
              <w:t xml:space="preserve"> 1, 3 статьи 56 Налогового Кодекса Российской Федерации, закон (решение) о бюджете</w:t>
            </w:r>
          </w:p>
        </w:tc>
        <w:tc>
          <w:tcPr>
            <w:tcW w:w="1713" w:type="dxa"/>
            <w:tcBorders>
              <w:top w:val="nil"/>
              <w:left w:val="nil"/>
              <w:bottom w:val="nil"/>
              <w:right w:val="single" w:sz="4" w:space="0" w:color="auto"/>
            </w:tcBorders>
            <w:shd w:val="clear" w:color="auto" w:fill="auto"/>
            <w:hideMark/>
          </w:tcPr>
          <w:p w:rsidR="00161DA9" w:rsidRPr="00D3058F" w:rsidRDefault="00161DA9" w:rsidP="00D3058F">
            <w:pPr>
              <w:rPr>
                <w:sz w:val="22"/>
                <w:szCs w:val="22"/>
              </w:rPr>
            </w:pPr>
            <w:r w:rsidRPr="00D3058F">
              <w:rPr>
                <w:sz w:val="22"/>
                <w:szCs w:val="22"/>
              </w:rPr>
              <w:t>кол-во, кол-во и тыс. рублей</w:t>
            </w:r>
          </w:p>
        </w:tc>
        <w:tc>
          <w:tcPr>
            <w:tcW w:w="1342" w:type="dxa"/>
            <w:tcBorders>
              <w:top w:val="nil"/>
              <w:left w:val="nil"/>
              <w:bottom w:val="nil"/>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672"/>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1.2.39</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 xml:space="preserve">Неправомерное списание задолженности  по  платежам  в бюджеты бюджетной системы Российской Федерации                      </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59 Налогового кодекса Российской Федерации</w:t>
            </w:r>
          </w:p>
        </w:tc>
        <w:tc>
          <w:tcPr>
            <w:tcW w:w="17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312"/>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single" w:sz="4" w:space="0" w:color="auto"/>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single" w:sz="4" w:space="0" w:color="auto"/>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372"/>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1.2.39.1к</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налоговых доходов</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59   Налогового   кодекса  Российской Федерации</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450"/>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444"/>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1.2.39.2к</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неналоговых доходов</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59   Налогового   кодекса  Российской Федерации</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405"/>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744"/>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1.2.40</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Нарушение порядка зачисления в бюджет сумм денежных взысканий (штрафов) и иных сумм принудительного взыскания</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Статья 46 Бюджетного кодекса Российской Федерации </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222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1.2.41</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Несоблюдение порядка открытия и ведения лицевых счетов для учета операций по исполнению бюджета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Пункт 4 статьи 161, 220.1 Бюджетного кодекса Российской Федерации, Приказ Минфина РФ от 29 декабря 2012 г. № 24н «О порядке открытия и ведения лицевых счетов территориальными органами Федерального казначейства«, Приказ Казначейства России от 17.10.2016 г. № 21н.</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2799"/>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1.2.42</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Несоблюдение порядка  составления и ведения сводной бюджетной росписи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217 Бюджетного кодекса Российской Федерации, Приказ Минфина РФ от 30.11.2015 г.  № 187н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Порядок составления и ведения сводной бюджетной росписи,  установленный соответствующим финансовым органом.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69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1.2.43</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Несоблюдение порядка составления и ведения бюджетной росписи  главными распорядителями (распорядителями) бюджетных средств, включая внесение в нее изменений </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Подпункт 5 пункта 1 статьи 158, статья 219.1 Бюджетного кодекса Российской Федерации, Порядок составления и ведения бюджетных росписей главных распорядителей (распорядителей) бюджетных средств, включая внесение изменений в них, установленный соответствующим финансовым органом.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xml:space="preserve"> 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24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1.2.43.1к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Несоответствие бюджетной росписи сводной бюджетной росписи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219.1 Бюджетного кодекса Российской Федерации,  Порядок составления и ведения бюджетных росписей главных распорядителей (распорядителей) бюджетных средств, включая внесение изменений в них, утвержденный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xml:space="preserve"> 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15.15.9 КоАП РФ</w:t>
            </w:r>
          </w:p>
        </w:tc>
      </w:tr>
      <w:tr w:rsidR="00161DA9" w:rsidRPr="00D3058F" w:rsidTr="00020FBB">
        <w:trPr>
          <w:trHeight w:val="90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4F11F2">
            <w:pPr>
              <w:jc w:val="center"/>
              <w:rPr>
                <w:sz w:val="22"/>
                <w:szCs w:val="22"/>
              </w:rPr>
            </w:pPr>
            <w:r w:rsidRPr="00D3058F">
              <w:rPr>
                <w:sz w:val="22"/>
                <w:szCs w:val="22"/>
              </w:rPr>
              <w:lastRenderedPageBreak/>
              <w:t>1.2.43.1.2.фк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Несоответствие уведомлений о бюджетных ассигнованиях, уведомлений о лимитах бюджетных обязательств утвержденным расходам и бюджетной росписи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217, 219.1 Бюджетного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color w:val="4F81BD"/>
                <w:sz w:val="22"/>
                <w:szCs w:val="22"/>
              </w:rPr>
            </w:pPr>
            <w:r w:rsidRPr="00D3058F">
              <w:rPr>
                <w:color w:val="4F81BD"/>
                <w:sz w:val="22"/>
                <w:szCs w:val="22"/>
              </w:rPr>
              <w:t> </w:t>
            </w:r>
          </w:p>
        </w:tc>
      </w:tr>
      <w:tr w:rsidR="00161DA9" w:rsidRPr="00D3058F" w:rsidTr="00020FBB">
        <w:trPr>
          <w:trHeight w:val="744"/>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4F11F2">
            <w:pPr>
              <w:jc w:val="center"/>
              <w:rPr>
                <w:sz w:val="22"/>
                <w:szCs w:val="22"/>
              </w:rPr>
            </w:pPr>
            <w:r w:rsidRPr="00D3058F">
              <w:rPr>
                <w:sz w:val="22"/>
                <w:szCs w:val="22"/>
              </w:rPr>
              <w:t>1.2.43.1.3.фк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Превышение предельных объемов финансирования на осуществление расходов на социальное обеспечение и иные выплаты населению</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226.1 Бюджетного кодекса Российской Федерации, порядок, установленный финансовым органом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color w:val="4F81BD"/>
                <w:sz w:val="22"/>
                <w:szCs w:val="22"/>
              </w:rPr>
            </w:pPr>
            <w:r w:rsidRPr="00D3058F">
              <w:rPr>
                <w:color w:val="4F81BD"/>
                <w:sz w:val="22"/>
                <w:szCs w:val="22"/>
              </w:rPr>
              <w:t> </w:t>
            </w:r>
          </w:p>
        </w:tc>
      </w:tr>
      <w:tr w:rsidR="00161DA9" w:rsidRPr="00D3058F" w:rsidTr="00020FBB">
        <w:trPr>
          <w:trHeight w:val="744"/>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4F11F2">
            <w:pPr>
              <w:jc w:val="center"/>
              <w:rPr>
                <w:sz w:val="22"/>
                <w:szCs w:val="22"/>
              </w:rPr>
            </w:pPr>
            <w:r w:rsidRPr="00D3058F">
              <w:rPr>
                <w:sz w:val="22"/>
                <w:szCs w:val="22"/>
              </w:rPr>
              <w:t>1.2.43.1.4фк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Неисполнение расходных обязательств по социальному обеспечению и осуществлению иных выплат населению</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Статья 74.1 Бюджетного кодекса Российской Федерации, закон (решение) о бюджете на соответствующий финансовый год</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color w:val="4F81BD"/>
                <w:sz w:val="22"/>
                <w:szCs w:val="22"/>
              </w:rPr>
            </w:pPr>
            <w:r w:rsidRPr="00D3058F">
              <w:rPr>
                <w:color w:val="4F81BD"/>
                <w:sz w:val="22"/>
                <w:szCs w:val="22"/>
              </w:rPr>
              <w:t> </w:t>
            </w:r>
          </w:p>
        </w:tc>
      </w:tr>
      <w:tr w:rsidR="00161DA9" w:rsidRPr="00D3058F" w:rsidTr="00020FBB">
        <w:trPr>
          <w:trHeight w:val="354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4F11F2">
            <w:pPr>
              <w:jc w:val="center"/>
              <w:rPr>
                <w:sz w:val="22"/>
                <w:szCs w:val="22"/>
              </w:rPr>
            </w:pPr>
            <w:r w:rsidRPr="00D3058F">
              <w:rPr>
                <w:sz w:val="22"/>
                <w:szCs w:val="22"/>
              </w:rPr>
              <w:t>1.2.43.1.5фк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 xml:space="preserve">Иные нарушения при составлении и ведении бюджетной росписи  главными распорядителями (распорядителями) бюджетных средств, включая внесение в нее изменений </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proofErr w:type="gramStart"/>
            <w:r w:rsidRPr="00D3058F">
              <w:rPr>
                <w:sz w:val="22"/>
                <w:szCs w:val="22"/>
              </w:rPr>
              <w:t>Статья 217 Бюджетного кодекса Российской Федерации, Приказ Минфина РФ от 30.11.2015 г.  № 187н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Порядок составления и ведения сводной бюджетной росписи,  установленный соответствующим финансовым органом, Порядок составления и ведения бюджетных росписей главных распорядителей (распорядителей) бюджетных</w:t>
            </w:r>
            <w:proofErr w:type="gramEnd"/>
            <w:r w:rsidRPr="00D3058F">
              <w:rPr>
                <w:sz w:val="22"/>
                <w:szCs w:val="22"/>
              </w:rPr>
              <w:t xml:space="preserve"> средств, включая внесение </w:t>
            </w:r>
            <w:r w:rsidRPr="00D3058F">
              <w:rPr>
                <w:sz w:val="22"/>
                <w:szCs w:val="22"/>
              </w:rPr>
              <w:lastRenderedPageBreak/>
              <w:t xml:space="preserve">изменений в них, </w:t>
            </w:r>
            <w:proofErr w:type="gramStart"/>
            <w:r w:rsidRPr="00D3058F">
              <w:rPr>
                <w:sz w:val="22"/>
                <w:szCs w:val="22"/>
              </w:rPr>
              <w:t>утвержденный</w:t>
            </w:r>
            <w:proofErr w:type="gramEnd"/>
            <w:r w:rsidRPr="00D3058F">
              <w:rPr>
                <w:sz w:val="22"/>
                <w:szCs w:val="22"/>
              </w:rPr>
              <w:t xml:space="preserve">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кол-во,  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 </w:t>
            </w:r>
          </w:p>
        </w:tc>
      </w:tr>
      <w:tr w:rsidR="00161DA9" w:rsidRPr="00D3058F" w:rsidTr="00020FBB">
        <w:trPr>
          <w:trHeight w:val="154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1.2.44</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Несвоевременное  доведение до  распорядителей и (или) получателей бюджетных средств бюджетных ассигнований и (или) лимитов бюджетных обязательств</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Подпункт 5 пункта 1 статьи 158, абзац 2 пункта 2 статьи 219.1 Бюджетного кодекса Российской Федерации. Порядок исполнения бюджета по расходам, установленный соответствующим финансовым органом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15.15.11 КоАП РФ</w:t>
            </w:r>
          </w:p>
        </w:tc>
      </w:tr>
      <w:tr w:rsidR="00161DA9" w:rsidRPr="00D3058F" w:rsidTr="00020FBB">
        <w:trPr>
          <w:trHeight w:val="142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4F11F2">
            <w:pPr>
              <w:jc w:val="center"/>
              <w:rPr>
                <w:sz w:val="22"/>
                <w:szCs w:val="22"/>
              </w:rPr>
            </w:pPr>
            <w:r w:rsidRPr="00D3058F">
              <w:rPr>
                <w:sz w:val="22"/>
                <w:szCs w:val="22"/>
              </w:rPr>
              <w:t>1.1.44.1.фк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Несвоевременное распределение, отзыв либо доведение до распорядителей или получателей бюджетных средств бюджетных ассигнований и (или) лимитов бюджетных обязательств</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Статья 158 Бюджетного кодекса Российской Федерации,</w:t>
            </w:r>
            <w:r w:rsidRPr="00D3058F">
              <w:rPr>
                <w:sz w:val="22"/>
                <w:szCs w:val="22"/>
              </w:rPr>
              <w:br/>
              <w:t>Закон (решение)  о бюджете на соответствующий финансовый год</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b/>
                <w:bCs/>
                <w:sz w:val="22"/>
                <w:szCs w:val="22"/>
              </w:rPr>
            </w:pPr>
            <w:r w:rsidRPr="00D3058F">
              <w:rPr>
                <w:b/>
                <w:bCs/>
                <w:sz w:val="22"/>
                <w:szCs w:val="22"/>
              </w:rPr>
              <w:t>Статья 15.15.11 КоАП РФ</w:t>
            </w:r>
          </w:p>
        </w:tc>
      </w:tr>
      <w:tr w:rsidR="00161DA9" w:rsidRPr="00D3058F" w:rsidTr="00020FBB">
        <w:trPr>
          <w:trHeight w:val="142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4F11F2">
            <w:pPr>
              <w:jc w:val="center"/>
              <w:rPr>
                <w:sz w:val="22"/>
                <w:szCs w:val="22"/>
              </w:rPr>
            </w:pPr>
            <w:r w:rsidRPr="00D3058F">
              <w:rPr>
                <w:sz w:val="22"/>
                <w:szCs w:val="22"/>
              </w:rPr>
              <w:t>1.2.44.2фк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Иные нарушения при доведении до  распорядителей и (или) получателей бюджетных средств бюджетных ассигнований и (или) лимитов бюджетных обязательств</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Подпункт 5 пункта 1 статьи 158, абзац 2 пункта 2 статьи 219.1 Бюджетного кодекса Российской Федерации. Порядок исполнения бюджета по расходам, установленный соответствующим финансовым органом, решение о бюджете</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 </w:t>
            </w:r>
          </w:p>
        </w:tc>
      </w:tr>
      <w:tr w:rsidR="00161DA9" w:rsidRPr="00D3058F" w:rsidTr="00020FBB">
        <w:trPr>
          <w:trHeight w:val="1050"/>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1.2.45</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порядка составления, утверждения  и  ведения бюджетной сметы казенного</w:t>
            </w:r>
            <w:r>
              <w:rPr>
                <w:sz w:val="22"/>
                <w:szCs w:val="22"/>
              </w:rPr>
              <w:t xml:space="preserve"> </w:t>
            </w:r>
            <w:r w:rsidRPr="00D3058F">
              <w:rPr>
                <w:sz w:val="22"/>
                <w:szCs w:val="22"/>
              </w:rPr>
              <w:t>учреждения (за исключением нарушений по пункт 1.2.46)</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Пункт 2 статьи 161, статья 221 Бюджетного кодекса Российской Федерации. Приказ Минфина РФ от 20 ноября 2007 г. № 112н «Об общих требованиях к порядку составления, утверждения и ведения бюджетных смет казенных учреждений«. Порядок составления, утверждения и ведения бюджетных смет казенных учреждений, определенный главным распорядителем бюджетных средств</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15.15.7 КоАП РФ</w:t>
            </w:r>
          </w:p>
        </w:tc>
      </w:tr>
      <w:tr w:rsidR="00161DA9" w:rsidRPr="00D3058F" w:rsidTr="00020FBB">
        <w:trPr>
          <w:trHeight w:val="588"/>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b/>
                <w:bCs/>
                <w:sz w:val="22"/>
                <w:szCs w:val="22"/>
              </w:rPr>
            </w:pPr>
          </w:p>
        </w:tc>
      </w:tr>
      <w:tr w:rsidR="00161DA9" w:rsidRPr="00D3058F" w:rsidTr="00020FBB">
        <w:trPr>
          <w:trHeight w:val="639"/>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1.2.46</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Расходование казенным учреждением бюджетных средств на цели, не соответствующие утвержденной бюджетной смете</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Пункт 2 статьи 161, статья 221 Бюджетного кодекса Российской Федерации</w:t>
            </w:r>
            <w:r w:rsidRPr="00D3058F">
              <w:rPr>
                <w:sz w:val="22"/>
                <w:szCs w:val="22"/>
              </w:rPr>
              <w:br/>
              <w:t>Приказ Минфина РФ от 20 ноября 2007 г. № 112н "Об общих требованиях к порядку составления, утверждения и ведения бюджетных смет казенных учреждений"</w:t>
            </w:r>
            <w:r w:rsidRPr="00D3058F">
              <w:rPr>
                <w:sz w:val="22"/>
                <w:szCs w:val="22"/>
              </w:rPr>
              <w:br/>
              <w:t>Порядок составления, утверждения и ведения бюджетных смет казенных учреждений, определенный главным распорядителем бюджетных средств.</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8</w:t>
            </w:r>
          </w:p>
        </w:tc>
        <w:tc>
          <w:tcPr>
            <w:tcW w:w="2361"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b/>
                <w:bCs/>
                <w:sz w:val="22"/>
                <w:szCs w:val="22"/>
              </w:rPr>
              <w:t>Статья 15.14 КоАП РФ</w:t>
            </w:r>
            <w:r w:rsidRPr="00D3058F">
              <w:rPr>
                <w:sz w:val="22"/>
                <w:szCs w:val="22"/>
              </w:rPr>
              <w:br/>
              <w:t>Статьи 285.1, 285.2 УК РФ</w:t>
            </w:r>
          </w:p>
        </w:tc>
      </w:tr>
      <w:tr w:rsidR="00161DA9" w:rsidRPr="00D3058F" w:rsidTr="00020FBB">
        <w:trPr>
          <w:trHeight w:val="1980"/>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1008"/>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4F11F2">
            <w:pPr>
              <w:jc w:val="center"/>
              <w:rPr>
                <w:sz w:val="22"/>
                <w:szCs w:val="22"/>
              </w:rPr>
            </w:pPr>
            <w:r w:rsidRPr="00D3058F">
              <w:rPr>
                <w:sz w:val="22"/>
                <w:szCs w:val="22"/>
              </w:rPr>
              <w:t>1.2.46.1фк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Нецелевое использование бюджетных сре</w:t>
            </w:r>
            <w:proofErr w:type="gramStart"/>
            <w:r w:rsidRPr="00D3058F">
              <w:rPr>
                <w:sz w:val="22"/>
                <w:szCs w:val="22"/>
              </w:rPr>
              <w:t>дств пр</w:t>
            </w:r>
            <w:proofErr w:type="gramEnd"/>
            <w:r w:rsidRPr="00D3058F">
              <w:rPr>
                <w:sz w:val="22"/>
                <w:szCs w:val="22"/>
              </w:rPr>
              <w:t>и оплате денежных обязательств по муниципальным контрактам, подлежащих финансированию по другому коду</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38,162,306.4 Бюджетного кодекса Российской Федерации, решение о бюджете, сводная бюджетная роспись, бюджетная роспись, бюджетная смета, догово</w:t>
            </w:r>
            <w:proofErr w:type="gramStart"/>
            <w:r w:rsidRPr="00D3058F">
              <w:rPr>
                <w:sz w:val="22"/>
                <w:szCs w:val="22"/>
              </w:rPr>
              <w:t>р(</w:t>
            </w:r>
            <w:proofErr w:type="gramEnd"/>
            <w:r w:rsidRPr="00D3058F">
              <w:rPr>
                <w:sz w:val="22"/>
                <w:szCs w:val="22"/>
              </w:rPr>
              <w:t xml:space="preserve">соглашение) о предоставлении бюджетных </w:t>
            </w:r>
            <w:r w:rsidRPr="00D3058F">
              <w:rPr>
                <w:sz w:val="22"/>
                <w:szCs w:val="22"/>
              </w:rPr>
              <w:lastRenderedPageBreak/>
              <w:t>средств</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xml:space="preserve">8 </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b/>
                <w:bCs/>
                <w:sz w:val="22"/>
                <w:szCs w:val="22"/>
              </w:rPr>
              <w:t xml:space="preserve">Статья 15.14 КоАП РФ          </w:t>
            </w:r>
            <w:r w:rsidRPr="00D3058F">
              <w:rPr>
                <w:sz w:val="22"/>
                <w:szCs w:val="22"/>
              </w:rPr>
              <w:t xml:space="preserve"> Статья 285.1 УК РФ</w:t>
            </w:r>
          </w:p>
        </w:tc>
      </w:tr>
      <w:tr w:rsidR="00161DA9" w:rsidRPr="00D3058F" w:rsidTr="00020FBB">
        <w:trPr>
          <w:trHeight w:val="111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4F11F2">
            <w:pPr>
              <w:jc w:val="center"/>
              <w:rPr>
                <w:sz w:val="22"/>
                <w:szCs w:val="22"/>
              </w:rPr>
            </w:pPr>
            <w:r w:rsidRPr="00D3058F">
              <w:rPr>
                <w:sz w:val="22"/>
                <w:szCs w:val="22"/>
              </w:rPr>
              <w:lastRenderedPageBreak/>
              <w:t>1.2.46.2фк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Нецелевое использование бюджетных сре</w:t>
            </w:r>
            <w:proofErr w:type="gramStart"/>
            <w:r w:rsidRPr="00D3058F">
              <w:rPr>
                <w:sz w:val="22"/>
                <w:szCs w:val="22"/>
              </w:rPr>
              <w:t>дств пр</w:t>
            </w:r>
            <w:proofErr w:type="gramEnd"/>
            <w:r w:rsidRPr="00D3058F">
              <w:rPr>
                <w:sz w:val="22"/>
                <w:szCs w:val="22"/>
              </w:rPr>
              <w:t>и оплате денежных обязательств по муниципальным контрактам, при несоответствии поставленного товара, услуги, работы, целям осуществления закупки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38,162,306.4 Бюджетного кодекса Российской Федерации, решение о бюджете, сводная бюджетная роспись, бюджетная роспись, бюджетная смета, догово</w:t>
            </w:r>
            <w:proofErr w:type="gramStart"/>
            <w:r w:rsidRPr="00D3058F">
              <w:rPr>
                <w:sz w:val="22"/>
                <w:szCs w:val="22"/>
              </w:rPr>
              <w:t>р(</w:t>
            </w:r>
            <w:proofErr w:type="gramEnd"/>
            <w:r w:rsidRPr="00D3058F">
              <w:rPr>
                <w:sz w:val="22"/>
                <w:szCs w:val="22"/>
              </w:rPr>
              <w:t>соглашение) о предоставлении бюджетных средств</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8</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b/>
                <w:bCs/>
                <w:sz w:val="22"/>
                <w:szCs w:val="22"/>
              </w:rPr>
              <w:t xml:space="preserve">Статья 15.14 КоАП РФ      </w:t>
            </w:r>
            <w:r w:rsidRPr="00D3058F">
              <w:rPr>
                <w:sz w:val="22"/>
                <w:szCs w:val="22"/>
              </w:rPr>
              <w:t xml:space="preserve"> Статья 285.1 УК РФ</w:t>
            </w:r>
          </w:p>
        </w:tc>
      </w:tr>
      <w:tr w:rsidR="00161DA9" w:rsidRPr="00D3058F" w:rsidTr="00020FBB">
        <w:trPr>
          <w:trHeight w:val="142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4F11F2">
            <w:pPr>
              <w:jc w:val="center"/>
              <w:rPr>
                <w:sz w:val="22"/>
                <w:szCs w:val="22"/>
              </w:rPr>
            </w:pPr>
            <w:r w:rsidRPr="00D3058F">
              <w:rPr>
                <w:sz w:val="22"/>
                <w:szCs w:val="22"/>
              </w:rPr>
              <w:t>1.2.46.3фк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Нецелевое использование бюджетных сре</w:t>
            </w:r>
            <w:proofErr w:type="gramStart"/>
            <w:r w:rsidRPr="00D3058F">
              <w:rPr>
                <w:sz w:val="22"/>
                <w:szCs w:val="22"/>
              </w:rPr>
              <w:t>дств пр</w:t>
            </w:r>
            <w:proofErr w:type="gramEnd"/>
            <w:r w:rsidRPr="00D3058F">
              <w:rPr>
                <w:sz w:val="22"/>
                <w:szCs w:val="22"/>
              </w:rPr>
              <w:t>и оплате денежных обязательств по муниципальным контрактам без подтверждения первичными учетными документами и не в соответствии с целями закупки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38,162,306.4 Бюджетного кодекса Российской Федерации, решение о бюджете, сводная бюджетная роспись, бюджетная роспись, бюджетная смета, догово</w:t>
            </w:r>
            <w:proofErr w:type="gramStart"/>
            <w:r w:rsidRPr="00D3058F">
              <w:rPr>
                <w:sz w:val="22"/>
                <w:szCs w:val="22"/>
              </w:rPr>
              <w:t>р(</w:t>
            </w:r>
            <w:proofErr w:type="gramEnd"/>
            <w:r w:rsidRPr="00D3058F">
              <w:rPr>
                <w:sz w:val="22"/>
                <w:szCs w:val="22"/>
              </w:rPr>
              <w:t>соглашение) о предоставлении бюджетных средств</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xml:space="preserve">8 </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b/>
                <w:bCs/>
                <w:sz w:val="22"/>
                <w:szCs w:val="22"/>
              </w:rPr>
              <w:t>Статья 15.14 КоАП РФ</w:t>
            </w:r>
            <w:r w:rsidRPr="00D3058F">
              <w:rPr>
                <w:sz w:val="22"/>
                <w:szCs w:val="22"/>
              </w:rPr>
              <w:t xml:space="preserve"> Статья285.1 УК РФ</w:t>
            </w:r>
          </w:p>
        </w:tc>
      </w:tr>
      <w:tr w:rsidR="00161DA9" w:rsidRPr="00D3058F" w:rsidTr="00020FBB">
        <w:trPr>
          <w:trHeight w:val="136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4F11F2">
            <w:pPr>
              <w:jc w:val="center"/>
              <w:rPr>
                <w:sz w:val="22"/>
                <w:szCs w:val="22"/>
              </w:rPr>
            </w:pPr>
            <w:r w:rsidRPr="00D3058F">
              <w:rPr>
                <w:sz w:val="22"/>
                <w:szCs w:val="22"/>
              </w:rPr>
              <w:t>1.2.46.4фк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4F11F2">
            <w:pPr>
              <w:rPr>
                <w:sz w:val="22"/>
                <w:szCs w:val="22"/>
              </w:rPr>
            </w:pPr>
            <w:r w:rsidRPr="00D3058F">
              <w:rPr>
                <w:sz w:val="22"/>
                <w:szCs w:val="22"/>
              </w:rPr>
              <w:t>Нецелевое использование бюджетных средств на оплату товаров работ, услуг, не связанных с деятельностью учреждения</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38,162,306.4 Бюджетного кодекса Российской Федерации, решение о бюджете, сводная бюджетная роспись, бюджетная роспись, бюджетная смета, догово</w:t>
            </w:r>
            <w:proofErr w:type="gramStart"/>
            <w:r w:rsidRPr="00D3058F">
              <w:rPr>
                <w:sz w:val="22"/>
                <w:szCs w:val="22"/>
              </w:rPr>
              <w:t>р(</w:t>
            </w:r>
            <w:proofErr w:type="gramEnd"/>
            <w:r w:rsidRPr="00D3058F">
              <w:rPr>
                <w:sz w:val="22"/>
                <w:szCs w:val="22"/>
              </w:rPr>
              <w:t>соглашение) о предоставлении бюджетных средств</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xml:space="preserve">8 </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b/>
                <w:bCs/>
                <w:sz w:val="22"/>
                <w:szCs w:val="22"/>
              </w:rPr>
              <w:t xml:space="preserve">Статья 15.14 КоАП РФ    </w:t>
            </w:r>
            <w:r w:rsidRPr="00D3058F">
              <w:rPr>
                <w:sz w:val="22"/>
                <w:szCs w:val="22"/>
              </w:rPr>
              <w:t xml:space="preserve"> статья 285.1 УК РФ</w:t>
            </w:r>
          </w:p>
        </w:tc>
      </w:tr>
      <w:tr w:rsidR="00161DA9" w:rsidRPr="00D3058F" w:rsidTr="00020FBB">
        <w:trPr>
          <w:trHeight w:val="120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4F11F2">
            <w:pPr>
              <w:jc w:val="center"/>
              <w:rPr>
                <w:sz w:val="22"/>
                <w:szCs w:val="22"/>
              </w:rPr>
            </w:pPr>
            <w:r w:rsidRPr="00D3058F">
              <w:rPr>
                <w:sz w:val="22"/>
                <w:szCs w:val="22"/>
              </w:rPr>
              <w:t>1.2.46.5фк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Иные виды нецелевого использования бюджетных сре</w:t>
            </w:r>
            <w:proofErr w:type="gramStart"/>
            <w:r w:rsidRPr="00D3058F">
              <w:rPr>
                <w:sz w:val="22"/>
                <w:szCs w:val="22"/>
              </w:rPr>
              <w:t>дств пр</w:t>
            </w:r>
            <w:proofErr w:type="gramEnd"/>
            <w:r w:rsidRPr="00D3058F">
              <w:rPr>
                <w:sz w:val="22"/>
                <w:szCs w:val="22"/>
              </w:rPr>
              <w:t xml:space="preserve">и оплате денежных обязательств </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xml:space="preserve">8 </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b/>
                <w:bCs/>
                <w:sz w:val="22"/>
                <w:szCs w:val="22"/>
              </w:rPr>
              <w:t xml:space="preserve">Статья15.14 КоАП РФ    </w:t>
            </w:r>
            <w:r w:rsidRPr="00D3058F">
              <w:rPr>
                <w:sz w:val="22"/>
                <w:szCs w:val="22"/>
              </w:rPr>
              <w:t xml:space="preserve">  Статья 285.1 УК РФ</w:t>
            </w:r>
          </w:p>
        </w:tc>
      </w:tr>
      <w:tr w:rsidR="00161DA9" w:rsidRPr="00D3058F" w:rsidTr="00020FBB">
        <w:trPr>
          <w:trHeight w:val="1320"/>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1.2.47</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(за исключением нарушений по пункт 1.2.48, 1.2.907)</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Пункты 3, 4 статьи 69.2, абзац 3 пункта 1 статьи 78.1 Бюджетного кодекса Российской Федерации, Пункт 7 статьи 9.2 Федерального закона от 12 января 1996 г. № 7-ФЗ «О некоммерческих организациях«, Пункт 5 статьи 4 Федерального закона от 3 ноября 2006 г. № 174-ФЗ «Об автономных учреждениях«, Порядок формирования муниципального задания и финансового обеспечения выполнения государственного муниципального задания, утвержденный органом местного самоуправления</w:t>
            </w:r>
            <w:proofErr w:type="gramEnd"/>
            <w:r w:rsidRPr="00D3058F">
              <w:rPr>
                <w:sz w:val="22"/>
                <w:szCs w:val="22"/>
              </w:rPr>
              <w:t xml:space="preserve">, осуществляющего бюджетные полномочия главного распорядителя бюджетных средств. </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spacing w:after="240"/>
              <w:rPr>
                <w:b/>
                <w:bCs/>
                <w:sz w:val="22"/>
                <w:szCs w:val="22"/>
              </w:rPr>
            </w:pPr>
            <w:r w:rsidRPr="00D3058F">
              <w:rPr>
                <w:b/>
                <w:bCs/>
                <w:sz w:val="22"/>
                <w:szCs w:val="22"/>
              </w:rPr>
              <w:t>Статья 15.15.15 КоАП РФ</w:t>
            </w:r>
          </w:p>
        </w:tc>
      </w:tr>
      <w:tr w:rsidR="00161DA9" w:rsidRPr="00D3058F" w:rsidTr="00020FBB">
        <w:trPr>
          <w:trHeight w:val="2160"/>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b/>
                <w:bCs/>
                <w:sz w:val="22"/>
                <w:szCs w:val="22"/>
              </w:rPr>
            </w:pPr>
          </w:p>
        </w:tc>
      </w:tr>
      <w:tr w:rsidR="00161DA9" w:rsidRPr="00D3058F" w:rsidTr="004F11F2">
        <w:trPr>
          <w:trHeight w:val="563"/>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1.2.47.1фк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Несоответствие государственного (муниципального) задания основным видам деятельности государственного (муниципального) учреждения по оказанию государственных (муниципальных) услуг (выполнению работ)</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 xml:space="preserve">статья 69.2 Бюджетного кодекса Российской Федерации,                                                                                                                                        Положение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г. № 640,                                                                                                                           порядки, установленные соответственно Правительством Российской Федерации высшим исполнительным органом </w:t>
            </w:r>
            <w:r w:rsidRPr="00D3058F">
              <w:rPr>
                <w:sz w:val="22"/>
                <w:szCs w:val="22"/>
              </w:rPr>
              <w:lastRenderedPageBreak/>
              <w:t>государственной власти субъекта Российской Федерации, местной администрацией муниципального образования</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spacing w:after="240"/>
              <w:rPr>
                <w:b/>
                <w:bCs/>
                <w:sz w:val="22"/>
                <w:szCs w:val="22"/>
              </w:rPr>
            </w:pPr>
            <w:r w:rsidRPr="00D3058F">
              <w:rPr>
                <w:b/>
                <w:bCs/>
                <w:sz w:val="22"/>
                <w:szCs w:val="22"/>
              </w:rPr>
              <w:t>Статья 15.15.15 КоАП РФ</w:t>
            </w:r>
          </w:p>
        </w:tc>
      </w:tr>
      <w:tr w:rsidR="00161DA9" w:rsidRPr="00D3058F" w:rsidTr="00020FBB">
        <w:trPr>
          <w:trHeight w:val="312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1.2.47.2фк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Включение в государственное (муниципальное) задание государственных (муниципальных) услуг (работ), не относящихся к видам деятельности, указанным в учредительных документах</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статья 69.2 Бюджетного кодекса Российской Федерации,                                                                                                               Положение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г. № 640,                                                                                                              порядки, установленные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15.15.15 КоАП РФ</w:t>
            </w:r>
          </w:p>
        </w:tc>
      </w:tr>
      <w:tr w:rsidR="00161DA9" w:rsidRPr="00D3058F" w:rsidTr="00A87381">
        <w:trPr>
          <w:trHeight w:val="2973"/>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1.2.47.3фк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Включение в государственное (муниципальное) задание государственных (муниципальных) услуг (работ), не включенных в отраслевые и/или региональные перечни.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статья 69.2 Бюджетного кодекса Российской Федерации,                                                                                                                   Правила формирования, ведения и утверждения общероссийских базовых (отраслевых) перечней (классификаторов) государственных и муниципальных услуг, оказываемых физическим лицам,                                                                           Правила формирования, ведения и утверждения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roofErr w:type="gramEnd"/>
            <w:r w:rsidRPr="00D3058F">
              <w:rPr>
                <w:sz w:val="22"/>
                <w:szCs w:val="22"/>
              </w:rPr>
              <w:t>, утвержденные Постановлением Правительства РФ от 30.08.2017 г. № 1043</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15.15.15 КоАП РФ</w:t>
            </w:r>
          </w:p>
        </w:tc>
      </w:tr>
      <w:tr w:rsidR="00161DA9" w:rsidRPr="00D3058F" w:rsidTr="00020FBB">
        <w:trPr>
          <w:trHeight w:val="312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1.2.47.4фк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Отсутствие в государственном (муниципальном) задании обязательных положений</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статья 69.2 Бюджетного кодекса Российской Федерации,                                                                                                                                Положение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г. № 640,                                                                                                                Порядки, установленные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15.15.15 КоАП РФ</w:t>
            </w:r>
          </w:p>
        </w:tc>
      </w:tr>
      <w:tr w:rsidR="00161DA9" w:rsidRPr="00D3058F" w:rsidTr="00020FBB">
        <w:trPr>
          <w:trHeight w:val="312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1.2.47.5фк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требований к форме государственного (муниципального) задания</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 xml:space="preserve">статья 69.2 Бюджетного кодекса Российской Федерации,                                                                                                                        Положение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г. № 640,                                                                                                     Порядки, установленные </w:t>
            </w:r>
            <w:r w:rsidRPr="00D3058F">
              <w:rPr>
                <w:sz w:val="22"/>
                <w:szCs w:val="22"/>
              </w:rPr>
              <w:lastRenderedPageBreak/>
              <w:t>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15.15.15 КоАП РФ</w:t>
            </w:r>
          </w:p>
        </w:tc>
      </w:tr>
      <w:tr w:rsidR="00161DA9" w:rsidRPr="00D3058F" w:rsidTr="00A87381">
        <w:trPr>
          <w:trHeight w:val="1272"/>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1.2.47.6фк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порядка внесения изменений в государственное (муниципальное) задание</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статья 69.2 Бюджетного кодекса Российской Федерации,                                                                                                                     Положение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г. № 640,                                                                                                            Порядки, установленные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15.15.15 КоАП РФ</w:t>
            </w:r>
          </w:p>
        </w:tc>
      </w:tr>
      <w:tr w:rsidR="00161DA9" w:rsidRPr="00D3058F" w:rsidTr="00020FBB">
        <w:trPr>
          <w:trHeight w:val="312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1.2.47.7фк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сроков формирования, утверждения и доведения государственного (муниципального) задания, внесения в него изменений</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статья 69.2 Бюджетного кодекса Российской Федерации,                                                                                                                   Положение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г. № 640,                                                                                                Порядки, установленные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15.15.15 КоАП РФ</w:t>
            </w:r>
          </w:p>
        </w:tc>
      </w:tr>
      <w:tr w:rsidR="00161DA9" w:rsidRPr="00D3058F" w:rsidTr="00020FBB">
        <w:trPr>
          <w:trHeight w:val="312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1.2.47.8фк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при размещении государственного (муниципального) задания и отчета о его исполнении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 xml:space="preserve">статья 69.2 Бюджетного кодекса Российской Федерации,                                                                                                                  Положение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г. № 640,                                                                                                     Порядки, установленные </w:t>
            </w:r>
            <w:r w:rsidRPr="00D3058F">
              <w:rPr>
                <w:sz w:val="22"/>
                <w:szCs w:val="22"/>
              </w:rPr>
              <w:lastRenderedPageBreak/>
              <w:t>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15.15.15 КоАП РФ</w:t>
            </w:r>
          </w:p>
        </w:tc>
      </w:tr>
      <w:tr w:rsidR="00161DA9" w:rsidRPr="00D3058F" w:rsidTr="00A87381">
        <w:trPr>
          <w:trHeight w:val="847"/>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1.2.47.9фк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Отсутствие обязательных условий в соглашении о предоставлении субсидии на финансовое обеспечение выполнения государственного (муниципального) задания</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статья 78.1 Бюджетного кодекса Российской Федерации,                                                                                                                   Положение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г. № 640,                                                                                                                иные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15.15.5 КоАП РФ</w:t>
            </w:r>
          </w:p>
        </w:tc>
      </w:tr>
      <w:tr w:rsidR="00161DA9" w:rsidRPr="00D3058F" w:rsidTr="00020FBB">
        <w:trPr>
          <w:trHeight w:val="252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1.2.47.10фк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Отсутствие </w:t>
            </w:r>
            <w:proofErr w:type="gramStart"/>
            <w:r w:rsidRPr="00D3058F">
              <w:rPr>
                <w:sz w:val="22"/>
                <w:szCs w:val="22"/>
              </w:rPr>
              <w:t>контроля за</w:t>
            </w:r>
            <w:proofErr w:type="gramEnd"/>
            <w:r w:rsidRPr="00D3058F">
              <w:rPr>
                <w:sz w:val="22"/>
                <w:szCs w:val="22"/>
              </w:rPr>
              <w:t xml:space="preserve"> использованием субсидий  на финансовое обеспечение выполнения государственного (муниципального) задания</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статья78.1 Бюджетного кодекса Российской Федерации,                                                                                                               Положение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г. № 640,                                                                                                         иные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15.15.5 КоАП РФ</w:t>
            </w:r>
          </w:p>
        </w:tc>
      </w:tr>
      <w:tr w:rsidR="00161DA9" w:rsidRPr="00D3058F" w:rsidTr="00A87381">
        <w:trPr>
          <w:trHeight w:val="1698"/>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1.2.47.11фк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графика перечисления, порядка авансового перечисления субсидии, в том числе размера аванса, в случае если предусматривается плановое (авансовое) перечисление субсидии  на финансовое обеспечение выполнения государственного (муниципального) задания</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 xml:space="preserve">статья 78.1 Бюджетного кодекса Российской Федерации,                                                                                                              Положение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г. № 640,                                                                                                         иные НПА Правительства РФ, высшего исполнительного органа </w:t>
            </w:r>
            <w:r w:rsidRPr="00D3058F">
              <w:rPr>
                <w:sz w:val="22"/>
                <w:szCs w:val="22"/>
              </w:rPr>
              <w:lastRenderedPageBreak/>
              <w:t>государственной власти субъекта РФ, муниципальные правовые акты местной администрации, договоры и соглашения о предоставлении средств</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15.15.5 КоАП РФ</w:t>
            </w:r>
          </w:p>
        </w:tc>
      </w:tr>
      <w:tr w:rsidR="00161DA9" w:rsidRPr="00D3058F" w:rsidTr="00020FBB">
        <w:trPr>
          <w:trHeight w:val="258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1.2.47.12фк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Несоответствие суммы субсидий установленному государственному (муниципальному) заданию, запланированным затратам</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статья 78.1 Бюджетного кодекса Российской Федерации,                                                                                                         Положение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г. № 640,                                                                                                         иные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261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1.2.47.13фк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порядка (требований) приостановления и возобновления предоставления субсидии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статья 78.1 Бюджетного кодекса Российской Федерации,                                                                                                     Положение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г. № 640,                                                                                                         иные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258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1.2.47.14фк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Иные  нарушение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w:t>
            </w:r>
            <w:proofErr w:type="gramEnd"/>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 xml:space="preserve">статья 78.1 Бюджетного кодекса Российской Федерации,                                                                                                              Положение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г. № 640,                                                                                                           иные НПА Правительства РФ, высшего исполнительного органа </w:t>
            </w:r>
            <w:r w:rsidRPr="00D3058F">
              <w:rPr>
                <w:sz w:val="22"/>
                <w:szCs w:val="22"/>
              </w:rPr>
              <w:lastRenderedPageBreak/>
              <w:t>государственной власти субъекта РФ, муниципальные правовые акты местной администрации, договоры и соглашения о предоставлении средств</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380"/>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1.2.48</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Расходование  бюджетными  и  автономными  учреждениями средств  субсидии на финансовое обеспечение выполнения государственного  (муниципального) задания на цели, не связанные с выполнением государственного (муниципального) задания</w:t>
            </w:r>
          </w:p>
        </w:tc>
        <w:tc>
          <w:tcPr>
            <w:tcW w:w="3625" w:type="dxa"/>
            <w:vMerge w:val="restart"/>
            <w:tcBorders>
              <w:top w:val="nil"/>
              <w:left w:val="single" w:sz="4" w:space="0" w:color="auto"/>
              <w:bottom w:val="single" w:sz="4" w:space="0" w:color="000000"/>
              <w:right w:val="single" w:sz="4" w:space="0" w:color="auto"/>
            </w:tcBorders>
            <w:shd w:val="clear" w:color="auto" w:fill="auto"/>
            <w:vAlign w:val="center"/>
            <w:hideMark/>
          </w:tcPr>
          <w:p w:rsidR="00161DA9" w:rsidRPr="00D3058F" w:rsidRDefault="00161DA9" w:rsidP="00D3058F">
            <w:pPr>
              <w:rPr>
                <w:sz w:val="22"/>
                <w:szCs w:val="22"/>
              </w:rPr>
            </w:pPr>
            <w:proofErr w:type="gramStart"/>
            <w:r w:rsidRPr="00D3058F">
              <w:rPr>
                <w:sz w:val="22"/>
                <w:szCs w:val="22"/>
              </w:rPr>
              <w:t>Абзац 3 пункта 1 статьи 78.1 Бюджетного кодекса Российской Федерации, Пункт 7 статьи 9.2 Федерального закона от 12 января 1996 г. № 7-ФЗ «О некоммерческих организациях«, Пункт 5 статьи 4 Федерального закона от 3 ноября 2006 г. № 174-ФЗ «Об автономных учреждениях«, Постановление Правительства Российской Федерации от 26.06.2015 г. № 640 «О порядке формирования государственного задания в отношении федеральных государственных учреждений и финансового</w:t>
            </w:r>
            <w:proofErr w:type="gramEnd"/>
            <w:r w:rsidRPr="00D3058F">
              <w:rPr>
                <w:sz w:val="22"/>
                <w:szCs w:val="22"/>
              </w:rPr>
              <w:t xml:space="preserve"> обеспечения выполнения государственного задания«, Порядок формирования муниципального задания и финансового обеспечения выполнения муниципального задания, утвержденный органом местного самоуправления, осуществляющего бюджетные полномочия главного </w:t>
            </w:r>
            <w:r w:rsidRPr="00D3058F">
              <w:rPr>
                <w:sz w:val="22"/>
                <w:szCs w:val="22"/>
              </w:rPr>
              <w:lastRenderedPageBreak/>
              <w:t xml:space="preserve">распорядителя бюджетных средств. </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8</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b/>
                <w:bCs/>
                <w:sz w:val="22"/>
                <w:szCs w:val="22"/>
              </w:rPr>
              <w:t>Статья 15.14 КоАП РФ,</w:t>
            </w:r>
            <w:r w:rsidRPr="00D3058F">
              <w:rPr>
                <w:sz w:val="22"/>
                <w:szCs w:val="22"/>
              </w:rPr>
              <w:br/>
              <w:t>Статьи 285.1, 285.2 УК РФ,</w:t>
            </w:r>
            <w:r w:rsidRPr="00D3058F">
              <w:rPr>
                <w:sz w:val="22"/>
                <w:szCs w:val="22"/>
              </w:rPr>
              <w:br/>
              <w:t>Статья 306.4 БК РФ</w:t>
            </w:r>
          </w:p>
        </w:tc>
      </w:tr>
      <w:tr w:rsidR="00161DA9" w:rsidRPr="00D3058F" w:rsidTr="00020FBB">
        <w:trPr>
          <w:trHeight w:val="3492"/>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A87381">
        <w:trPr>
          <w:trHeight w:val="113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1.2.48.1фк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Расходование средств субсидий на финансовое обеспечение выполнения государственного (муниципального) задания на оплату товаров (работ, услуг), приобретаемых для приносящей доход деятельности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 xml:space="preserve">статья 78.1 Бюджетного кодекса Российской Федерации,                                                                                                               Положение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г. № 640,                                                                                                         иные НПА Правительства РФ, высшего исполнительного органа государственной власти субъекта РФ,  муниципальным правовым </w:t>
            </w:r>
            <w:proofErr w:type="spellStart"/>
            <w:r w:rsidRPr="00D3058F">
              <w:rPr>
                <w:sz w:val="22"/>
                <w:szCs w:val="22"/>
              </w:rPr>
              <w:t>актоммуниципальные</w:t>
            </w:r>
            <w:proofErr w:type="spellEnd"/>
            <w:r w:rsidRPr="00D3058F">
              <w:rPr>
                <w:sz w:val="22"/>
                <w:szCs w:val="22"/>
              </w:rPr>
              <w:t xml:space="preserve"> правовые акты местной администрации, договоры и соглашения о предоставлении средств</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15.14 КоАП РФ</w:t>
            </w:r>
          </w:p>
        </w:tc>
      </w:tr>
      <w:tr w:rsidR="00161DA9" w:rsidRPr="00D3058F" w:rsidTr="00020FBB">
        <w:trPr>
          <w:trHeight w:val="321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1.2.48.2фк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Расходование средств субсидий на финансовое обеспечение выполнения государственного (муниципального) задания на оплату труда работников учреждения, не участвующих в выполнении государственного задания, на командировочные и прочие расходы, несвязанные с выполнением государственного  (муниципального) задания</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 xml:space="preserve">статья 78.1 Бюджетного кодекса Российской Федерации,                                                                                                        Положение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г. № 640,                                                                                                          иные НПА Правительства РФ, высшего исполнительного органа государственной власти субъекта РФ, муниципальным правовым </w:t>
            </w:r>
            <w:proofErr w:type="spellStart"/>
            <w:r w:rsidRPr="00D3058F">
              <w:rPr>
                <w:sz w:val="22"/>
                <w:szCs w:val="22"/>
              </w:rPr>
              <w:t>актоммуниципальные</w:t>
            </w:r>
            <w:proofErr w:type="spellEnd"/>
            <w:r w:rsidRPr="00D3058F">
              <w:rPr>
                <w:sz w:val="22"/>
                <w:szCs w:val="22"/>
              </w:rPr>
              <w:t xml:space="preserve"> правовые акты местной администрации, договоры и соглашения о предоставлении средств</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15.14 КоАП РФ</w:t>
            </w:r>
          </w:p>
        </w:tc>
      </w:tr>
      <w:tr w:rsidR="00161DA9" w:rsidRPr="00D3058F" w:rsidTr="00020FBB">
        <w:trPr>
          <w:trHeight w:val="322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1.2.48.3фк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Неправомерное использование средств субсидии  на финансовое обеспечение выполнения государственного (муниципального) задания</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 xml:space="preserve">статья 78.1 Бюджетного кодекса Российской Федерации,                                                                                                        Положение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г. № 640,                                                                                                          иные НПА Правительства РФ, </w:t>
            </w:r>
            <w:r w:rsidRPr="00D3058F">
              <w:rPr>
                <w:sz w:val="22"/>
                <w:szCs w:val="22"/>
              </w:rPr>
              <w:lastRenderedPageBreak/>
              <w:t xml:space="preserve">высшего исполнительного органа государственной власти субъекта РФ, муниципальным правовым </w:t>
            </w:r>
            <w:proofErr w:type="spellStart"/>
            <w:r w:rsidRPr="00D3058F">
              <w:rPr>
                <w:sz w:val="22"/>
                <w:szCs w:val="22"/>
              </w:rPr>
              <w:t>актоммуниципальные</w:t>
            </w:r>
            <w:proofErr w:type="spellEnd"/>
            <w:r w:rsidRPr="00D3058F">
              <w:rPr>
                <w:sz w:val="22"/>
                <w:szCs w:val="22"/>
              </w:rPr>
              <w:t xml:space="preserve"> правовые акты местной администрации, договоры и соглашения о предоставлении средств</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A87381">
        <w:trPr>
          <w:trHeight w:val="113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1.2.48.4фк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Необеспечение возврата суммы нецелевого использования субсидии  на финансовое обеспечение выполнения государственного (муниципального) задания</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 xml:space="preserve">статья 78.1 Бюджетного кодекса Российской Федерации,                                                                                                        Положение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г. № 640,                                                                                                          иные НПА Правительства РФ, высшего исполнительного органа государственной власти субъекта РФ, муниципальным правовым </w:t>
            </w:r>
            <w:proofErr w:type="spellStart"/>
            <w:r w:rsidRPr="00D3058F">
              <w:rPr>
                <w:sz w:val="22"/>
                <w:szCs w:val="22"/>
              </w:rPr>
              <w:t>актоммуниципальные</w:t>
            </w:r>
            <w:proofErr w:type="spellEnd"/>
            <w:r w:rsidRPr="00D3058F">
              <w:rPr>
                <w:sz w:val="22"/>
                <w:szCs w:val="22"/>
              </w:rPr>
              <w:t xml:space="preserve"> правовые акты местной администрации, договоры и соглашения о предоставлении средств</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15.15.5 КоАП РФ</w:t>
            </w:r>
          </w:p>
        </w:tc>
      </w:tr>
      <w:tr w:rsidR="00161DA9" w:rsidRPr="00D3058F" w:rsidTr="00020FBB">
        <w:trPr>
          <w:trHeight w:val="324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1.2.48.5.фк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Расходование средств субсидии на содержание имущества, сданного в аренду, затраты на содержание которого возмещались арендатором</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 xml:space="preserve">статья 78.1 Бюджетного кодекса Российской Федерации,                                                                                                        Положение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г. № 640,                                                                                                          иные НПА Правительства РФ, высшего исполнительного органа государственной власти субъекта РФ, муниципальным правовым </w:t>
            </w:r>
            <w:proofErr w:type="spellStart"/>
            <w:r w:rsidRPr="00D3058F">
              <w:rPr>
                <w:sz w:val="22"/>
                <w:szCs w:val="22"/>
              </w:rPr>
              <w:t>актоммуниципальные</w:t>
            </w:r>
            <w:proofErr w:type="spellEnd"/>
            <w:r w:rsidRPr="00D3058F">
              <w:rPr>
                <w:sz w:val="22"/>
                <w:szCs w:val="22"/>
              </w:rPr>
              <w:t xml:space="preserve"> правовые акты местной администрации, договоры и соглашения о предоставлении средств</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w:t>
            </w:r>
          </w:p>
        </w:tc>
      </w:tr>
      <w:tr w:rsidR="00161DA9" w:rsidRPr="00D3058F" w:rsidTr="00020FBB">
        <w:trPr>
          <w:trHeight w:val="342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1.2.48.6фк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Иные нарушения, связанные с расходованием бюджетными и автономными учреждениями средств субсидии на финансовое обеспечение выполнения государственного (муниципального) задания на цели, не связанные с выполнением государственного (муниципального) задания</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 xml:space="preserve">статья 78.1 Бюджетного кодекса Российской Федерации,                                                                                                        Положение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г. № 640,                                                                                                          иные НПА Правительства РФ, </w:t>
            </w:r>
            <w:r w:rsidRPr="00D3058F">
              <w:rPr>
                <w:sz w:val="22"/>
                <w:szCs w:val="22"/>
              </w:rPr>
              <w:lastRenderedPageBreak/>
              <w:t xml:space="preserve">высшего исполнительного органа государственной власти субъекта РФ, муниципальным правовым </w:t>
            </w:r>
            <w:proofErr w:type="spellStart"/>
            <w:r w:rsidRPr="00D3058F">
              <w:rPr>
                <w:sz w:val="22"/>
                <w:szCs w:val="22"/>
              </w:rPr>
              <w:t>актоммуниципальные</w:t>
            </w:r>
            <w:proofErr w:type="spellEnd"/>
            <w:r w:rsidRPr="00D3058F">
              <w:rPr>
                <w:sz w:val="22"/>
                <w:szCs w:val="22"/>
              </w:rPr>
              <w:t xml:space="preserve"> правовые акты местной администрации, договоры и соглашения о предоставлении средств</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A87381">
        <w:trPr>
          <w:trHeight w:val="113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1.2.48.7фк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Невыполнение, не полное выполнение государственного (муниципального) задания</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 xml:space="preserve">статья 78.1 Бюджетного кодекса Российской Федерации,                                                                                                        Положение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г. № 640,                                                                                                          иные НПА Правительства РФ, высшего исполнительного органа государственной власти субъекта РФ, муниципальным правовым </w:t>
            </w:r>
            <w:proofErr w:type="spellStart"/>
            <w:r w:rsidRPr="00D3058F">
              <w:rPr>
                <w:sz w:val="22"/>
                <w:szCs w:val="22"/>
              </w:rPr>
              <w:t>актоммуниципальные</w:t>
            </w:r>
            <w:proofErr w:type="spellEnd"/>
            <w:r w:rsidRPr="00D3058F">
              <w:rPr>
                <w:sz w:val="22"/>
                <w:szCs w:val="22"/>
              </w:rPr>
              <w:t xml:space="preserve"> правовые акты местной администрации, договоры и соглашения о предоставлении средств</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15.15.5-1 КоАП РФ</w:t>
            </w:r>
          </w:p>
        </w:tc>
      </w:tr>
      <w:tr w:rsidR="00161DA9" w:rsidRPr="00D3058F" w:rsidTr="00020FBB">
        <w:trPr>
          <w:trHeight w:val="318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1.2.48.8фк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Невыполнение, неполное выполнение государственного (муниципального) задания в части требований к качеству и (или) объему (содержанию), порядку оказания государственных услуг (выполнения работ)</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 xml:space="preserve">статья 78.1 Бюджетного кодекса Российской Федерации,                                                                                                        Положение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г. № 640,                                                                                                          иные НПА Правительства РФ, высшего исполнительного органа государственной власти субъекта РФ, муниципальным правовым </w:t>
            </w:r>
            <w:proofErr w:type="spellStart"/>
            <w:r w:rsidRPr="00D3058F">
              <w:rPr>
                <w:sz w:val="22"/>
                <w:szCs w:val="22"/>
              </w:rPr>
              <w:t>актоммуниципальные</w:t>
            </w:r>
            <w:proofErr w:type="spellEnd"/>
            <w:r w:rsidRPr="00D3058F">
              <w:rPr>
                <w:sz w:val="22"/>
                <w:szCs w:val="22"/>
              </w:rPr>
              <w:t xml:space="preserve"> правовые акты местной администрации, договоры и соглашения о предоставлении средств</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15.15.5-1 КоАП РФ</w:t>
            </w:r>
          </w:p>
        </w:tc>
      </w:tr>
      <w:tr w:rsidR="00161DA9" w:rsidRPr="00D3058F" w:rsidTr="00020FBB">
        <w:trPr>
          <w:trHeight w:val="354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1.2.48.9фк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proofErr w:type="spellStart"/>
            <w:r w:rsidRPr="00D3058F">
              <w:rPr>
                <w:sz w:val="22"/>
                <w:szCs w:val="22"/>
              </w:rPr>
              <w:t>Недостижение</w:t>
            </w:r>
            <w:proofErr w:type="spellEnd"/>
            <w:r w:rsidRPr="00D3058F">
              <w:rPr>
                <w:sz w:val="22"/>
                <w:szCs w:val="22"/>
              </w:rPr>
              <w:t xml:space="preserve"> значений показателей результативности использования субсидии, установленных соглашением о предоставлении субсидии связанные с выполнением государственного (муниципального) задания</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 xml:space="preserve">статья 78.1 Бюджетного кодекса Российской Федерации,                                                                                                        Положение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г. № 640,                                                                                                          иные НПА Правительства РФ, </w:t>
            </w:r>
            <w:r w:rsidRPr="00D3058F">
              <w:rPr>
                <w:sz w:val="22"/>
                <w:szCs w:val="22"/>
              </w:rPr>
              <w:lastRenderedPageBreak/>
              <w:t xml:space="preserve">высшего исполнительного органа государственной власти субъекта РФ, муниципальным правовым </w:t>
            </w:r>
            <w:proofErr w:type="spellStart"/>
            <w:r w:rsidRPr="00D3058F">
              <w:rPr>
                <w:sz w:val="22"/>
                <w:szCs w:val="22"/>
              </w:rPr>
              <w:t>актоммуниципальные</w:t>
            </w:r>
            <w:proofErr w:type="spellEnd"/>
            <w:r w:rsidRPr="00D3058F">
              <w:rPr>
                <w:sz w:val="22"/>
                <w:szCs w:val="22"/>
              </w:rPr>
              <w:t xml:space="preserve"> правовые акты местной администрации, договоры и соглашения о предоставлении средств</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кол-во,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w:t>
            </w:r>
          </w:p>
        </w:tc>
      </w:tr>
      <w:tr w:rsidR="00161DA9" w:rsidRPr="00D3058F" w:rsidTr="007D5E8A">
        <w:trPr>
          <w:trHeight w:val="1272"/>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1.2.48.10фк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порядка и сроков предоставления отчетности об использовании субсидии  на финансовое обеспечение выполнения государственного (муниципального) задания</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 xml:space="preserve">статья 78.1 Бюджетного кодекса Российской Федерации,                                                                                                        Положение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г. № 640,                                                                                                          иные НПА Правительства РФ, высшего исполнительного органа государственной власти субъекта РФ, муниципальным правовым </w:t>
            </w:r>
            <w:proofErr w:type="spellStart"/>
            <w:r w:rsidRPr="00D3058F">
              <w:rPr>
                <w:sz w:val="22"/>
                <w:szCs w:val="22"/>
              </w:rPr>
              <w:t>актоммуниципальные</w:t>
            </w:r>
            <w:proofErr w:type="spellEnd"/>
            <w:r w:rsidRPr="00D3058F">
              <w:rPr>
                <w:sz w:val="22"/>
                <w:szCs w:val="22"/>
              </w:rPr>
              <w:t xml:space="preserve"> правовые акты местной администрации, договоры и соглашения о предоставлении средств</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15.15.5-1 КоАП</w:t>
            </w:r>
          </w:p>
        </w:tc>
      </w:tr>
      <w:tr w:rsidR="00161DA9" w:rsidRPr="00D3058F" w:rsidTr="00020FBB">
        <w:trPr>
          <w:trHeight w:val="312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1.2.48.11фк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Необеспечение возврата субсидии в объеме, соответствующем показателям государственного (муниципального) задания, которые не были достигнуты</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 xml:space="preserve">статья 78.1 Бюджетного кодекса Российской Федерации,                                                                                                        Положение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г. № 640,                                                                                                          иные НПА Правительства РФ, высшего исполнительного органа государственной власти субъекта РФ, муниципальным правовым </w:t>
            </w:r>
            <w:proofErr w:type="spellStart"/>
            <w:r w:rsidRPr="00D3058F">
              <w:rPr>
                <w:sz w:val="22"/>
                <w:szCs w:val="22"/>
              </w:rPr>
              <w:t>актоммуниципальные</w:t>
            </w:r>
            <w:proofErr w:type="spellEnd"/>
            <w:r w:rsidRPr="00D3058F">
              <w:rPr>
                <w:sz w:val="22"/>
                <w:szCs w:val="22"/>
              </w:rPr>
              <w:t xml:space="preserve"> правовые акты местной администрации, договоры и соглашения о предоставлении средств</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325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1.2.48.12фк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Иные нарушения, связанные с   невыполнением, не полным выполнением государственного (муниципального) задания</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 xml:space="preserve">статья 78.1 Бюджетного кодекса Российской Федерации,                                                                                                        Положение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г. № 640,                                                                                                          иные НПА Правительства РФ, </w:t>
            </w:r>
            <w:r w:rsidRPr="00D3058F">
              <w:rPr>
                <w:sz w:val="22"/>
                <w:szCs w:val="22"/>
              </w:rPr>
              <w:lastRenderedPageBreak/>
              <w:t xml:space="preserve">высшего исполнительного органа государственной власти субъекта РФ, муниципальным правовым </w:t>
            </w:r>
            <w:proofErr w:type="spellStart"/>
            <w:r w:rsidRPr="00D3058F">
              <w:rPr>
                <w:sz w:val="22"/>
                <w:szCs w:val="22"/>
              </w:rPr>
              <w:t>актоммуниципальные</w:t>
            </w:r>
            <w:proofErr w:type="spellEnd"/>
            <w:r w:rsidRPr="00D3058F">
              <w:rPr>
                <w:sz w:val="22"/>
                <w:szCs w:val="22"/>
              </w:rPr>
              <w:t xml:space="preserve"> правовые акты местной администрации, договоры и соглашения о предоставлении средств</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945"/>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1.2.49</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 (за исключением нарушений по пункт 1.2.50)</w:t>
            </w:r>
          </w:p>
        </w:tc>
        <w:tc>
          <w:tcPr>
            <w:tcW w:w="3625"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rPr>
                <w:sz w:val="22"/>
                <w:szCs w:val="22"/>
              </w:rPr>
            </w:pPr>
            <w:r w:rsidRPr="00D3058F">
              <w:rPr>
                <w:sz w:val="22"/>
                <w:szCs w:val="22"/>
              </w:rPr>
              <w:t>Абзацы 4 пункта 1 статьи 78.1 Бюджетного кодекса Российской Федерации. Порядок определения объема и условия предоставления субсидий из бюджетов субъектов Российской Федерации, местных бюджетов, установленный соответственно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 Соглашение о предоставлении субсидии на иные цели</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15.15.5 КоАП РФ</w:t>
            </w:r>
          </w:p>
        </w:tc>
      </w:tr>
      <w:tr w:rsidR="00161DA9" w:rsidRPr="00D3058F" w:rsidTr="00020FBB">
        <w:trPr>
          <w:trHeight w:val="276"/>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b/>
                <w:bCs/>
                <w:sz w:val="22"/>
                <w:szCs w:val="22"/>
              </w:rPr>
            </w:pPr>
          </w:p>
        </w:tc>
      </w:tr>
      <w:tr w:rsidR="00161DA9" w:rsidRPr="00D3058F" w:rsidTr="00020FBB">
        <w:trPr>
          <w:trHeight w:val="153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1.2.49.1к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главным распорядителем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 (за исключением нарушений по пункт 1.2.50)</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Абзацы  4  пункта  1  статьи  78.1 Бюджетного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tcBorders>
              <w:top w:val="nil"/>
              <w:left w:val="nil"/>
              <w:bottom w:val="nil"/>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15.15.5 КоАП РФ</w:t>
            </w:r>
          </w:p>
        </w:tc>
      </w:tr>
      <w:tr w:rsidR="00161DA9" w:rsidRPr="00D3058F" w:rsidTr="00020FBB">
        <w:trPr>
          <w:trHeight w:val="138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1.2.49.1.1фк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Отсутствие обязательных условий в соглашении о предоставлении субсидии на цели, не связанные с выполнением муниципального задания</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78.1 Бюджетного кодекса Российской Федерации,                                                                                       иные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single" w:sz="4" w:space="0" w:color="auto"/>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 xml:space="preserve"> Статья 15.15.5 КоАП РФ</w:t>
            </w:r>
          </w:p>
        </w:tc>
      </w:tr>
      <w:tr w:rsidR="00161DA9" w:rsidRPr="00D3058F" w:rsidTr="00020FBB">
        <w:trPr>
          <w:trHeight w:val="169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1.2.49.1.2фк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Необеспечение возврата суммы нецелевого использования субсидии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78.1 Бюджетного кодекса Российской Федерации,                                                                                        иные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15.15.5 КоАП РФ</w:t>
            </w:r>
          </w:p>
        </w:tc>
      </w:tr>
      <w:tr w:rsidR="00161DA9" w:rsidRPr="00D3058F" w:rsidTr="007D5E8A">
        <w:trPr>
          <w:trHeight w:val="563"/>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1.2.49.1.3фк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графика перечисления, порядка авансового перечисления субсидии, в том числе размера аванса, в случае если предусматривается плановое (авансовое) перечисление субсидии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Статья 78.1 Бюджетного кодекса Российской Федерации,                                                                                          иные НПА Правительства РФ, высшего исполнительного органа государственной власти субъекта РФ, муниципальные правовые акты местной администрации, договоры </w:t>
            </w:r>
            <w:r w:rsidRPr="00D3058F">
              <w:rPr>
                <w:sz w:val="22"/>
                <w:szCs w:val="22"/>
              </w:rPr>
              <w:lastRenderedPageBreak/>
              <w:t>и соглашения о предоставлении средств</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15.15.5 КоАП РФ</w:t>
            </w:r>
          </w:p>
        </w:tc>
      </w:tr>
      <w:tr w:rsidR="00161DA9" w:rsidRPr="00D3058F" w:rsidTr="00020FBB">
        <w:trPr>
          <w:trHeight w:val="999"/>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1.2.49.1.4фк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Отсутствие </w:t>
            </w:r>
            <w:proofErr w:type="gramStart"/>
            <w:r w:rsidRPr="00D3058F">
              <w:rPr>
                <w:sz w:val="22"/>
                <w:szCs w:val="22"/>
              </w:rPr>
              <w:t>контроля за</w:t>
            </w:r>
            <w:proofErr w:type="gramEnd"/>
            <w:r w:rsidRPr="00D3058F">
              <w:rPr>
                <w:sz w:val="22"/>
                <w:szCs w:val="22"/>
              </w:rPr>
              <w:t xml:space="preserve"> использованием субсидий</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78.1 Бюджетного кодекса Российской Федерации,                                                                                           иные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15.15.5 КоАП РФ</w:t>
            </w:r>
          </w:p>
        </w:tc>
      </w:tr>
      <w:tr w:rsidR="00161DA9" w:rsidRPr="00D3058F" w:rsidTr="00020FBB">
        <w:trPr>
          <w:trHeight w:val="138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1.2.49.1.5фк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spellStart"/>
            <w:r w:rsidRPr="00D3058F">
              <w:rPr>
                <w:sz w:val="22"/>
                <w:szCs w:val="22"/>
              </w:rPr>
              <w:t>Неперечисление</w:t>
            </w:r>
            <w:proofErr w:type="spellEnd"/>
            <w:r w:rsidRPr="00D3058F">
              <w:rPr>
                <w:sz w:val="22"/>
                <w:szCs w:val="22"/>
              </w:rPr>
              <w:t xml:space="preserve"> в установленном порядке неиспользованных остатков субсидий, в отношении которых учредителем не подтверждена потребность направления их </w:t>
            </w:r>
            <w:proofErr w:type="gramStart"/>
            <w:r w:rsidRPr="00D3058F">
              <w:rPr>
                <w:sz w:val="22"/>
                <w:szCs w:val="22"/>
              </w:rPr>
              <w:t>на те</w:t>
            </w:r>
            <w:proofErr w:type="gramEnd"/>
            <w:r w:rsidRPr="00D3058F">
              <w:rPr>
                <w:sz w:val="22"/>
                <w:szCs w:val="22"/>
              </w:rPr>
              <w:t xml:space="preserve"> же цели в текущем финансовом году</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78.1 Бюджетного кодекса Российской Федерации,                                                                                          иные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77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1.2.49.1.6фк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порядка (требований) приостановления и возобновления предоставления субсидии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78.1 Бюджетного кодекса Российской Федерации,                                                                                         иные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284"/>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1.2.49.1.7фк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Предоставление субсидий на цели, не связанные с финансовым обеспечением выполнения государственного задания, на осуществление расходов, не предусмотренных нормативными </w:t>
            </w:r>
            <w:r w:rsidRPr="00D3058F">
              <w:rPr>
                <w:sz w:val="22"/>
                <w:szCs w:val="22"/>
              </w:rPr>
              <w:lastRenderedPageBreak/>
              <w:t>правовыми актами, в том числе мероприятиями государственных (муниципальных) программ</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lastRenderedPageBreak/>
              <w:t xml:space="preserve">Статья 78.1 Бюджетного кодекса Российской Федерации,                                                                                       иные НПА Правительства РФ, высшего исполнительного органа государственной власти субъекта РФ, муниципальные правовые акты </w:t>
            </w:r>
            <w:r w:rsidRPr="00D3058F">
              <w:rPr>
                <w:sz w:val="22"/>
                <w:szCs w:val="22"/>
              </w:rPr>
              <w:lastRenderedPageBreak/>
              <w:t>местной администрации, договоры и соглашения о предоставлении средств</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54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1.2.49.1.8фк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Иные нарушения  главным распорядителем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 (за исключением нарушений по пункт 1.2.50)</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78.1 Бюджетного кодекса Российской Федерации,                                                                                          иные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14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7D5E8A">
            <w:pPr>
              <w:jc w:val="center"/>
              <w:rPr>
                <w:sz w:val="22"/>
                <w:szCs w:val="22"/>
              </w:rPr>
            </w:pPr>
            <w:r w:rsidRPr="00D3058F">
              <w:rPr>
                <w:sz w:val="22"/>
                <w:szCs w:val="22"/>
              </w:rPr>
              <w:t>1.2.49.2к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бюджетным и автономным учреждением   условий предоставления из бюджетов бюджетной системы Российской Федерации субсидий бюджетным и автономным учреждениям на иные цели (за исключением нарушений по пункт 1.2.50)</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Абзацы  4  пункта  1  статьи  78.1 Бюджетного кодекса Российской Федерации</w:t>
            </w:r>
          </w:p>
        </w:tc>
        <w:tc>
          <w:tcPr>
            <w:tcW w:w="1713" w:type="dxa"/>
            <w:tcBorders>
              <w:top w:val="nil"/>
              <w:left w:val="nil"/>
              <w:bottom w:val="nil"/>
              <w:right w:val="single" w:sz="4" w:space="0" w:color="auto"/>
            </w:tcBorders>
            <w:shd w:val="clear" w:color="auto" w:fill="auto"/>
            <w:hideMark/>
          </w:tcPr>
          <w:p w:rsidR="00161DA9" w:rsidRPr="00D3058F" w:rsidRDefault="00161DA9" w:rsidP="00D3058F">
            <w:pPr>
              <w:rPr>
                <w:sz w:val="22"/>
                <w:szCs w:val="22"/>
              </w:rPr>
            </w:pPr>
            <w:r w:rsidRPr="00D3058F">
              <w:rPr>
                <w:sz w:val="22"/>
                <w:szCs w:val="22"/>
              </w:rPr>
              <w:t>кол-во, кол-во и тыс. рублей</w:t>
            </w:r>
          </w:p>
        </w:tc>
        <w:tc>
          <w:tcPr>
            <w:tcW w:w="1342" w:type="dxa"/>
            <w:tcBorders>
              <w:top w:val="nil"/>
              <w:left w:val="nil"/>
              <w:bottom w:val="nil"/>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15.15.5 КоАП РФ</w:t>
            </w:r>
          </w:p>
        </w:tc>
      </w:tr>
      <w:tr w:rsidR="00161DA9" w:rsidRPr="00D3058F" w:rsidTr="00020FBB">
        <w:trPr>
          <w:trHeight w:val="1212"/>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1.2.49.2.1фк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Невозврат в бюджет субсидий в случае их нецелевого использования</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78.1 Бюджетного кодекса Российской Федерации,                                                                                        иные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single" w:sz="4" w:space="0" w:color="auto"/>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15.15.5  КоАП РФ</w:t>
            </w:r>
          </w:p>
        </w:tc>
      </w:tr>
      <w:tr w:rsidR="00161DA9" w:rsidRPr="00D3058F" w:rsidTr="00020FBB">
        <w:trPr>
          <w:trHeight w:val="1248"/>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1.2.49.2.2фк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Неправомерное использование средств субсидии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78.1 Бюджетного кодекса Российской Федерации,                                                                                         иные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15.15.5  КоАП РФ</w:t>
            </w:r>
          </w:p>
        </w:tc>
      </w:tr>
      <w:tr w:rsidR="00161DA9" w:rsidRPr="00D3058F" w:rsidTr="00020FBB">
        <w:trPr>
          <w:trHeight w:val="175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1.2.49.2.3фк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Предоставление субсидий на цели, не связанные с финансовым обеспечением выполнения государственного задания, на осуществление расходов, не предусмотренных нормативными правовыми актами, в том числе мероприятиями государственных (муниципальных) программ</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78.1 Бюджетного кодекса Российской Федерации,                                                                                      иные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15.15.5  КоАП РФ</w:t>
            </w:r>
          </w:p>
        </w:tc>
      </w:tr>
      <w:tr w:rsidR="00161DA9" w:rsidRPr="00D3058F" w:rsidTr="00020FBB">
        <w:trPr>
          <w:trHeight w:val="160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1.2.49.2.4фк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Иные нарушения  бюджетным и автономным учреждением условий предоставления   из бюджетов бюджетной системы Российской Федерации субсидий бюджетным и автономным учреждениям на иные цели (за исключением нарушений по пункт 1.2.50)</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78.1 Бюджетного кодекса Российской Федерации,                                                                                          иные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15.15.5  КоАП РФ</w:t>
            </w:r>
          </w:p>
        </w:tc>
      </w:tr>
      <w:tr w:rsidR="00161DA9" w:rsidRPr="00D3058F" w:rsidTr="00020FBB">
        <w:trPr>
          <w:trHeight w:val="645"/>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1.2.50</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Расходование   бюджетными   и   автономными   учреждениями средств субсидии на иные цели не в соответствии с целями ее предоставления</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Абзац 4 пункта 1 статьи 78.1 Бюджетного кодекса Российской Федерации, Соглашение о предоставлении субсидии на иные цели</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8</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b/>
                <w:bCs/>
                <w:sz w:val="22"/>
                <w:szCs w:val="22"/>
              </w:rPr>
              <w:t>статья 15.14  КоАП РФ,</w:t>
            </w:r>
            <w:r w:rsidRPr="00D3058F">
              <w:rPr>
                <w:sz w:val="22"/>
                <w:szCs w:val="22"/>
              </w:rPr>
              <w:br/>
              <w:t>статьи 285.1, 285.2 УК РФ</w:t>
            </w:r>
          </w:p>
        </w:tc>
      </w:tr>
      <w:tr w:rsidR="00161DA9" w:rsidRPr="00D3058F" w:rsidTr="00020FBB">
        <w:trPr>
          <w:trHeight w:val="705"/>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7D5E8A">
        <w:trPr>
          <w:trHeight w:val="422"/>
        </w:trPr>
        <w:tc>
          <w:tcPr>
            <w:tcW w:w="2557" w:type="dxa"/>
            <w:tcBorders>
              <w:top w:val="nil"/>
              <w:left w:val="single" w:sz="4" w:space="0" w:color="auto"/>
              <w:bottom w:val="nil"/>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1.2.50.1фк</w:t>
            </w:r>
          </w:p>
        </w:tc>
        <w:tc>
          <w:tcPr>
            <w:tcW w:w="3605" w:type="dxa"/>
            <w:tcBorders>
              <w:top w:val="nil"/>
              <w:left w:val="nil"/>
              <w:bottom w:val="nil"/>
              <w:right w:val="single" w:sz="4" w:space="0" w:color="auto"/>
            </w:tcBorders>
            <w:shd w:val="clear" w:color="auto" w:fill="auto"/>
            <w:hideMark/>
          </w:tcPr>
          <w:p w:rsidR="00161DA9" w:rsidRPr="00D3058F" w:rsidRDefault="00161DA9" w:rsidP="00D3058F">
            <w:pPr>
              <w:rPr>
                <w:sz w:val="22"/>
                <w:szCs w:val="22"/>
              </w:rPr>
            </w:pPr>
            <w:proofErr w:type="spellStart"/>
            <w:r w:rsidRPr="00D3058F">
              <w:rPr>
                <w:sz w:val="22"/>
                <w:szCs w:val="22"/>
              </w:rPr>
              <w:t>Недостижение</w:t>
            </w:r>
            <w:proofErr w:type="spellEnd"/>
            <w:r w:rsidRPr="00D3058F">
              <w:rPr>
                <w:sz w:val="22"/>
                <w:szCs w:val="22"/>
              </w:rPr>
              <w:t xml:space="preserve"> значений показателей результативности использования субсидии, </w:t>
            </w:r>
            <w:r w:rsidRPr="00D3058F">
              <w:rPr>
                <w:sz w:val="22"/>
                <w:szCs w:val="22"/>
              </w:rPr>
              <w:lastRenderedPageBreak/>
              <w:t>установленных соглашением о предоставлении субсидии на иные цели</w:t>
            </w:r>
          </w:p>
        </w:tc>
        <w:tc>
          <w:tcPr>
            <w:tcW w:w="3625" w:type="dxa"/>
            <w:tcBorders>
              <w:top w:val="nil"/>
              <w:left w:val="nil"/>
              <w:bottom w:val="nil"/>
              <w:right w:val="single" w:sz="4" w:space="0" w:color="auto"/>
            </w:tcBorders>
            <w:shd w:val="clear" w:color="auto" w:fill="auto"/>
            <w:hideMark/>
          </w:tcPr>
          <w:p w:rsidR="00161DA9" w:rsidRPr="00D3058F" w:rsidRDefault="00161DA9" w:rsidP="00D3058F">
            <w:pPr>
              <w:rPr>
                <w:sz w:val="22"/>
                <w:szCs w:val="22"/>
              </w:rPr>
            </w:pPr>
            <w:r w:rsidRPr="00D3058F">
              <w:rPr>
                <w:sz w:val="22"/>
                <w:szCs w:val="22"/>
              </w:rPr>
              <w:lastRenderedPageBreak/>
              <w:t>Статья 78.1 Бюджетного кодекса Российской Федерации,</w:t>
            </w:r>
            <w:r w:rsidRPr="00D3058F">
              <w:rPr>
                <w:sz w:val="22"/>
                <w:szCs w:val="22"/>
              </w:rPr>
              <w:br/>
              <w:t xml:space="preserve">соглашение о предоставлении </w:t>
            </w:r>
            <w:r w:rsidRPr="00D3058F">
              <w:rPr>
                <w:sz w:val="22"/>
                <w:szCs w:val="22"/>
              </w:rPr>
              <w:lastRenderedPageBreak/>
              <w:t>субсидии</w:t>
            </w:r>
          </w:p>
        </w:tc>
        <w:tc>
          <w:tcPr>
            <w:tcW w:w="1713" w:type="dxa"/>
            <w:tcBorders>
              <w:top w:val="nil"/>
              <w:left w:val="nil"/>
              <w:bottom w:val="nil"/>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кол-во и тыс. рублей</w:t>
            </w:r>
          </w:p>
        </w:tc>
        <w:tc>
          <w:tcPr>
            <w:tcW w:w="1342" w:type="dxa"/>
            <w:tcBorders>
              <w:top w:val="nil"/>
              <w:left w:val="nil"/>
              <w:bottom w:val="nil"/>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nil"/>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w:t>
            </w:r>
          </w:p>
        </w:tc>
      </w:tr>
      <w:tr w:rsidR="00161DA9" w:rsidRPr="00D3058F" w:rsidTr="00020FBB">
        <w:trPr>
          <w:trHeight w:val="1044"/>
        </w:trPr>
        <w:tc>
          <w:tcPr>
            <w:tcW w:w="2557" w:type="dxa"/>
            <w:tcBorders>
              <w:top w:val="single" w:sz="4" w:space="0" w:color="auto"/>
              <w:left w:val="single" w:sz="4" w:space="0" w:color="auto"/>
              <w:bottom w:val="nil"/>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1.2.50.2фк</w:t>
            </w:r>
          </w:p>
        </w:tc>
        <w:tc>
          <w:tcPr>
            <w:tcW w:w="3605" w:type="dxa"/>
            <w:tcBorders>
              <w:top w:val="single" w:sz="4" w:space="0" w:color="auto"/>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Иные нарушения расходования  бюджетными   и   автономными   учреждениями средств субсидии на иные цели не в соответствии с целями ее предоставления</w:t>
            </w:r>
          </w:p>
        </w:tc>
        <w:tc>
          <w:tcPr>
            <w:tcW w:w="3625" w:type="dxa"/>
            <w:tcBorders>
              <w:top w:val="single" w:sz="4" w:space="0" w:color="auto"/>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Статья 78.1 Бюджетного кодекса Российской Федерации,                                                                                 Положение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г. № 640,                             иные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roofErr w:type="gramEnd"/>
          </w:p>
        </w:tc>
        <w:tc>
          <w:tcPr>
            <w:tcW w:w="1713" w:type="dxa"/>
            <w:tcBorders>
              <w:top w:val="single" w:sz="4" w:space="0" w:color="auto"/>
              <w:left w:val="nil"/>
              <w:bottom w:val="nil"/>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single" w:sz="4" w:space="0" w:color="auto"/>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8</w:t>
            </w:r>
          </w:p>
        </w:tc>
        <w:tc>
          <w:tcPr>
            <w:tcW w:w="2361" w:type="dxa"/>
            <w:tcBorders>
              <w:top w:val="single" w:sz="4" w:space="0" w:color="auto"/>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125"/>
        </w:trPr>
        <w:tc>
          <w:tcPr>
            <w:tcW w:w="2557" w:type="dxa"/>
            <w:tcBorders>
              <w:top w:val="single" w:sz="4" w:space="0" w:color="auto"/>
              <w:left w:val="single" w:sz="4" w:space="0" w:color="auto"/>
              <w:bottom w:val="nil"/>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1.2.50.3фк</w:t>
            </w:r>
          </w:p>
        </w:tc>
        <w:tc>
          <w:tcPr>
            <w:tcW w:w="3605" w:type="dxa"/>
            <w:tcBorders>
              <w:top w:val="nil"/>
              <w:left w:val="nil"/>
              <w:bottom w:val="nil"/>
              <w:right w:val="single" w:sz="4" w:space="0" w:color="auto"/>
            </w:tcBorders>
            <w:shd w:val="clear" w:color="auto" w:fill="auto"/>
            <w:hideMark/>
          </w:tcPr>
          <w:p w:rsidR="00161DA9" w:rsidRPr="00D3058F" w:rsidRDefault="00161DA9" w:rsidP="00D3058F">
            <w:pPr>
              <w:rPr>
                <w:sz w:val="22"/>
                <w:szCs w:val="22"/>
              </w:rPr>
            </w:pPr>
            <w:proofErr w:type="spellStart"/>
            <w:r w:rsidRPr="00D3058F">
              <w:rPr>
                <w:sz w:val="22"/>
                <w:szCs w:val="22"/>
              </w:rPr>
              <w:t>Недостижение</w:t>
            </w:r>
            <w:proofErr w:type="spellEnd"/>
            <w:r w:rsidRPr="00D3058F">
              <w:rPr>
                <w:sz w:val="22"/>
                <w:szCs w:val="22"/>
              </w:rPr>
              <w:t xml:space="preserve"> значений показателей результативности использования субсидии, установленных соглашением о предоставлении субсидии на иные цели</w:t>
            </w:r>
          </w:p>
        </w:tc>
        <w:tc>
          <w:tcPr>
            <w:tcW w:w="3625" w:type="dxa"/>
            <w:tcBorders>
              <w:top w:val="nil"/>
              <w:left w:val="nil"/>
              <w:bottom w:val="nil"/>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78.1 Бюджетного кодекса Российской Федерации,</w:t>
            </w:r>
            <w:r w:rsidRPr="00D3058F">
              <w:rPr>
                <w:sz w:val="22"/>
                <w:szCs w:val="22"/>
              </w:rPr>
              <w:br/>
              <w:t>соглашение о предоставлении субсидии</w:t>
            </w:r>
          </w:p>
        </w:tc>
        <w:tc>
          <w:tcPr>
            <w:tcW w:w="1713" w:type="dxa"/>
            <w:tcBorders>
              <w:top w:val="single" w:sz="4" w:space="0" w:color="auto"/>
              <w:left w:val="nil"/>
              <w:bottom w:val="nil"/>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nil"/>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nil"/>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w:t>
            </w:r>
          </w:p>
        </w:tc>
      </w:tr>
      <w:tr w:rsidR="00161DA9" w:rsidRPr="00D3058F" w:rsidTr="00020FBB">
        <w:trPr>
          <w:trHeight w:val="1095"/>
        </w:trPr>
        <w:tc>
          <w:tcPr>
            <w:tcW w:w="255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1.2.51</w:t>
            </w:r>
          </w:p>
        </w:tc>
        <w:tc>
          <w:tcPr>
            <w:tcW w:w="36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1DA9" w:rsidRPr="00D3058F" w:rsidRDefault="00161DA9" w:rsidP="003D6D08">
            <w:pPr>
              <w:rPr>
                <w:sz w:val="22"/>
                <w:szCs w:val="22"/>
              </w:rPr>
            </w:pPr>
            <w:r w:rsidRPr="00D3058F">
              <w:rPr>
                <w:sz w:val="22"/>
                <w:szCs w:val="22"/>
              </w:rPr>
              <w:t xml:space="preserve">Нарушения при установлении случаев и порядка предоставления из бюджетов бюджетной системы субсидий юридическим лицам (за исключением субсидии государственным </w:t>
            </w:r>
            <w:r w:rsidRPr="00D3058F">
              <w:rPr>
                <w:sz w:val="22"/>
                <w:szCs w:val="22"/>
              </w:rPr>
              <w:lastRenderedPageBreak/>
              <w:t xml:space="preserve">(муниципальным) учреждениям), индивидуальным предпринимателям, физическим лицам – производителям товаров, работ, услуг </w:t>
            </w:r>
          </w:p>
        </w:tc>
        <w:tc>
          <w:tcPr>
            <w:tcW w:w="36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lastRenderedPageBreak/>
              <w:t xml:space="preserve">Пункты 1 - 6 статьи 78 Бюджетного кодекса Российской Федерации, закон (решение) о бюджете, законы о бюджетах государственных внебюджетных фондах, Соглашение о предоставлении </w:t>
            </w:r>
            <w:r w:rsidRPr="00D3058F">
              <w:rPr>
                <w:sz w:val="22"/>
                <w:szCs w:val="22"/>
              </w:rPr>
              <w:lastRenderedPageBreak/>
              <w:t xml:space="preserve">субсидии </w:t>
            </w:r>
          </w:p>
        </w:tc>
        <w:tc>
          <w:tcPr>
            <w:tcW w:w="17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кол-во, кол-во и тыс. рублей</w:t>
            </w:r>
          </w:p>
        </w:tc>
        <w:tc>
          <w:tcPr>
            <w:tcW w:w="13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15.15.5 КоАП РФ</w:t>
            </w:r>
          </w:p>
        </w:tc>
      </w:tr>
      <w:tr w:rsidR="00161DA9" w:rsidRPr="00D3058F" w:rsidTr="00020FBB">
        <w:trPr>
          <w:trHeight w:val="468"/>
        </w:trPr>
        <w:tc>
          <w:tcPr>
            <w:tcW w:w="2557" w:type="dxa"/>
            <w:vMerge/>
            <w:tcBorders>
              <w:top w:val="single" w:sz="4" w:space="0" w:color="auto"/>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single" w:sz="4" w:space="0" w:color="auto"/>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single" w:sz="4" w:space="0" w:color="auto"/>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single" w:sz="4" w:space="0" w:color="auto"/>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single" w:sz="4" w:space="0" w:color="auto"/>
              <w:left w:val="single" w:sz="4" w:space="0" w:color="auto"/>
              <w:bottom w:val="single" w:sz="4" w:space="0" w:color="auto"/>
              <w:right w:val="single" w:sz="4" w:space="0" w:color="auto"/>
            </w:tcBorders>
            <w:vAlign w:val="center"/>
            <w:hideMark/>
          </w:tcPr>
          <w:p w:rsidR="00161DA9" w:rsidRPr="00D3058F" w:rsidRDefault="00161DA9" w:rsidP="00D3058F">
            <w:pPr>
              <w:rPr>
                <w:b/>
                <w:bCs/>
                <w:sz w:val="22"/>
                <w:szCs w:val="22"/>
              </w:rPr>
            </w:pPr>
          </w:p>
        </w:tc>
      </w:tr>
      <w:tr w:rsidR="00161DA9" w:rsidRPr="00D3058F" w:rsidTr="00020FBB">
        <w:trPr>
          <w:trHeight w:val="732"/>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1.2.51.1фк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Предоставление субсидий организациям, не имеющим лицензии на осуществление подлежащего субсидированию вида деятельности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78 Бюджетного кодекса Российской Федерации, муниципальные правовые акты местной администрации, договоры и соглашения о предоставлении средств</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b/>
                <w:bCs/>
                <w:sz w:val="22"/>
                <w:szCs w:val="22"/>
              </w:rPr>
              <w:t xml:space="preserve">Статья 15.14 КоАП РФ    </w:t>
            </w:r>
            <w:r w:rsidRPr="00D3058F">
              <w:rPr>
                <w:sz w:val="22"/>
                <w:szCs w:val="22"/>
              </w:rPr>
              <w:t xml:space="preserve"> Статья 285.1 УК РФ</w:t>
            </w:r>
          </w:p>
        </w:tc>
      </w:tr>
      <w:tr w:rsidR="00161DA9" w:rsidRPr="00D3058F" w:rsidTr="00020FBB">
        <w:trPr>
          <w:trHeight w:val="1044"/>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1.2.51.2фк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Предоставление субсидий на возмещение затрат, не соответствующих целям предоставления субсидий, определенным нормативными правовыми актами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78 Бюджетного кодекса Российской Федерации, муниципальные правовые акты местной администрации, договоры и соглашения о предоставлении средств</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b/>
                <w:bCs/>
                <w:sz w:val="22"/>
                <w:szCs w:val="22"/>
              </w:rPr>
              <w:t>Статья 15.14 КоАП РФ</w:t>
            </w:r>
            <w:r w:rsidRPr="00D3058F">
              <w:rPr>
                <w:sz w:val="22"/>
                <w:szCs w:val="22"/>
              </w:rPr>
              <w:t xml:space="preserve">     Статья 285.1 УК РФ</w:t>
            </w:r>
          </w:p>
        </w:tc>
      </w:tr>
      <w:tr w:rsidR="00161DA9" w:rsidRPr="00D3058F" w:rsidTr="00020FBB">
        <w:trPr>
          <w:trHeight w:val="879"/>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1.2.51.3фк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Предоставление субсидий на возмещение затрат, не связанных с оказанием услуг подлежащих субсидированию категорий населения</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78 Бюджетного кодекса Российской Федерации, муниципальные правовые акты местной администрации, договоры и соглашения о предоставлении средств</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b/>
                <w:bCs/>
                <w:sz w:val="22"/>
                <w:szCs w:val="22"/>
              </w:rPr>
              <w:t xml:space="preserve">Статья 15.14 КоАП РФ           </w:t>
            </w:r>
            <w:r w:rsidRPr="00D3058F">
              <w:rPr>
                <w:sz w:val="22"/>
                <w:szCs w:val="22"/>
              </w:rPr>
              <w:t xml:space="preserve"> Статья 285.1 УК РФ</w:t>
            </w:r>
          </w:p>
        </w:tc>
      </w:tr>
      <w:tr w:rsidR="00161DA9" w:rsidRPr="00D3058F" w:rsidTr="00020FBB">
        <w:trPr>
          <w:trHeight w:val="1119"/>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1.2.51.4фк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Предоставление субсидий на реализацию мероприятий (программ, проектов), не соответствующих целям предоставления субсидий, определенным нормативными правовыми актами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78 Бюджетного кодекса Российской Федерации, муниципальные правовые акты местной администрации, договоры и соглашения о предоставлении средств</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b/>
                <w:bCs/>
                <w:sz w:val="22"/>
                <w:szCs w:val="22"/>
              </w:rPr>
              <w:t xml:space="preserve">Статья 15.14 КоАП РФ           </w:t>
            </w:r>
            <w:r w:rsidRPr="00D3058F">
              <w:rPr>
                <w:sz w:val="22"/>
                <w:szCs w:val="22"/>
              </w:rPr>
              <w:t xml:space="preserve"> Статья 285.1 УК РФ</w:t>
            </w:r>
          </w:p>
        </w:tc>
      </w:tr>
      <w:tr w:rsidR="00161DA9" w:rsidRPr="00D3058F" w:rsidTr="00020FBB">
        <w:trPr>
          <w:trHeight w:val="1584"/>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1.2.51.5фк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3D6D08">
            <w:pPr>
              <w:rPr>
                <w:sz w:val="22"/>
                <w:szCs w:val="22"/>
              </w:rPr>
            </w:pPr>
            <w:r w:rsidRPr="00D3058F">
              <w:rPr>
                <w:sz w:val="22"/>
                <w:szCs w:val="22"/>
              </w:rPr>
              <w:t xml:space="preserve">Иные нарушения при установлении случаев и порядка предоставления из бюджетов бюджетной системы субсидий юридическим 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 </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Пункты 1 - 6 статьи 78 Бюджетного кодекса Российской Федерации, закон (решение) о бюджете, законы о бюджетах государственных внебюджетных фондах, Соглашение о предоставлении субсидии </w:t>
            </w:r>
          </w:p>
        </w:tc>
        <w:tc>
          <w:tcPr>
            <w:tcW w:w="1713" w:type="dxa"/>
            <w:tcBorders>
              <w:top w:val="nil"/>
              <w:left w:val="nil"/>
              <w:bottom w:val="nil"/>
              <w:right w:val="single" w:sz="4" w:space="0" w:color="auto"/>
            </w:tcBorders>
            <w:shd w:val="clear" w:color="auto" w:fill="auto"/>
            <w:hideMark/>
          </w:tcPr>
          <w:p w:rsidR="00161DA9" w:rsidRPr="00D3058F" w:rsidRDefault="00161DA9" w:rsidP="00D3058F">
            <w:pPr>
              <w:rPr>
                <w:sz w:val="22"/>
                <w:szCs w:val="22"/>
              </w:rPr>
            </w:pPr>
            <w:r w:rsidRPr="00D3058F">
              <w:rPr>
                <w:sz w:val="22"/>
                <w:szCs w:val="22"/>
              </w:rPr>
              <w:t>кол-во, 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2895"/>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1.2.52</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Нарушение порядка предоставления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(за исключением нарушений по пункт 1.2.53)</w:t>
            </w:r>
            <w:proofErr w:type="gramEnd"/>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Пункт 7 статьи 78 Бюджетного кодекса Российской Федерации,</w:t>
            </w:r>
            <w:r w:rsidRPr="00D3058F">
              <w:rPr>
                <w:sz w:val="22"/>
                <w:szCs w:val="22"/>
              </w:rPr>
              <w:br/>
              <w:t>закон (решение) о бюджете,</w:t>
            </w:r>
            <w:r w:rsidRPr="00D3058F">
              <w:rPr>
                <w:sz w:val="22"/>
                <w:szCs w:val="22"/>
              </w:rPr>
              <w:br/>
              <w:t>Соглашение о предоставлении субсидии</w:t>
            </w:r>
          </w:p>
        </w:tc>
        <w:tc>
          <w:tcPr>
            <w:tcW w:w="17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15.15.5 КоАП РФ</w:t>
            </w:r>
          </w:p>
        </w:tc>
      </w:tr>
      <w:tr w:rsidR="00161DA9" w:rsidRPr="00D3058F" w:rsidTr="00020FBB">
        <w:trPr>
          <w:trHeight w:val="276"/>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single" w:sz="4" w:space="0" w:color="auto"/>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b/>
                <w:bCs/>
                <w:sz w:val="22"/>
                <w:szCs w:val="22"/>
              </w:rPr>
            </w:pPr>
          </w:p>
        </w:tc>
      </w:tr>
      <w:tr w:rsidR="00161DA9" w:rsidRPr="00D3058F" w:rsidTr="00020FBB">
        <w:trPr>
          <w:trHeight w:val="1620"/>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1.2.53</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Расходование юридическими лицами (за исключением государственных (муниципальных) учреждений), индивидуальными предпринимателями, физическими лицами средств грантов в форме субсидий, предоставляемых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 в соответствии с целями их предоставления</w:t>
            </w:r>
            <w:proofErr w:type="gramEnd"/>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Пункт 7 статьи 78 Бюджетного кодекса Российской Федерации</w:t>
            </w:r>
            <w:r w:rsidRPr="00D3058F">
              <w:rPr>
                <w:sz w:val="22"/>
                <w:szCs w:val="22"/>
              </w:rPr>
              <w:br/>
              <w:t>закон (решение) о бюджете, Соглашение о предоставлении грантов в форме субсидий</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8</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b/>
                <w:bCs/>
                <w:sz w:val="22"/>
                <w:szCs w:val="22"/>
              </w:rPr>
              <w:t>Статья 15.14 КоАП РФ</w:t>
            </w:r>
            <w:r w:rsidRPr="00D3058F">
              <w:rPr>
                <w:sz w:val="22"/>
                <w:szCs w:val="22"/>
              </w:rPr>
              <w:br/>
              <w:t>Статья 285.1 УК РФ</w:t>
            </w:r>
          </w:p>
        </w:tc>
      </w:tr>
      <w:tr w:rsidR="00161DA9" w:rsidRPr="00D3058F" w:rsidTr="00020FBB">
        <w:trPr>
          <w:trHeight w:val="1245"/>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945"/>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1.2.54</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Нарушение порядка определения объема и предоставления из бюджета  субсидий  иным  некоммерческим  организациям,  не являющимся государственными (муниципальными) учреждениями, в том числе в виде имущественного взноса в государственные корпорации и государственные </w:t>
            </w:r>
            <w:proofErr w:type="spellStart"/>
            <w:r w:rsidRPr="00D3058F">
              <w:rPr>
                <w:sz w:val="22"/>
                <w:szCs w:val="22"/>
              </w:rPr>
              <w:t>комуниципальным</w:t>
            </w:r>
            <w:proofErr w:type="spellEnd"/>
            <w:r w:rsidRPr="00D3058F">
              <w:rPr>
                <w:sz w:val="22"/>
                <w:szCs w:val="22"/>
              </w:rPr>
              <w:t xml:space="preserve"> правовым </w:t>
            </w:r>
            <w:proofErr w:type="spellStart"/>
            <w:r w:rsidRPr="00D3058F">
              <w:rPr>
                <w:sz w:val="22"/>
                <w:szCs w:val="22"/>
              </w:rPr>
              <w:t>актомнии</w:t>
            </w:r>
            <w:proofErr w:type="spellEnd"/>
            <w:r w:rsidRPr="00D3058F">
              <w:rPr>
                <w:sz w:val="22"/>
                <w:szCs w:val="22"/>
              </w:rPr>
              <w:t xml:space="preserve"> (за исключением нарушений по пункт 1.2.55)</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Пункт 2 статьи 78.1 Бюджетного кодекса Российской Федерации, Соглашение о предоставлении субсидии, в том числе в виде имущественного взноса</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15.15.5 КоАП РФ</w:t>
            </w:r>
          </w:p>
        </w:tc>
      </w:tr>
      <w:tr w:rsidR="00161DA9" w:rsidRPr="00D3058F" w:rsidTr="00020FBB">
        <w:trPr>
          <w:trHeight w:val="720"/>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b/>
                <w:bCs/>
                <w:sz w:val="22"/>
                <w:szCs w:val="22"/>
              </w:rPr>
            </w:pPr>
          </w:p>
        </w:tc>
      </w:tr>
      <w:tr w:rsidR="00161DA9" w:rsidRPr="00D3058F" w:rsidTr="00020FBB">
        <w:trPr>
          <w:trHeight w:val="1245"/>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1.2.55</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Расходование иными некоммерческими  организациями, не являющимися государственными </w:t>
            </w:r>
            <w:r w:rsidRPr="00D3058F">
              <w:rPr>
                <w:sz w:val="22"/>
                <w:szCs w:val="22"/>
              </w:rPr>
              <w:lastRenderedPageBreak/>
              <w:t xml:space="preserve">(муниципальными) учреждениями, средств субсидии, в том числе в виде имущественного взноса в государственные корпорации и государственные </w:t>
            </w:r>
            <w:proofErr w:type="spellStart"/>
            <w:r w:rsidRPr="00D3058F">
              <w:rPr>
                <w:sz w:val="22"/>
                <w:szCs w:val="22"/>
              </w:rPr>
              <w:t>комуниципальным</w:t>
            </w:r>
            <w:proofErr w:type="spellEnd"/>
            <w:r w:rsidRPr="00D3058F">
              <w:rPr>
                <w:sz w:val="22"/>
                <w:szCs w:val="22"/>
              </w:rPr>
              <w:t xml:space="preserve"> правовым </w:t>
            </w:r>
            <w:proofErr w:type="spellStart"/>
            <w:r w:rsidRPr="00D3058F">
              <w:rPr>
                <w:sz w:val="22"/>
                <w:szCs w:val="22"/>
              </w:rPr>
              <w:t>актомнии</w:t>
            </w:r>
            <w:proofErr w:type="spellEnd"/>
            <w:r w:rsidRPr="00D3058F">
              <w:rPr>
                <w:sz w:val="22"/>
                <w:szCs w:val="22"/>
              </w:rPr>
              <w:t>, не в соответствии с целями ее предоставления</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lastRenderedPageBreak/>
              <w:t xml:space="preserve">Пункт 2 статьи 78.1 Бюджетного кодекса Российской Федерации, Соглашение о предоставлении средств субсидии, в том числе в </w:t>
            </w:r>
            <w:r w:rsidRPr="00D3058F">
              <w:rPr>
                <w:sz w:val="22"/>
                <w:szCs w:val="22"/>
              </w:rPr>
              <w:lastRenderedPageBreak/>
              <w:t>виде имущественного взноса</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8</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b/>
                <w:bCs/>
                <w:sz w:val="22"/>
                <w:szCs w:val="22"/>
              </w:rPr>
              <w:t>Статья 15.14 КоАП РФ</w:t>
            </w:r>
            <w:r w:rsidRPr="00D3058F">
              <w:rPr>
                <w:sz w:val="22"/>
                <w:szCs w:val="22"/>
              </w:rPr>
              <w:br/>
              <w:t>Статья 285.1 УК РФ</w:t>
            </w:r>
          </w:p>
        </w:tc>
      </w:tr>
      <w:tr w:rsidR="00161DA9" w:rsidRPr="00D3058F" w:rsidTr="00020FBB">
        <w:trPr>
          <w:trHeight w:val="360"/>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1500"/>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1.2.56</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порядка предоставления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грантов в форме субсидий некоммерческим организациям, не являющимся казенными учреждениями (за исключением нарушений по пункт 1.2.57)</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Пункт 4 статьи 78.1 Бюджетного кодекса Российской Федерации, закон (решение) о бюджете, Соглашение о предоставлении грантов в форме  субсидий</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15.15.5 КоАП РФ</w:t>
            </w:r>
          </w:p>
        </w:tc>
      </w:tr>
      <w:tr w:rsidR="00161DA9" w:rsidRPr="00D3058F" w:rsidTr="00020FBB">
        <w:trPr>
          <w:trHeight w:val="888"/>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b/>
                <w:bCs/>
                <w:sz w:val="22"/>
                <w:szCs w:val="22"/>
              </w:rPr>
            </w:pPr>
          </w:p>
        </w:tc>
      </w:tr>
      <w:tr w:rsidR="00161DA9" w:rsidRPr="00D3058F" w:rsidTr="00020FBB">
        <w:trPr>
          <w:trHeight w:val="660"/>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1.2.57</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 xml:space="preserve">Расходование         некоммерческими         организациями,         не являющимися   казенными   учреждениями,   средств   грантов   в форме субсидий, предоставляемых из бюджета в соответствии с решениями Президента Российской Федерации, Правительства </w:t>
            </w:r>
            <w:r w:rsidRPr="00D3058F">
              <w:rPr>
                <w:sz w:val="22"/>
                <w:szCs w:val="22"/>
              </w:rPr>
              <w:lastRenderedPageBreak/>
              <w:t>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   в   соответствии   с   целями   их предоставления</w:t>
            </w:r>
            <w:proofErr w:type="gramEnd"/>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lastRenderedPageBreak/>
              <w:t>Пункт 4 статьи 78.1 Бюджетного кодекса Российской Федерации, закон (решение) о бюджете, Соглашение о предоставлении грантов в форме  субсидий</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8</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b/>
                <w:bCs/>
                <w:sz w:val="22"/>
                <w:szCs w:val="22"/>
              </w:rPr>
              <w:t>статья 15.14 КоАП РФ</w:t>
            </w:r>
            <w:r w:rsidRPr="00D3058F">
              <w:rPr>
                <w:sz w:val="22"/>
                <w:szCs w:val="22"/>
              </w:rPr>
              <w:br/>
              <w:t>статья 285.1 УК РФ</w:t>
            </w:r>
          </w:p>
        </w:tc>
      </w:tr>
      <w:tr w:rsidR="00161DA9" w:rsidRPr="00D3058F" w:rsidTr="00020FBB">
        <w:trPr>
          <w:trHeight w:val="2004"/>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273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1.2.58</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Несоблюдение порядка составления и ведения кассового плана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217.1 Бюджетного кодекса Российской Федерации,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утвержденный соответствующим финансовым органом (органом управления государственным внебюджетным фондом)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w:t>
            </w:r>
            <w:r w:rsidRPr="00D3058F">
              <w:rPr>
                <w:b/>
                <w:bCs/>
                <w:sz w:val="22"/>
                <w:szCs w:val="22"/>
              </w:rPr>
              <w:t>-</w:t>
            </w:r>
            <w:r w:rsidRPr="00D3058F">
              <w:rPr>
                <w:sz w:val="22"/>
                <w:szCs w:val="22"/>
              </w:rPr>
              <w:t>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924"/>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1.2.59</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Принятие бюджетных обязательств в размерах, превышающих утвержденные бюджетные ассигнования и (или) лимиты бюджетных обязательств</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Пункт 5 статьи 161, Абзац 3 статьи 162, пункт 3 статьи 219 Бюджетного кодекса Российской Федерации</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15.15.10 КоАП РФ</w:t>
            </w:r>
          </w:p>
        </w:tc>
      </w:tr>
      <w:tr w:rsidR="00161DA9" w:rsidRPr="00D3058F" w:rsidTr="00020FBB">
        <w:trPr>
          <w:trHeight w:val="348"/>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b/>
                <w:bCs/>
                <w:sz w:val="22"/>
                <w:szCs w:val="22"/>
              </w:rPr>
            </w:pPr>
          </w:p>
        </w:tc>
      </w:tr>
      <w:tr w:rsidR="00161DA9" w:rsidRPr="00D3058F" w:rsidTr="00020FBB">
        <w:trPr>
          <w:trHeight w:val="699"/>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1.2.60</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требований при предоставлении дотаций бюджетам бюджетной системы Российской Федерации на выравнивание бюджетной обеспеченности</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131, 137, 138, 142.1 Бюджетного кодекса Российской Федерации</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15.15.3 КоАП РФ</w:t>
            </w:r>
          </w:p>
        </w:tc>
      </w:tr>
      <w:tr w:rsidR="00161DA9" w:rsidRPr="00D3058F" w:rsidTr="00020FBB">
        <w:trPr>
          <w:trHeight w:val="600"/>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b/>
                <w:bCs/>
                <w:sz w:val="22"/>
                <w:szCs w:val="22"/>
              </w:rPr>
            </w:pPr>
          </w:p>
        </w:tc>
      </w:tr>
      <w:tr w:rsidR="00161DA9" w:rsidRPr="00D3058F" w:rsidTr="00020FBB">
        <w:trPr>
          <w:trHeight w:val="303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1.2.60.1фк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Невыполнение определенных соглашением мер по повышению эффективности использования бюджетных средств и увеличению поступлений налоговых и неналоговых доходов местного бюджета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129 - 142.8, 162, 158 Бюджетного кодекса Российской Федерации,</w:t>
            </w:r>
            <w:r w:rsidRPr="00D3058F">
              <w:rPr>
                <w:sz w:val="22"/>
                <w:szCs w:val="22"/>
              </w:rPr>
              <w:br/>
              <w:t>Правила № 999,</w:t>
            </w:r>
            <w:r w:rsidRPr="00D3058F">
              <w:rPr>
                <w:sz w:val="22"/>
                <w:szCs w:val="22"/>
              </w:rPr>
              <w:br/>
              <w:t>Правила № 275,</w:t>
            </w:r>
            <w:r w:rsidRPr="00D3058F">
              <w:rPr>
                <w:sz w:val="22"/>
                <w:szCs w:val="22"/>
              </w:rPr>
              <w:br/>
              <w:t>Методика распределения,</w:t>
            </w:r>
            <w:r w:rsidRPr="00D3058F">
              <w:rPr>
                <w:sz w:val="22"/>
                <w:szCs w:val="22"/>
              </w:rPr>
              <w:br/>
              <w:t>акты Правительства РФ, а также другие нормативные правовые акты, устанавливающие цели, порядок и условия предоставления соответствующих межбюджетных трансфертов, соглашения и договоры о предоставлении межбюджетных трансфертов</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b/>
                <w:bCs/>
                <w:sz w:val="22"/>
                <w:szCs w:val="22"/>
              </w:rPr>
              <w:t>Статья 15.15.3 КоАП РФ,</w:t>
            </w:r>
            <w:r w:rsidRPr="00D3058F">
              <w:rPr>
                <w:sz w:val="22"/>
                <w:szCs w:val="22"/>
              </w:rPr>
              <w:br/>
              <w:t>Статья 306.8 БК РФ</w:t>
            </w:r>
          </w:p>
        </w:tc>
      </w:tr>
      <w:tr w:rsidR="00161DA9" w:rsidRPr="00D3058F" w:rsidTr="00020FBB">
        <w:trPr>
          <w:trHeight w:val="1239"/>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1.2.60.2фк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Иные нарушения  при предоставлении дотаций бюджетам бюджетной системы Российской Федерации на выравнивание бюджетной обеспеченности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131, 137, 138, 142.1 Бюджетного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492"/>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1.2.61</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порядка и условий предоставления межбюджетных субсидий (за исключением нарушений по пункт 1.2.62)</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132, 138.1, 139, 142.2, 142.3 Бюджетного кодекса Российской Федерации, Соглашение о предоставление субсидий.</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15.15.3 КоАП РФ</w:t>
            </w:r>
          </w:p>
        </w:tc>
      </w:tr>
      <w:tr w:rsidR="00161DA9" w:rsidRPr="00D3058F" w:rsidTr="00020FBB">
        <w:trPr>
          <w:trHeight w:val="570"/>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b/>
                <w:bCs/>
                <w:sz w:val="22"/>
                <w:szCs w:val="22"/>
              </w:rPr>
            </w:pPr>
          </w:p>
        </w:tc>
      </w:tr>
      <w:tr w:rsidR="00161DA9" w:rsidRPr="00D3058F" w:rsidTr="00020FBB">
        <w:trPr>
          <w:trHeight w:val="201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0E7898">
            <w:pPr>
              <w:jc w:val="center"/>
              <w:rPr>
                <w:sz w:val="22"/>
                <w:szCs w:val="22"/>
              </w:rPr>
            </w:pPr>
            <w:r w:rsidRPr="00D3058F">
              <w:rPr>
                <w:sz w:val="22"/>
                <w:szCs w:val="22"/>
              </w:rPr>
              <w:lastRenderedPageBreak/>
              <w:t>1.2.61.1фк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Несоблюдение условий </w:t>
            </w:r>
            <w:proofErr w:type="spellStart"/>
            <w:r w:rsidRPr="00D3058F">
              <w:rPr>
                <w:sz w:val="22"/>
                <w:szCs w:val="22"/>
              </w:rPr>
              <w:t>софинансирования</w:t>
            </w:r>
            <w:proofErr w:type="spellEnd"/>
            <w:r w:rsidRPr="00D3058F">
              <w:rPr>
                <w:sz w:val="22"/>
                <w:szCs w:val="22"/>
              </w:rPr>
              <w:t xml:space="preserve"> расходных обязательств</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129 - 142.8, 162, 158 Бюджетного кодекса Российской Федерации, Правила № 999, Правила № 275, Методика распределения,</w:t>
            </w:r>
            <w:r w:rsidRPr="00D3058F">
              <w:rPr>
                <w:sz w:val="22"/>
                <w:szCs w:val="22"/>
              </w:rPr>
              <w:br/>
              <w:t>акты Правительства РФ, а также другие нормативные правовые акты, устанавливающие цели, порядок и условия предоставления соответствующих межбюджетных трансфертов, соглашения и договоры о предоставлении межбюджетных трансфертов</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b/>
                <w:bCs/>
                <w:sz w:val="22"/>
                <w:szCs w:val="22"/>
              </w:rPr>
              <w:t>Статья 15.15.3 КоАП РФ</w:t>
            </w:r>
            <w:r w:rsidRPr="00D3058F">
              <w:rPr>
                <w:sz w:val="22"/>
                <w:szCs w:val="22"/>
              </w:rPr>
              <w:br/>
              <w:t>Статья 306.8 БК РФ</w:t>
            </w:r>
          </w:p>
        </w:tc>
      </w:tr>
      <w:tr w:rsidR="00161DA9" w:rsidRPr="00D3058F" w:rsidTr="00020FBB">
        <w:trPr>
          <w:trHeight w:val="744"/>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0E7898">
            <w:pPr>
              <w:jc w:val="center"/>
              <w:rPr>
                <w:sz w:val="22"/>
                <w:szCs w:val="22"/>
              </w:rPr>
            </w:pPr>
            <w:r w:rsidRPr="00D3058F">
              <w:rPr>
                <w:sz w:val="22"/>
                <w:szCs w:val="22"/>
              </w:rPr>
              <w:t>1.2.61.2фк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Иные нарушения при предоставлении межбюджетных субсидий</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720"/>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1.2.62</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Расходование средств межбюджетных субсидий не в соответствии с целями их предоставления</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Статьи 132, 138.1, 139, 142.2, 142.3 Бюджетного кодекса Российской Федерации, Соглашение о предоставление субсидий </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8</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b/>
                <w:bCs/>
                <w:sz w:val="22"/>
                <w:szCs w:val="22"/>
              </w:rPr>
              <w:t>Статья 15.14 КоАП РФ</w:t>
            </w:r>
            <w:r w:rsidRPr="00D3058F">
              <w:rPr>
                <w:sz w:val="22"/>
                <w:szCs w:val="22"/>
              </w:rPr>
              <w:br/>
              <w:t>Статьи 285.1, 285.2 УК РФ</w:t>
            </w:r>
          </w:p>
        </w:tc>
      </w:tr>
      <w:tr w:rsidR="00161DA9" w:rsidRPr="00D3058F" w:rsidTr="00020FBB">
        <w:trPr>
          <w:trHeight w:val="900"/>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720"/>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1.2.63</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порядка предоставления субвенций из бюджетов бюджетной системы Российской Федерации (за исключением нарушений по пункт 1.2.64)</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133, 133.2, 140, Бюджетного кодекса Российской Федерации</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b/>
                <w:bCs/>
                <w:sz w:val="22"/>
                <w:szCs w:val="22"/>
              </w:rPr>
              <w:t>Статья 15.15.3 КоАП РФ</w:t>
            </w:r>
            <w:r w:rsidRPr="00D3058F">
              <w:rPr>
                <w:sz w:val="22"/>
                <w:szCs w:val="22"/>
              </w:rPr>
              <w:br/>
              <w:t>Статья 15.14 КоАП РФ       Статья 285.1, 285.2 УК РФ</w:t>
            </w:r>
          </w:p>
        </w:tc>
      </w:tr>
      <w:tr w:rsidR="00161DA9" w:rsidRPr="00D3058F" w:rsidTr="00020FBB">
        <w:trPr>
          <w:trHeight w:val="900"/>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645"/>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1.2.64</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Расходование средств субвенций из бюджетов бюджетной системы Российской Федерации не в соответствии с целями их предоставления</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133, 133.2, 140, Бюджетного кодекса Российской Федерации, Соглашение о предоставление субвенций</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8</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b/>
                <w:bCs/>
                <w:sz w:val="22"/>
                <w:szCs w:val="22"/>
              </w:rPr>
              <w:t xml:space="preserve">Статья 15.14 КоАП РФ   </w:t>
            </w:r>
            <w:r w:rsidRPr="00D3058F">
              <w:rPr>
                <w:sz w:val="22"/>
                <w:szCs w:val="22"/>
              </w:rPr>
              <w:t xml:space="preserve"> Статья 285.1, 285.2 УК РФ </w:t>
            </w:r>
          </w:p>
        </w:tc>
      </w:tr>
      <w:tr w:rsidR="00161DA9" w:rsidRPr="00D3058F" w:rsidTr="00020FBB">
        <w:trPr>
          <w:trHeight w:val="405"/>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552"/>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1.2.65</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порядка предоставления иных межбюджетных трансфертов из бюджетов бюджетной системы Российской Федерации, условий их предоставления (за исключением нарушений по пункт 1.2.66)</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132.1, 133.3, 139.1, 142.4, 142.5 Бюджетного кодекса Российской Федерации</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132.1, 133.3, 139.1, 142.4, 142.5 БК РФ</w:t>
            </w:r>
          </w:p>
        </w:tc>
      </w:tr>
      <w:tr w:rsidR="00161DA9" w:rsidRPr="00D3058F" w:rsidTr="00020FBB">
        <w:trPr>
          <w:trHeight w:val="768"/>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325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0E7898">
            <w:pPr>
              <w:jc w:val="center"/>
              <w:rPr>
                <w:sz w:val="22"/>
                <w:szCs w:val="22"/>
              </w:rPr>
            </w:pPr>
            <w:r w:rsidRPr="00D3058F">
              <w:rPr>
                <w:sz w:val="22"/>
                <w:szCs w:val="22"/>
              </w:rPr>
              <w:t>1.2.65.1фк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Непредставление информации (отчета) об использовании межбюджетных трансфертов, предусмотренных соглашением о предоставлении средств соответствующего бюджета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129 - 142.8, 162, 158 Бюджетного кодекса Российской Федерации,</w:t>
            </w:r>
            <w:r w:rsidRPr="00D3058F">
              <w:rPr>
                <w:sz w:val="22"/>
                <w:szCs w:val="22"/>
              </w:rPr>
              <w:br/>
              <w:t>Правила № 999,</w:t>
            </w:r>
            <w:r w:rsidRPr="00D3058F">
              <w:rPr>
                <w:sz w:val="22"/>
                <w:szCs w:val="22"/>
              </w:rPr>
              <w:br/>
              <w:t>Правила № 275,</w:t>
            </w:r>
            <w:r w:rsidRPr="00D3058F">
              <w:rPr>
                <w:sz w:val="22"/>
                <w:szCs w:val="22"/>
              </w:rPr>
              <w:br/>
              <w:t>Методика распределения,</w:t>
            </w:r>
            <w:r w:rsidRPr="00D3058F">
              <w:rPr>
                <w:sz w:val="22"/>
                <w:szCs w:val="22"/>
              </w:rPr>
              <w:br/>
              <w:t>акты Правительства РФ, а также другие нормативные правовые акты, устанавливающие цели, порядок и условия предоставления соответствующих межбюджетных трансфертов, соглашения и договоры о предоставлении межбюджетных трансфертов</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b/>
                <w:bCs/>
                <w:sz w:val="22"/>
                <w:szCs w:val="22"/>
              </w:rPr>
              <w:t>Статья 15.15.3 КоАП РФ</w:t>
            </w:r>
            <w:r w:rsidRPr="00D3058F">
              <w:rPr>
                <w:sz w:val="22"/>
                <w:szCs w:val="22"/>
              </w:rPr>
              <w:br/>
              <w:t>Статья 306.8 БК РФ</w:t>
            </w:r>
          </w:p>
        </w:tc>
      </w:tr>
      <w:tr w:rsidR="00161DA9" w:rsidRPr="00D3058F" w:rsidTr="00020FBB">
        <w:trPr>
          <w:trHeight w:val="99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0E7898">
            <w:pPr>
              <w:jc w:val="center"/>
              <w:rPr>
                <w:sz w:val="22"/>
                <w:szCs w:val="22"/>
              </w:rPr>
            </w:pPr>
            <w:r w:rsidRPr="00D3058F">
              <w:rPr>
                <w:sz w:val="22"/>
                <w:szCs w:val="22"/>
              </w:rPr>
              <w:t>1.2.65.2фк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Иные нарушения порядка предоставления иных межбюджетных трансфертов из бюджетов бюджетной системы Российской Федерации, условий их предоставления (за исключением нарушений по пункт 1.2.66)</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132.1, 133.3, 139.1, 142.4, 142.5 Бюджетного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699"/>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1.2.66</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Расходование средств иных межбюджетных трансфертов из бюджетов бюджетной  системы  Российской Федерации не в соответствии с целями их предоставления</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Статьи 132.1, 133.3, 139.1, 142.4, 142.5 Бюджетного кодекса Российской Федерации</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8</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b/>
                <w:bCs/>
                <w:sz w:val="22"/>
                <w:szCs w:val="22"/>
              </w:rPr>
              <w:t>Статья 15.14 КоАП РФ</w:t>
            </w:r>
            <w:r w:rsidRPr="00D3058F">
              <w:rPr>
                <w:sz w:val="22"/>
                <w:szCs w:val="22"/>
              </w:rPr>
              <w:br/>
              <w:t>Статьи 285.1, 285.2 УК РФ</w:t>
            </w:r>
            <w:r w:rsidRPr="00D3058F">
              <w:rPr>
                <w:sz w:val="22"/>
                <w:szCs w:val="22"/>
              </w:rPr>
              <w:br/>
              <w:t>Статья 306.4 БК РФ</w:t>
            </w:r>
          </w:p>
        </w:tc>
      </w:tr>
      <w:tr w:rsidR="00161DA9" w:rsidRPr="00D3058F" w:rsidTr="00020FBB">
        <w:trPr>
          <w:trHeight w:val="276"/>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645"/>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1140"/>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885"/>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1.2.86</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Несвоевременное или неполное исполнение судебного акта, предусматривающего обращение взыскания на средства бюджета бюджетной системы Российской Федерации</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242.2 Бюджетного кодекса Российской Федерации</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276"/>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750"/>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672"/>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1.2.89</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Непринятие мер по удержанию неустойки и ее своевременному перечислению в доход бюджета.</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Статья 332 Гражданского кодекса Российской Федерации.</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444"/>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645"/>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1.2.90</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 xml:space="preserve">Неправомерное использование доходов, полученных </w:t>
            </w:r>
            <w:proofErr w:type="gramStart"/>
            <w:r w:rsidRPr="00D3058F">
              <w:rPr>
                <w:sz w:val="22"/>
                <w:szCs w:val="22"/>
              </w:rPr>
              <w:t>сверх</w:t>
            </w:r>
            <w:proofErr w:type="gramEnd"/>
            <w:r w:rsidRPr="00D3058F">
              <w:rPr>
                <w:sz w:val="22"/>
                <w:szCs w:val="22"/>
              </w:rPr>
              <w:t xml:space="preserve"> утвержденных законом (решением) о бюджете</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Пункты 1, 2 статьи 232 Бюджетного кодекса Российской Федерации</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315"/>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157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1.2.91</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Непредставление   или   представление   с   нарушением   сроков бюджетной      отчетности,      либо      представление      заведомо недостоверной   бюджетной   отчетности,   нарушение   порядка составления и предоставления отчета об исполнении бюджетов бюджетной системы Российской Федерации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Статья 264.2-264.3 Бюджетного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15.15.6 КоАП РФ</w:t>
            </w:r>
          </w:p>
        </w:tc>
      </w:tr>
      <w:tr w:rsidR="00161DA9" w:rsidRPr="00D3058F" w:rsidTr="00020FBB">
        <w:trPr>
          <w:trHeight w:val="85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1.2.91.1к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нарушение сроков предоставления </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Статья 264.2-264.3 Бюджетного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15.15.6 КоАП РФ</w:t>
            </w:r>
          </w:p>
        </w:tc>
      </w:tr>
      <w:tr w:rsidR="00161DA9" w:rsidRPr="00D3058F" w:rsidTr="00020FBB">
        <w:trPr>
          <w:trHeight w:val="69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1.2.91.2к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предоставление заведомо недостоверной бюджетной отчетности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Статья 264.2-264.3 Бюджетного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15.15.6 КоАП РФ</w:t>
            </w:r>
          </w:p>
        </w:tc>
      </w:tr>
      <w:tr w:rsidR="00161DA9" w:rsidRPr="00D3058F" w:rsidTr="00020FBB">
        <w:trPr>
          <w:trHeight w:val="97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1.2.91.3к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предоставление заведомо недостоверных сведений, необходимых для рассмотрения проектов бюджетов бюджетной системы Российской Федерации, исполнения бюджетов бюджетной системы Российской </w:t>
            </w:r>
            <w:proofErr w:type="gramStart"/>
            <w:r w:rsidRPr="00D3058F">
              <w:rPr>
                <w:sz w:val="22"/>
                <w:szCs w:val="22"/>
              </w:rPr>
              <w:t>Федерации</w:t>
            </w:r>
            <w:proofErr w:type="gramEnd"/>
            <w:r w:rsidRPr="00D3058F">
              <w:rPr>
                <w:sz w:val="22"/>
                <w:szCs w:val="22"/>
              </w:rPr>
              <w:t xml:space="preserve"> в том числе для получения субсидий за исключением межбюджетных трансфертов</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Статья 264.2-264.3 Бюджетного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15.15.6 КоАП РФ</w:t>
            </w:r>
          </w:p>
        </w:tc>
      </w:tr>
      <w:tr w:rsidR="00161DA9" w:rsidRPr="00D3058F" w:rsidTr="00020FBB">
        <w:trPr>
          <w:trHeight w:val="1248"/>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1.2.92</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Непредставление отчета об использовании бюджетных ассигнований резервных фондов исполнительных органов государственной власти (местных администраций), прилагаемого к ежеквартальному и годовому отчетам об исполнении соответствующего бюджета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Пункт 7 статьи 81 Бюджетного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936"/>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1.2.93</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Непредставление или представление с нарушением сроков отчетности, либо представление заведомо недостоверной отчетности бюджетных и автономных учреждений</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Подпункты 7, 10 пункта 3.3 статьи 32 Федерального закона от 12 января 1996 г. № 7-ФЗ «О некоммерческих организациях» статья 2 Федерального закона от 3 ноября 2006 г. № 174-ФЗ «Об автономных учреждениях»</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03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1.2.94</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Нарушение сроков представления главными администраторами средств муниципального   бюджета годовой бюджетной отчетности в орган внешнего муниципального финансового контроля для внешней </w:t>
            </w:r>
            <w:r w:rsidRPr="00D3058F">
              <w:rPr>
                <w:sz w:val="22"/>
                <w:szCs w:val="22"/>
              </w:rPr>
              <w:lastRenderedPageBreak/>
              <w:t>проверки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lastRenderedPageBreak/>
              <w:t>Пункт 5 статьи 264.2  Бюджетного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15.15.6 КоАП РФ</w:t>
            </w:r>
          </w:p>
        </w:tc>
      </w:tr>
      <w:tr w:rsidR="00161DA9" w:rsidRPr="00D3058F" w:rsidTr="00020FBB">
        <w:trPr>
          <w:trHeight w:val="1020"/>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1.2.95</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 xml:space="preserve">Нарушение порядка и условий оплаты труда 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 </w:t>
            </w:r>
            <w:proofErr w:type="gramEnd"/>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 xml:space="preserve">Нормативно-правовой акт, регулирующий порядок и условия оплаты труда 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 </w:t>
            </w:r>
            <w:proofErr w:type="gramEnd"/>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480"/>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1512"/>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1.2.96</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порядка  обеспечения  открытости  и  доступности сведений, содержащихся в документах а, равно как и самих документов    государственных    (муниципальных)    учреждений путем размещения на официальном сайте в информационн</w:t>
            </w:r>
            <w:proofErr w:type="gramStart"/>
            <w:r w:rsidRPr="00D3058F">
              <w:rPr>
                <w:sz w:val="22"/>
                <w:szCs w:val="22"/>
              </w:rPr>
              <w:t>о-</w:t>
            </w:r>
            <w:proofErr w:type="gramEnd"/>
            <w:r w:rsidRPr="00D3058F">
              <w:rPr>
                <w:sz w:val="22"/>
                <w:szCs w:val="22"/>
              </w:rPr>
              <w:t xml:space="preserve">   некоммерческих организациях» телекоммуникационной сети «Интернет»</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Пункты 3, 3.2-3.5 статьи 32 Федерального закона от 12 января 1996 г. № 7-ФЗ «О некоммерческих организациях» статья 2 Федерального закона от 3 ноября 2006 г. № 174-ФЗ «Об автономных учреждениях»</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564"/>
        </w:trPr>
        <w:tc>
          <w:tcPr>
            <w:tcW w:w="2557"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1.2.97</w:t>
            </w:r>
          </w:p>
        </w:tc>
        <w:tc>
          <w:tcPr>
            <w:tcW w:w="3605"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Неосуществление бюджетных полномочий главного распорядителя     (распорядителя) бюджетных средств (за исключением нарушений,     указанных в иных пунктах классификатора)</w:t>
            </w:r>
          </w:p>
        </w:tc>
        <w:tc>
          <w:tcPr>
            <w:tcW w:w="3625"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158 Бюджетного кодекса Российской Федерации</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552"/>
        </w:trPr>
        <w:tc>
          <w:tcPr>
            <w:tcW w:w="2557"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109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1.2.98</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Неосуществление        бюджетных        полномочий        главного администратора     (администратора)     доходов     бюджета     (за исключением нарушений, указанных в иных пунктах классификатора)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160.1 Бюджетного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411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412360">
            <w:pPr>
              <w:jc w:val="center"/>
              <w:rPr>
                <w:sz w:val="22"/>
                <w:szCs w:val="22"/>
              </w:rPr>
            </w:pPr>
            <w:r w:rsidRPr="00D3058F">
              <w:rPr>
                <w:sz w:val="22"/>
                <w:szCs w:val="22"/>
              </w:rPr>
              <w:t>1.2.98.1фк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при администрировании доходов бюджета от арендной либо иной платы за передачу в возмездное пользование государственного (муниципального)  имущества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spacing w:after="240"/>
              <w:rPr>
                <w:sz w:val="22"/>
                <w:szCs w:val="22"/>
              </w:rPr>
            </w:pPr>
            <w:proofErr w:type="gramStart"/>
            <w:r w:rsidRPr="00D3058F">
              <w:rPr>
                <w:sz w:val="22"/>
                <w:szCs w:val="22"/>
              </w:rPr>
              <w:t>Статья 160.1 Бюджетного кодекса Российской Федерации, постановление Правительства Российской Федерации</w:t>
            </w:r>
            <w:r w:rsidRPr="00D3058F">
              <w:rPr>
                <w:sz w:val="22"/>
                <w:szCs w:val="22"/>
              </w:rPr>
              <w:br/>
              <w:t>от 29 декабря 2007 г. №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 Порядок осуществления бюджетных полномочий</w:t>
            </w:r>
            <w:proofErr w:type="gramEnd"/>
            <w:r w:rsidRPr="00D3058F">
              <w:rPr>
                <w:sz w:val="22"/>
                <w:szCs w:val="22"/>
              </w:rPr>
              <w:t xml:space="preserve">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w:t>
            </w:r>
            <w:r w:rsidRPr="00D3058F">
              <w:rPr>
                <w:sz w:val="22"/>
                <w:szCs w:val="22"/>
              </w:rPr>
              <w:lastRenderedPageBreak/>
              <w:t xml:space="preserve">казенными учреждениями, </w:t>
            </w:r>
            <w:proofErr w:type="gramStart"/>
            <w:r w:rsidRPr="00D3058F">
              <w:rPr>
                <w:sz w:val="22"/>
                <w:szCs w:val="22"/>
              </w:rPr>
              <w:t>утвержденный</w:t>
            </w:r>
            <w:proofErr w:type="gramEnd"/>
            <w:r w:rsidRPr="00D3058F">
              <w:rPr>
                <w:sz w:val="22"/>
                <w:szCs w:val="22"/>
              </w:rPr>
              <w:t xml:space="preserve">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lastRenderedPageBreak/>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color w:val="00B0F0"/>
                <w:sz w:val="22"/>
                <w:szCs w:val="22"/>
              </w:rPr>
            </w:pPr>
            <w:r w:rsidRPr="00D3058F">
              <w:rPr>
                <w:color w:val="00B0F0"/>
                <w:sz w:val="22"/>
                <w:szCs w:val="22"/>
              </w:rPr>
              <w:t> </w:t>
            </w:r>
          </w:p>
        </w:tc>
      </w:tr>
      <w:tr w:rsidR="00161DA9" w:rsidRPr="00D3058F" w:rsidTr="00020FBB">
        <w:trPr>
          <w:trHeight w:val="219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412360">
            <w:pPr>
              <w:jc w:val="center"/>
              <w:rPr>
                <w:sz w:val="22"/>
                <w:szCs w:val="22"/>
              </w:rPr>
            </w:pPr>
            <w:r w:rsidRPr="00D3058F">
              <w:rPr>
                <w:sz w:val="22"/>
                <w:szCs w:val="22"/>
              </w:rPr>
              <w:lastRenderedPageBreak/>
              <w:t>1.2.98.2фк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при администрировании доходов бюджета от средств, получаемых от передачи имущества в залог, в доверительное управление</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spacing w:after="240"/>
              <w:rPr>
                <w:sz w:val="22"/>
                <w:szCs w:val="22"/>
              </w:rPr>
            </w:pPr>
            <w:r w:rsidRPr="00D3058F">
              <w:rPr>
                <w:sz w:val="22"/>
                <w:szCs w:val="22"/>
              </w:rPr>
              <w:t>Статья 160.1 Бюджетного кодекса Российской Федерации, постановление Правительства Российской Федерации</w:t>
            </w:r>
            <w:r w:rsidRPr="00D3058F">
              <w:rPr>
                <w:sz w:val="22"/>
                <w:szCs w:val="22"/>
              </w:rPr>
              <w:br/>
              <w:t xml:space="preserve">от 29 декабря 2007 г. № 995 ", Порядок </w:t>
            </w:r>
            <w:proofErr w:type="gramStart"/>
            <w:r w:rsidRPr="00D3058F">
              <w:rPr>
                <w:sz w:val="22"/>
                <w:szCs w:val="22"/>
              </w:rPr>
              <w:t>осуществления бюджетных полномочий  главных администраторов доходов бюджетов бюджетной системы Российской</w:t>
            </w:r>
            <w:proofErr w:type="gramEnd"/>
            <w:r w:rsidRPr="00D3058F">
              <w:rPr>
                <w:sz w:val="22"/>
                <w:szCs w:val="22"/>
              </w:rPr>
              <w:t xml:space="preserve"> Федерации, являющихся органами местного самоуправления и (или) находящимися в их ведении казенными учреждениями, утвержденный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color w:val="00B0F0"/>
                <w:sz w:val="22"/>
                <w:szCs w:val="22"/>
              </w:rPr>
            </w:pPr>
            <w:r w:rsidRPr="00D3058F">
              <w:rPr>
                <w:color w:val="00B0F0"/>
                <w:sz w:val="22"/>
                <w:szCs w:val="22"/>
              </w:rPr>
              <w:t> </w:t>
            </w:r>
          </w:p>
        </w:tc>
      </w:tr>
      <w:tr w:rsidR="00161DA9" w:rsidRPr="00D3058F" w:rsidTr="00020FBB">
        <w:trPr>
          <w:trHeight w:val="936"/>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412360">
            <w:pPr>
              <w:jc w:val="center"/>
              <w:rPr>
                <w:sz w:val="22"/>
                <w:szCs w:val="22"/>
              </w:rPr>
            </w:pPr>
            <w:r w:rsidRPr="00D3058F">
              <w:rPr>
                <w:sz w:val="22"/>
                <w:szCs w:val="22"/>
              </w:rPr>
              <w:lastRenderedPageBreak/>
              <w:t>1.2.98.3фк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при администрировании доходов бюджета в виде прибыли, приходящейся на доли в уставных (складочных) капиталах хозяйственных товариществ и обществ, или дивидендов по акциям</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Статья 160.1 Бюджетного кодекса Российской Федерации, муниципальный правовой акт о порядке </w:t>
            </w:r>
            <w:proofErr w:type="gramStart"/>
            <w:r w:rsidRPr="00D3058F">
              <w:rPr>
                <w:sz w:val="22"/>
                <w:szCs w:val="22"/>
              </w:rPr>
              <w:t>осуществления бюджетных полномочий главных администраторов доходов местных бюджетов</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color w:val="00B0F0"/>
                <w:sz w:val="22"/>
                <w:szCs w:val="22"/>
              </w:rPr>
            </w:pPr>
            <w:r w:rsidRPr="00D3058F">
              <w:rPr>
                <w:color w:val="00B0F0"/>
                <w:sz w:val="22"/>
                <w:szCs w:val="22"/>
              </w:rPr>
              <w:t> </w:t>
            </w:r>
          </w:p>
        </w:tc>
      </w:tr>
      <w:tr w:rsidR="00161DA9" w:rsidRPr="00D3058F" w:rsidTr="00020FBB">
        <w:trPr>
          <w:trHeight w:val="936"/>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412360">
            <w:pPr>
              <w:jc w:val="center"/>
              <w:rPr>
                <w:sz w:val="22"/>
                <w:szCs w:val="22"/>
              </w:rPr>
            </w:pPr>
            <w:r w:rsidRPr="00D3058F">
              <w:rPr>
                <w:sz w:val="22"/>
                <w:szCs w:val="22"/>
              </w:rPr>
              <w:t>1.2.98.4фк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при администрировании доходов бюджета от части прибыли МУП, остающейся после уплаты налогов и иных обязательных платежей</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Статья 160.1 Бюджетного кодекса Российской Федерации, муниципальный правовой акт о порядке </w:t>
            </w:r>
            <w:proofErr w:type="gramStart"/>
            <w:r w:rsidRPr="00D3058F">
              <w:rPr>
                <w:sz w:val="22"/>
                <w:szCs w:val="22"/>
              </w:rPr>
              <w:t>осуществления бюджетных полномочий главных администраторов доходов местных бюджетов</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color w:val="00B0F0"/>
                <w:sz w:val="22"/>
                <w:szCs w:val="22"/>
              </w:rPr>
            </w:pPr>
            <w:r w:rsidRPr="00D3058F">
              <w:rPr>
                <w:color w:val="00B0F0"/>
                <w:sz w:val="22"/>
                <w:szCs w:val="22"/>
              </w:rPr>
              <w:t> </w:t>
            </w:r>
          </w:p>
        </w:tc>
      </w:tr>
      <w:tr w:rsidR="00161DA9" w:rsidRPr="00D3058F" w:rsidTr="00020FBB">
        <w:trPr>
          <w:trHeight w:val="936"/>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412360">
            <w:pPr>
              <w:jc w:val="center"/>
              <w:rPr>
                <w:sz w:val="22"/>
                <w:szCs w:val="22"/>
              </w:rPr>
            </w:pPr>
            <w:r w:rsidRPr="00D3058F">
              <w:rPr>
                <w:sz w:val="22"/>
                <w:szCs w:val="22"/>
              </w:rPr>
              <w:t>1.2.98.5фк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при администрировании других доходов бюджета от использования имущества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Статья 160.1 Бюджетного кодекса Российской Федерации, муниципальный правовой акт о порядке </w:t>
            </w:r>
            <w:proofErr w:type="gramStart"/>
            <w:r w:rsidRPr="00D3058F">
              <w:rPr>
                <w:sz w:val="22"/>
                <w:szCs w:val="22"/>
              </w:rPr>
              <w:t>осуществления бюджетных полномочий главных администраторов доходов местных бюджетов</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color w:val="00B0F0"/>
                <w:sz w:val="22"/>
                <w:szCs w:val="22"/>
              </w:rPr>
            </w:pPr>
            <w:r w:rsidRPr="00D3058F">
              <w:rPr>
                <w:color w:val="00B0F0"/>
                <w:sz w:val="22"/>
                <w:szCs w:val="22"/>
              </w:rPr>
              <w:t> </w:t>
            </w:r>
          </w:p>
        </w:tc>
      </w:tr>
      <w:tr w:rsidR="00161DA9" w:rsidRPr="00D3058F" w:rsidTr="00020FBB">
        <w:trPr>
          <w:trHeight w:val="936"/>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412360">
            <w:pPr>
              <w:jc w:val="center"/>
              <w:rPr>
                <w:sz w:val="22"/>
                <w:szCs w:val="22"/>
              </w:rPr>
            </w:pPr>
            <w:r w:rsidRPr="00D3058F">
              <w:rPr>
                <w:sz w:val="22"/>
                <w:szCs w:val="22"/>
              </w:rPr>
              <w:t>1.2.98.6фк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при администрировании доходов бюджета от реализации инвестиционных контрактов</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Статья 160.1 Бюджетного кодекса Российской Федерации, муниципальный правовой акт о порядке </w:t>
            </w:r>
            <w:proofErr w:type="gramStart"/>
            <w:r w:rsidRPr="00D3058F">
              <w:rPr>
                <w:sz w:val="22"/>
                <w:szCs w:val="22"/>
              </w:rPr>
              <w:t>осуществления бюджетных полномочий главных администраторов доходов местных бюджетов</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color w:val="00B0F0"/>
                <w:sz w:val="22"/>
                <w:szCs w:val="22"/>
              </w:rPr>
            </w:pPr>
            <w:r w:rsidRPr="00D3058F">
              <w:rPr>
                <w:color w:val="00B0F0"/>
                <w:sz w:val="22"/>
                <w:szCs w:val="22"/>
              </w:rPr>
              <w:t> </w:t>
            </w:r>
          </w:p>
        </w:tc>
      </w:tr>
      <w:tr w:rsidR="00161DA9" w:rsidRPr="00D3058F" w:rsidTr="00020FBB">
        <w:trPr>
          <w:trHeight w:val="936"/>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412360">
            <w:pPr>
              <w:jc w:val="center"/>
              <w:rPr>
                <w:sz w:val="22"/>
                <w:szCs w:val="22"/>
              </w:rPr>
            </w:pPr>
            <w:r w:rsidRPr="00D3058F">
              <w:rPr>
                <w:sz w:val="22"/>
                <w:szCs w:val="22"/>
              </w:rPr>
              <w:t>1.2.98.7фк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при администрировании доходов бюджета от продажи земельных участков</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Статья 160.1 Бюджетного кодекса Российской Федерации, муниципальный правовой акт о порядке </w:t>
            </w:r>
            <w:proofErr w:type="gramStart"/>
            <w:r w:rsidRPr="00D3058F">
              <w:rPr>
                <w:sz w:val="22"/>
                <w:szCs w:val="22"/>
              </w:rPr>
              <w:t xml:space="preserve">осуществления бюджетных полномочий главных администраторов доходов местных </w:t>
            </w:r>
            <w:r w:rsidRPr="00D3058F">
              <w:rPr>
                <w:sz w:val="22"/>
                <w:szCs w:val="22"/>
              </w:rPr>
              <w:lastRenderedPageBreak/>
              <w:t>бюджетов</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color w:val="00B0F0"/>
                <w:sz w:val="22"/>
                <w:szCs w:val="22"/>
              </w:rPr>
            </w:pPr>
            <w:r w:rsidRPr="00D3058F">
              <w:rPr>
                <w:color w:val="00B0F0"/>
                <w:sz w:val="22"/>
                <w:szCs w:val="22"/>
              </w:rPr>
              <w:t> </w:t>
            </w:r>
          </w:p>
        </w:tc>
      </w:tr>
      <w:tr w:rsidR="00161DA9" w:rsidRPr="00D3058F" w:rsidTr="00020FBB">
        <w:trPr>
          <w:trHeight w:val="936"/>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412360">
            <w:pPr>
              <w:jc w:val="center"/>
              <w:rPr>
                <w:sz w:val="22"/>
                <w:szCs w:val="22"/>
              </w:rPr>
            </w:pPr>
            <w:r w:rsidRPr="00D3058F">
              <w:rPr>
                <w:sz w:val="22"/>
                <w:szCs w:val="22"/>
              </w:rPr>
              <w:lastRenderedPageBreak/>
              <w:t>1.2.98.8фк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при администрировании доходов бюджета от продажи недвижимого имущества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Статья 160.1 Бюджетного кодекса Российской Федерации, муниципальный правовой акт о порядке </w:t>
            </w:r>
            <w:proofErr w:type="gramStart"/>
            <w:r w:rsidRPr="00D3058F">
              <w:rPr>
                <w:sz w:val="22"/>
                <w:szCs w:val="22"/>
              </w:rPr>
              <w:t>осуществления бюджетных полномочий главных администраторов доходов местных бюджетов</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color w:val="00B0F0"/>
                <w:sz w:val="22"/>
                <w:szCs w:val="22"/>
              </w:rPr>
            </w:pPr>
            <w:r w:rsidRPr="00D3058F">
              <w:rPr>
                <w:color w:val="00B0F0"/>
                <w:sz w:val="22"/>
                <w:szCs w:val="22"/>
              </w:rPr>
              <w:t> </w:t>
            </w:r>
          </w:p>
        </w:tc>
      </w:tr>
      <w:tr w:rsidR="00161DA9" w:rsidRPr="00D3058F" w:rsidTr="00020FBB">
        <w:trPr>
          <w:trHeight w:val="936"/>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412360">
            <w:pPr>
              <w:jc w:val="center"/>
              <w:rPr>
                <w:sz w:val="22"/>
                <w:szCs w:val="22"/>
              </w:rPr>
            </w:pPr>
            <w:r w:rsidRPr="00D3058F">
              <w:rPr>
                <w:sz w:val="22"/>
                <w:szCs w:val="22"/>
              </w:rPr>
              <w:t>1.2.98.9фк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при администрировании доходов бюджета от продажи движимого имущества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Статья 160.1 Бюджетного кодекса Российской Федерации, муниципальный правовой акт о порядке </w:t>
            </w:r>
            <w:proofErr w:type="gramStart"/>
            <w:r w:rsidRPr="00D3058F">
              <w:rPr>
                <w:sz w:val="22"/>
                <w:szCs w:val="22"/>
              </w:rPr>
              <w:t>осуществления бюджетных полномочий главных администраторов доходов местных бюджетов</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color w:val="00B0F0"/>
                <w:sz w:val="22"/>
                <w:szCs w:val="22"/>
              </w:rPr>
            </w:pPr>
            <w:r w:rsidRPr="00D3058F">
              <w:rPr>
                <w:color w:val="00B0F0"/>
                <w:sz w:val="22"/>
                <w:szCs w:val="22"/>
              </w:rPr>
              <w:t> </w:t>
            </w:r>
          </w:p>
        </w:tc>
      </w:tr>
      <w:tr w:rsidR="00161DA9" w:rsidRPr="00D3058F" w:rsidTr="00020FBB">
        <w:trPr>
          <w:trHeight w:val="936"/>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412360">
            <w:pPr>
              <w:jc w:val="center"/>
              <w:rPr>
                <w:sz w:val="22"/>
                <w:szCs w:val="22"/>
              </w:rPr>
            </w:pPr>
            <w:r w:rsidRPr="00D3058F">
              <w:rPr>
                <w:sz w:val="22"/>
                <w:szCs w:val="22"/>
              </w:rPr>
              <w:t>1.2.98.10фк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при администрировании доходов бюджета от применения мер гражданско-правовой ответственности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Статья 160.1 Бюджетного кодекса Российской Федерации, муниципальный правовой акт о порядке </w:t>
            </w:r>
            <w:proofErr w:type="gramStart"/>
            <w:r w:rsidRPr="00D3058F">
              <w:rPr>
                <w:sz w:val="22"/>
                <w:szCs w:val="22"/>
              </w:rPr>
              <w:t>осуществления бюджетных полномочий главных администраторов доходов местных бюджетов</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color w:val="00B0F0"/>
                <w:sz w:val="22"/>
                <w:szCs w:val="22"/>
              </w:rPr>
            </w:pPr>
            <w:r w:rsidRPr="00D3058F">
              <w:rPr>
                <w:color w:val="00B0F0"/>
                <w:sz w:val="22"/>
                <w:szCs w:val="22"/>
              </w:rPr>
              <w:t> </w:t>
            </w:r>
          </w:p>
        </w:tc>
      </w:tr>
      <w:tr w:rsidR="00161DA9" w:rsidRPr="00D3058F" w:rsidTr="00020FBB">
        <w:trPr>
          <w:trHeight w:val="936"/>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412360">
            <w:pPr>
              <w:jc w:val="center"/>
              <w:rPr>
                <w:sz w:val="22"/>
                <w:szCs w:val="22"/>
              </w:rPr>
            </w:pPr>
            <w:r w:rsidRPr="00D3058F">
              <w:rPr>
                <w:sz w:val="22"/>
                <w:szCs w:val="22"/>
              </w:rPr>
              <w:t>1.2.98.11фк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при администрировании доходов бюджета от применения мер административной ответственности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Статья 160.1 Бюджетного кодекса Российской Федерации, муниципальный правовой акт о порядке </w:t>
            </w:r>
            <w:proofErr w:type="gramStart"/>
            <w:r w:rsidRPr="00D3058F">
              <w:rPr>
                <w:sz w:val="22"/>
                <w:szCs w:val="22"/>
              </w:rPr>
              <w:t>осуществления бюджетных полномочий главных администраторов доходов местных бюджетов</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color w:val="00B0F0"/>
                <w:sz w:val="22"/>
                <w:szCs w:val="22"/>
              </w:rPr>
            </w:pPr>
            <w:r w:rsidRPr="00D3058F">
              <w:rPr>
                <w:color w:val="00B0F0"/>
                <w:sz w:val="22"/>
                <w:szCs w:val="22"/>
              </w:rPr>
              <w:t> </w:t>
            </w:r>
          </w:p>
        </w:tc>
      </w:tr>
      <w:tr w:rsidR="00161DA9" w:rsidRPr="00D3058F" w:rsidTr="00020FBB">
        <w:trPr>
          <w:trHeight w:val="936"/>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412360">
            <w:pPr>
              <w:jc w:val="center"/>
              <w:rPr>
                <w:sz w:val="22"/>
                <w:szCs w:val="22"/>
              </w:rPr>
            </w:pPr>
            <w:r w:rsidRPr="00D3058F">
              <w:rPr>
                <w:sz w:val="22"/>
                <w:szCs w:val="22"/>
              </w:rPr>
              <w:t>1.2.98.12фк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Нарушения при администрировании доходов бюджета от применения мер </w:t>
            </w:r>
            <w:r w:rsidRPr="00D3058F">
              <w:rPr>
                <w:sz w:val="22"/>
                <w:szCs w:val="22"/>
              </w:rPr>
              <w:lastRenderedPageBreak/>
              <w:t>бюджетной ответственности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lastRenderedPageBreak/>
              <w:t xml:space="preserve">Статья 160.1 Бюджетного кодекса Российской Федерации, муниципальный правовой акт о </w:t>
            </w:r>
            <w:r w:rsidRPr="00D3058F">
              <w:rPr>
                <w:sz w:val="22"/>
                <w:szCs w:val="22"/>
              </w:rPr>
              <w:lastRenderedPageBreak/>
              <w:t xml:space="preserve">порядке </w:t>
            </w:r>
            <w:proofErr w:type="gramStart"/>
            <w:r w:rsidRPr="00D3058F">
              <w:rPr>
                <w:sz w:val="22"/>
                <w:szCs w:val="22"/>
              </w:rPr>
              <w:t>осуществления бюджетных полномочий главных администраторов доходов местных бюджетов</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color w:val="00B0F0"/>
                <w:sz w:val="22"/>
                <w:szCs w:val="22"/>
              </w:rPr>
            </w:pPr>
            <w:r w:rsidRPr="00D3058F">
              <w:rPr>
                <w:color w:val="00B0F0"/>
                <w:sz w:val="22"/>
                <w:szCs w:val="22"/>
              </w:rPr>
              <w:t> </w:t>
            </w:r>
          </w:p>
        </w:tc>
      </w:tr>
      <w:tr w:rsidR="00161DA9" w:rsidRPr="00D3058F" w:rsidTr="00020FBB">
        <w:trPr>
          <w:trHeight w:val="936"/>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412360">
            <w:pPr>
              <w:jc w:val="center"/>
              <w:rPr>
                <w:sz w:val="22"/>
                <w:szCs w:val="22"/>
              </w:rPr>
            </w:pPr>
            <w:r w:rsidRPr="00D3058F">
              <w:rPr>
                <w:sz w:val="22"/>
                <w:szCs w:val="22"/>
              </w:rPr>
              <w:lastRenderedPageBreak/>
              <w:t>1.2.98.13фк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при администрировании доходов бюджета от средств, полученных в возмещение ущерба, причиненного муниципальному образованию</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Статья 160.1 Бюджетного кодекса Российской Федерации, муниципальный правовой акт о порядке </w:t>
            </w:r>
            <w:proofErr w:type="gramStart"/>
            <w:r w:rsidRPr="00D3058F">
              <w:rPr>
                <w:sz w:val="22"/>
                <w:szCs w:val="22"/>
              </w:rPr>
              <w:t>осуществления бюджетных полномочий главных администраторов доходов местных бюджетов</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color w:val="00B0F0"/>
                <w:sz w:val="22"/>
                <w:szCs w:val="22"/>
              </w:rPr>
            </w:pPr>
            <w:r w:rsidRPr="00D3058F">
              <w:rPr>
                <w:color w:val="00B0F0"/>
                <w:sz w:val="22"/>
                <w:szCs w:val="22"/>
              </w:rPr>
              <w:t> </w:t>
            </w:r>
          </w:p>
        </w:tc>
      </w:tr>
      <w:tr w:rsidR="00161DA9" w:rsidRPr="00D3058F" w:rsidTr="00020FBB">
        <w:trPr>
          <w:trHeight w:val="936"/>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412360">
            <w:pPr>
              <w:jc w:val="center"/>
              <w:rPr>
                <w:sz w:val="22"/>
                <w:szCs w:val="22"/>
              </w:rPr>
            </w:pPr>
            <w:r w:rsidRPr="00D3058F">
              <w:rPr>
                <w:sz w:val="22"/>
                <w:szCs w:val="22"/>
              </w:rPr>
              <w:t>1.2.98.14фк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spellStart"/>
            <w:r w:rsidRPr="00D3058F">
              <w:rPr>
                <w:sz w:val="22"/>
                <w:szCs w:val="22"/>
              </w:rPr>
              <w:t>Непредъявление</w:t>
            </w:r>
            <w:proofErr w:type="spellEnd"/>
            <w:r w:rsidRPr="00D3058F">
              <w:rPr>
                <w:sz w:val="22"/>
                <w:szCs w:val="22"/>
              </w:rPr>
              <w:t xml:space="preserve"> требований по возмещению ущерба муниципальному образованию, муниципальному учреждению</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Статья 160.1 Бюджетного кодекса Российской Федерации, муниципальный правовой акт о порядке </w:t>
            </w:r>
            <w:proofErr w:type="gramStart"/>
            <w:r w:rsidRPr="00D3058F">
              <w:rPr>
                <w:sz w:val="22"/>
                <w:szCs w:val="22"/>
              </w:rPr>
              <w:t>осуществления бюджетных полномочий главных администраторов доходов местных бюджетов</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color w:val="00B0F0"/>
                <w:sz w:val="22"/>
                <w:szCs w:val="22"/>
              </w:rPr>
            </w:pPr>
            <w:r w:rsidRPr="00D3058F">
              <w:rPr>
                <w:color w:val="00B0F0"/>
                <w:sz w:val="22"/>
                <w:szCs w:val="22"/>
              </w:rPr>
              <w:t> </w:t>
            </w:r>
          </w:p>
        </w:tc>
      </w:tr>
      <w:tr w:rsidR="00161DA9" w:rsidRPr="00D3058F" w:rsidTr="00020FBB">
        <w:trPr>
          <w:trHeight w:val="936"/>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412360">
            <w:pPr>
              <w:jc w:val="center"/>
              <w:rPr>
                <w:sz w:val="22"/>
                <w:szCs w:val="22"/>
              </w:rPr>
            </w:pPr>
            <w:r w:rsidRPr="00D3058F">
              <w:rPr>
                <w:sz w:val="22"/>
                <w:szCs w:val="22"/>
              </w:rPr>
              <w:t>1.2.98.15фк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при администрировании доходов бюджета от иных сумм принудительного изъятия</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Статья 160.1 Бюджетного кодекса Российской Федерации, муниципальный правовой акт о порядке </w:t>
            </w:r>
            <w:proofErr w:type="gramStart"/>
            <w:r w:rsidRPr="00D3058F">
              <w:rPr>
                <w:sz w:val="22"/>
                <w:szCs w:val="22"/>
              </w:rPr>
              <w:t>осуществления бюджетных полномочий главных администраторов доходов местных бюджетов</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color w:val="00B0F0"/>
                <w:sz w:val="22"/>
                <w:szCs w:val="22"/>
              </w:rPr>
            </w:pPr>
            <w:r w:rsidRPr="00D3058F">
              <w:rPr>
                <w:color w:val="00B0F0"/>
                <w:sz w:val="22"/>
                <w:szCs w:val="22"/>
              </w:rPr>
              <w:t> </w:t>
            </w:r>
          </w:p>
        </w:tc>
      </w:tr>
      <w:tr w:rsidR="00161DA9" w:rsidRPr="00D3058F" w:rsidTr="00020FBB">
        <w:trPr>
          <w:trHeight w:val="936"/>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412360">
            <w:pPr>
              <w:jc w:val="center"/>
              <w:rPr>
                <w:sz w:val="22"/>
                <w:szCs w:val="22"/>
              </w:rPr>
            </w:pPr>
            <w:r w:rsidRPr="00D3058F">
              <w:rPr>
                <w:sz w:val="22"/>
                <w:szCs w:val="22"/>
              </w:rPr>
              <w:t>1.2.98.16фк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Нарушения при перечислении в доход </w:t>
            </w:r>
            <w:proofErr w:type="gramStart"/>
            <w:r w:rsidRPr="00D3058F">
              <w:rPr>
                <w:sz w:val="22"/>
                <w:szCs w:val="22"/>
              </w:rPr>
              <w:t>бюджета сумм возврата дебиторской задолженности прошлых лет</w:t>
            </w:r>
            <w:proofErr w:type="gramEnd"/>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Статья 160.1 Бюджетного кодекса Российской Федерации, муниципальный правовой акт о порядке </w:t>
            </w:r>
            <w:proofErr w:type="gramStart"/>
            <w:r w:rsidRPr="00D3058F">
              <w:rPr>
                <w:sz w:val="22"/>
                <w:szCs w:val="22"/>
              </w:rPr>
              <w:t>осуществления бюджетных полномочий главных администраторов доходов местных бюджетов</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color w:val="00B0F0"/>
                <w:sz w:val="22"/>
                <w:szCs w:val="22"/>
              </w:rPr>
            </w:pPr>
            <w:r w:rsidRPr="00D3058F">
              <w:rPr>
                <w:color w:val="00B0F0"/>
                <w:sz w:val="22"/>
                <w:szCs w:val="22"/>
              </w:rPr>
              <w:t> </w:t>
            </w:r>
          </w:p>
        </w:tc>
      </w:tr>
      <w:tr w:rsidR="00161DA9" w:rsidRPr="00D3058F" w:rsidTr="00020FBB">
        <w:trPr>
          <w:trHeight w:val="936"/>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412360">
            <w:pPr>
              <w:jc w:val="center"/>
              <w:rPr>
                <w:sz w:val="22"/>
                <w:szCs w:val="22"/>
              </w:rPr>
            </w:pPr>
            <w:r w:rsidRPr="00D3058F">
              <w:rPr>
                <w:sz w:val="22"/>
                <w:szCs w:val="22"/>
              </w:rPr>
              <w:lastRenderedPageBreak/>
              <w:t>1.2.98.17фк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Нарушения </w:t>
            </w:r>
            <w:proofErr w:type="gramStart"/>
            <w:r w:rsidRPr="00D3058F">
              <w:rPr>
                <w:sz w:val="22"/>
                <w:szCs w:val="22"/>
              </w:rPr>
              <w:t>при принятии решения о признании безнадежной к взысканию задолженности по платежам в бюджет</w:t>
            </w:r>
            <w:proofErr w:type="gramEnd"/>
            <w:r w:rsidRPr="00D3058F">
              <w:rPr>
                <w:sz w:val="22"/>
                <w:szCs w:val="22"/>
              </w:rPr>
              <w:t xml:space="preserve"> и ее списании (восстановлении)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Статья 160.1 Бюджетного кодекса Российской Федерации, муниципальный правовой акт о порядке </w:t>
            </w:r>
            <w:proofErr w:type="gramStart"/>
            <w:r w:rsidRPr="00D3058F">
              <w:rPr>
                <w:sz w:val="22"/>
                <w:szCs w:val="22"/>
              </w:rPr>
              <w:t>осуществления бюджетных полномочий главных администраторов доходов местных бюджетов</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color w:val="00B0F0"/>
                <w:sz w:val="22"/>
                <w:szCs w:val="22"/>
              </w:rPr>
            </w:pPr>
            <w:r w:rsidRPr="00D3058F">
              <w:rPr>
                <w:color w:val="00B0F0"/>
                <w:sz w:val="22"/>
                <w:szCs w:val="22"/>
              </w:rPr>
              <w:t> </w:t>
            </w:r>
          </w:p>
        </w:tc>
      </w:tr>
      <w:tr w:rsidR="00161DA9" w:rsidRPr="00D3058F" w:rsidTr="00020FBB">
        <w:trPr>
          <w:trHeight w:val="936"/>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412360">
            <w:pPr>
              <w:jc w:val="center"/>
              <w:rPr>
                <w:sz w:val="22"/>
                <w:szCs w:val="22"/>
              </w:rPr>
            </w:pPr>
            <w:r w:rsidRPr="00D3058F">
              <w:rPr>
                <w:sz w:val="22"/>
                <w:szCs w:val="22"/>
              </w:rPr>
              <w:t>1.2.98.18фк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Иные нарушения при администрировании  доходов бюджета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Статья 160.1 Бюджетного кодекса Российской Федерации, муниципальный правовой акт о порядке </w:t>
            </w:r>
            <w:proofErr w:type="gramStart"/>
            <w:r w:rsidRPr="00D3058F">
              <w:rPr>
                <w:sz w:val="22"/>
                <w:szCs w:val="22"/>
              </w:rPr>
              <w:t>осуществления бюджетных полномочий главных администраторов доходов местных бюджетов</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color w:val="00B0F0"/>
                <w:sz w:val="22"/>
                <w:szCs w:val="22"/>
              </w:rPr>
            </w:pPr>
            <w:r w:rsidRPr="00D3058F">
              <w:rPr>
                <w:color w:val="00B0F0"/>
                <w:sz w:val="22"/>
                <w:szCs w:val="22"/>
              </w:rPr>
              <w:t> </w:t>
            </w:r>
          </w:p>
        </w:tc>
      </w:tr>
      <w:tr w:rsidR="00161DA9" w:rsidRPr="00D3058F" w:rsidTr="00020FBB">
        <w:trPr>
          <w:trHeight w:val="1080"/>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1.2.99</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Неосуществление        бюджетных        полномочий        главного администратора (администратора) источников финансирования дефицита бюджета (за исключением нарушений, указанных в иных пунктах классификатора)</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160.2 Бюджетного кодекса Российской Федерации</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345"/>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1065"/>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1.2.100</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Неосуществление       бюджетных       полномочий       получателя бюджетных средств (за исключением нарушений, указанных в иных пунктах классификатора)</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162 Бюджетного кодекса Российской Федерации</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276"/>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276"/>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1.2.101</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Нарушения при выполнении (не выполнение) государственных (муниципальных) задач и функций органами государственной власти и органами местного самоуправления, органами государственных внебюджетных </w:t>
            </w:r>
            <w:r w:rsidRPr="00D3058F">
              <w:rPr>
                <w:sz w:val="22"/>
                <w:szCs w:val="22"/>
              </w:rPr>
              <w:lastRenderedPageBreak/>
              <w:t>фондов, бюджетными и казенными учреждениями (за исключением нарушений, указанных в иных пунктах классификатора)</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lastRenderedPageBreak/>
              <w:t xml:space="preserve">Федеральный закон  от 06.10.2003 № 131-ФЗ "Об общих принципах организации местного самоуправления в Российской Федерации", Устав МО, Положения об органах местного самоуправления, Устав </w:t>
            </w:r>
            <w:r w:rsidRPr="00D3058F">
              <w:rPr>
                <w:sz w:val="22"/>
                <w:szCs w:val="22"/>
              </w:rPr>
              <w:lastRenderedPageBreak/>
              <w:t>учреждения, иные нормативные и муниципальные правовые акты</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440"/>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705"/>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1.2.102</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Несоблюдение  порядка  и  условий  предоставления  отсрочек, рассрочек и инвестиционных налоговых кредитов по платежам в бюджеты бюджетной системы Российской Федерации</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64, 64.1, 67 Налогового кодекса Российской Федерации</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735"/>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570"/>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1.2.103</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Несоблюдение порядка зачета или возврата излишне уплаченной суммы налога, сбора, а также пени</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78 Налогового кодекса Российской Федерации</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300"/>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276"/>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1.2.104</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Несоблюдение порядка возврата излишне взысканного налога, сбора, а также пени</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79 Налогового   кодекса Российской Федерации</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660"/>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1410"/>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157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1.2.107к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 xml:space="preserve"> Иные нарушения при получении сре</w:t>
            </w:r>
            <w:proofErr w:type="gramStart"/>
            <w:r w:rsidRPr="00D3058F">
              <w:rPr>
                <w:sz w:val="22"/>
                <w:szCs w:val="22"/>
              </w:rPr>
              <w:t>дств в б</w:t>
            </w:r>
            <w:proofErr w:type="gramEnd"/>
            <w:r w:rsidRPr="00D3058F">
              <w:rPr>
                <w:sz w:val="22"/>
                <w:szCs w:val="22"/>
              </w:rPr>
              <w:t>юджеты бюджетной системы Российской Федерации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218,   статья 160.1, статья 61, 61.1, 61.2, 61.3, 61.4, 61.5, 62  Бюджетного кодекса Российской Федерации</w:t>
            </w:r>
            <w:proofErr w:type="gramStart"/>
            <w:r w:rsidRPr="00D3058F">
              <w:rPr>
                <w:sz w:val="22"/>
                <w:szCs w:val="22"/>
              </w:rPr>
              <w:t xml:space="preserve"> ,</w:t>
            </w:r>
            <w:proofErr w:type="gramEnd"/>
            <w:r w:rsidRPr="00D3058F">
              <w:rPr>
                <w:sz w:val="22"/>
                <w:szCs w:val="22"/>
              </w:rPr>
              <w:t xml:space="preserve"> муниципальным правовым актом, соглашения, договоры, устанавливающие порядок формирования и поступления доходов бюджетов бюджетной системы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noWrap/>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35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1.2.108к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Непредставление на экспертизу в контрольно-счетный орган муниципального образования изменений, вносимых в решение о местном бюджете на текущий финансовый год и плановый период</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Положение о бюджетном процессе в муниципальном образовании, утвержденное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xml:space="preserve">кол-во </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noWrap/>
            <w:hideMark/>
          </w:tcPr>
          <w:p w:rsidR="00161DA9" w:rsidRPr="00D3058F" w:rsidRDefault="00161DA9" w:rsidP="00D3058F">
            <w:pPr>
              <w:rPr>
                <w:sz w:val="22"/>
                <w:szCs w:val="22"/>
              </w:rPr>
            </w:pPr>
            <w:r w:rsidRPr="00D3058F">
              <w:rPr>
                <w:sz w:val="22"/>
                <w:szCs w:val="22"/>
              </w:rPr>
              <w:t> </w:t>
            </w:r>
          </w:p>
        </w:tc>
      </w:tr>
      <w:tr w:rsidR="00161DA9" w:rsidRPr="00D3058F" w:rsidTr="00020FBB">
        <w:trPr>
          <w:trHeight w:val="228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1.2.109к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Использование сре</w:t>
            </w:r>
            <w:proofErr w:type="gramStart"/>
            <w:r w:rsidRPr="00D3058F">
              <w:rPr>
                <w:sz w:val="22"/>
                <w:szCs w:val="22"/>
              </w:rPr>
              <w:t>дств в ц</w:t>
            </w:r>
            <w:proofErr w:type="gramEnd"/>
            <w:r w:rsidRPr="00D3058F">
              <w:rPr>
                <w:sz w:val="22"/>
                <w:szCs w:val="22"/>
              </w:rPr>
              <w:t>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38, 162  Бюджетного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Статья 306.4БК РФ           </w:t>
            </w:r>
            <w:r w:rsidRPr="00D3058F">
              <w:rPr>
                <w:b/>
                <w:bCs/>
                <w:sz w:val="22"/>
                <w:szCs w:val="22"/>
              </w:rPr>
              <w:t xml:space="preserve">Статья 15.14 КоАП РФ  </w:t>
            </w:r>
            <w:r w:rsidRPr="00D3058F">
              <w:rPr>
                <w:sz w:val="22"/>
                <w:szCs w:val="22"/>
              </w:rPr>
              <w:t xml:space="preserve">       Статья 285.1 УК РФ</w:t>
            </w:r>
          </w:p>
        </w:tc>
      </w:tr>
      <w:tr w:rsidR="00161DA9" w:rsidRPr="00D3058F" w:rsidTr="00020FBB">
        <w:trPr>
          <w:trHeight w:val="120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1.2.110к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Несоответствие утвержденных показателей сводной бюджетной росписи закону (решению) о бюджете, за исключением случаев, когда такое несоответствие допускается  Бюджетным кодексом Российской Федерации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Бюджетный кодекс Российской Федерации, Федеральный закон №131-ФЗ «Об общих принципах организации местного самоуправления в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noWrap/>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20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1.2.111к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w:t>
            </w:r>
          </w:p>
        </w:tc>
        <w:tc>
          <w:tcPr>
            <w:tcW w:w="2361" w:type="dxa"/>
            <w:tcBorders>
              <w:top w:val="nil"/>
              <w:left w:val="nil"/>
              <w:bottom w:val="single" w:sz="4" w:space="0" w:color="auto"/>
              <w:right w:val="single" w:sz="4" w:space="0" w:color="auto"/>
            </w:tcBorders>
            <w:shd w:val="clear" w:color="auto" w:fill="auto"/>
            <w:noWrap/>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05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1.2.112к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Осуществление за счет средств местного бюджета финансового обеспечения отдельных государственных полномочий, не переданных органам местного самоуправления</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19 Федерального закона от 06.10.2003 № 131-ФЗ «Об общих принципах организации местного самоуправления в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noWrap/>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35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1.2.113к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 xml:space="preserve">Отсутствие  муниципальных правовых актов при осуществлении органами местного самоуправления переданных им отдельных государственных полномочий </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Статья86 Бюджетного Кодекса  Российской Федерации</w:t>
            </w:r>
          </w:p>
        </w:tc>
        <w:tc>
          <w:tcPr>
            <w:tcW w:w="1713" w:type="dxa"/>
            <w:tcBorders>
              <w:top w:val="nil"/>
              <w:left w:val="nil"/>
              <w:bottom w:val="single" w:sz="4" w:space="0" w:color="auto"/>
              <w:right w:val="single" w:sz="4" w:space="0" w:color="auto"/>
            </w:tcBorders>
            <w:shd w:val="clear" w:color="auto" w:fill="auto"/>
            <w:noWrap/>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noWrap/>
            <w:hideMark/>
          </w:tcPr>
          <w:p w:rsidR="00161DA9" w:rsidRPr="00D3058F" w:rsidRDefault="00161DA9" w:rsidP="00D3058F">
            <w:pPr>
              <w:rPr>
                <w:sz w:val="22"/>
                <w:szCs w:val="22"/>
              </w:rPr>
            </w:pPr>
            <w:r w:rsidRPr="00D3058F">
              <w:rPr>
                <w:sz w:val="22"/>
                <w:szCs w:val="22"/>
              </w:rPr>
              <w:t> </w:t>
            </w:r>
          </w:p>
        </w:tc>
      </w:tr>
      <w:tr w:rsidR="00161DA9" w:rsidRPr="00D3058F" w:rsidTr="00020FBB">
        <w:trPr>
          <w:trHeight w:val="210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1.2.114к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Несоответствие бюджетной росписи главных распорядителей средств местного бюджета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нецелевого использования бюджетных средств</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219.1  Бюджетного кодекса Российской Федерации</w:t>
            </w:r>
            <w:proofErr w:type="gramStart"/>
            <w:r w:rsidRPr="00D3058F">
              <w:rPr>
                <w:sz w:val="22"/>
                <w:szCs w:val="22"/>
              </w:rPr>
              <w:t xml:space="preserve"> ,</w:t>
            </w:r>
            <w:proofErr w:type="gramEnd"/>
            <w:r w:rsidRPr="00D3058F">
              <w:rPr>
                <w:sz w:val="22"/>
                <w:szCs w:val="22"/>
              </w:rPr>
              <w:t xml:space="preserve"> Порядок составления и ведения сводной бюджетной росписи и бюджетных росписей главных распорядителей средств местного бюджета (главных администраторов источников финансирования дефицита местного бюджета), установленный финансовым органом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noWrap/>
            <w:hideMark/>
          </w:tcPr>
          <w:p w:rsidR="00161DA9" w:rsidRPr="00D3058F" w:rsidRDefault="00161DA9" w:rsidP="00D3058F">
            <w:pPr>
              <w:rPr>
                <w:b/>
                <w:bCs/>
                <w:sz w:val="22"/>
                <w:szCs w:val="22"/>
              </w:rPr>
            </w:pPr>
            <w:r w:rsidRPr="00D3058F">
              <w:rPr>
                <w:b/>
                <w:bCs/>
                <w:sz w:val="22"/>
                <w:szCs w:val="22"/>
              </w:rPr>
              <w:t>Статья15.15.9 КоАП РФ</w:t>
            </w:r>
          </w:p>
        </w:tc>
      </w:tr>
      <w:tr w:rsidR="00161DA9" w:rsidRPr="00D3058F" w:rsidTr="00020FBB">
        <w:trPr>
          <w:trHeight w:val="78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1.2.115к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Оплата расходов на содержание имущества, не числящегося на балансе Учреждения и не полученного в оперативное управление</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38, 162  Бюджетного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Статья 306.4 БК РФ               </w:t>
            </w:r>
            <w:r w:rsidRPr="00D3058F">
              <w:rPr>
                <w:b/>
                <w:bCs/>
                <w:sz w:val="22"/>
                <w:szCs w:val="22"/>
              </w:rPr>
              <w:t>Статья 15.14 КоАП РФ</w:t>
            </w:r>
          </w:p>
        </w:tc>
      </w:tr>
      <w:tr w:rsidR="00161DA9" w:rsidRPr="00D3058F" w:rsidTr="00020FBB">
        <w:trPr>
          <w:trHeight w:val="88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1.2.116к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Использование средств на оплату возмещения эксплуатационных расходов по содержанию имущества, переданного в безвозмездное пользование</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38, статья 162  Бюджетного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Статья 306.4 БК РФ,                </w:t>
            </w:r>
            <w:r w:rsidRPr="00D3058F">
              <w:rPr>
                <w:b/>
                <w:bCs/>
                <w:sz w:val="22"/>
                <w:szCs w:val="22"/>
              </w:rPr>
              <w:t>Статья 15.14 КоАП РФ</w:t>
            </w:r>
          </w:p>
        </w:tc>
      </w:tr>
      <w:tr w:rsidR="00161DA9" w:rsidRPr="00D3058F" w:rsidTr="00020FBB">
        <w:trPr>
          <w:trHeight w:val="66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1.2.117к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Нарушения условий предоставления бюджетных инвестиций</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79, 79.1, 80  Бюджетного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15.15.4 КоАП РФ</w:t>
            </w:r>
          </w:p>
        </w:tc>
      </w:tr>
      <w:tr w:rsidR="00161DA9" w:rsidRPr="00D3058F" w:rsidTr="00020FBB">
        <w:trPr>
          <w:trHeight w:val="76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1.2.118к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Использование средств, в результате которого  образовалась дебиторская задолженность  с истекшим сроком исковой давности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Условия договора, соглашения, контракта</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20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1.2.119к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 xml:space="preserve">Отсутствие </w:t>
            </w:r>
            <w:proofErr w:type="gramStart"/>
            <w:r w:rsidRPr="00D3058F">
              <w:rPr>
                <w:sz w:val="22"/>
                <w:szCs w:val="22"/>
              </w:rPr>
              <w:t>проведения ежегодной оценки эффективности реализации муниципальной программы</w:t>
            </w:r>
            <w:proofErr w:type="gramEnd"/>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179  Бюджетного кодекса Российской Федерации</w:t>
            </w:r>
            <w:proofErr w:type="gramStart"/>
            <w:r w:rsidRPr="00D3058F">
              <w:rPr>
                <w:sz w:val="22"/>
                <w:szCs w:val="22"/>
              </w:rPr>
              <w:t xml:space="preserve"> ,</w:t>
            </w:r>
            <w:proofErr w:type="gramEnd"/>
            <w:r w:rsidRPr="00D3058F">
              <w:rPr>
                <w:sz w:val="22"/>
                <w:szCs w:val="22"/>
              </w:rPr>
              <w:t>Порядок проведения ежегодной оценки эффективности реализации муниципальной программы и ее критерии, утвержденный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66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1.2.120к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 xml:space="preserve">Прочие нарушения и недостатки, не учтенные в данной группе </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540"/>
        </w:trPr>
        <w:tc>
          <w:tcPr>
            <w:tcW w:w="15203" w:type="dxa"/>
            <w:gridSpan w:val="6"/>
            <w:tcBorders>
              <w:top w:val="single" w:sz="4" w:space="0" w:color="auto"/>
              <w:left w:val="single" w:sz="4" w:space="0" w:color="auto"/>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1.3. Нарушения при реализации КАИП и АИП</w:t>
            </w:r>
          </w:p>
        </w:tc>
      </w:tr>
      <w:tr w:rsidR="00161DA9" w:rsidRPr="00D3058F" w:rsidTr="00020FBB">
        <w:trPr>
          <w:trHeight w:val="90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1.3.2</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порядка    реализации   адресной   инвестиционной программы субъекта Российской Федерации (муниципального образования)</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закон (решение) о бюджете</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560"/>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1.3.3</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Финансирование выполнения работ по строительству, реконструкции, в том числе с элементами реставрации, техническому перевооружению объектов капитального строительства до включения в адресную программу объектов капитального строительства или до внесения изменений в адресную программу, отменяющих установленные ограничения на финансирование указанных работ на основании представления документов, подтверждающих наличие утвержденной в установленном порядке проектной документации в отношении этих объектов</w:t>
            </w:r>
            <w:proofErr w:type="gramEnd"/>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Порядок формирования и реализации муниципальной  адресной инвестиционной программы, утвержденный муниципальным правовым актом</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005"/>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196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1.3.4</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порядка принятия решения о предоставлении субсидий из бюджетов бюджетной системы Российской Федерации бюджетным учреждениям или автономным учреждениям, унитарным предприятиям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Пункты 2, 3 статьи 78.2 Бюджетного кодекса Российской Федерации, Порядок принятия решений о подготовке и реализации бюджетных инвестиций в объекты муниципальной собственности,   установленный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2250"/>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1.3.5</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порядка       предоставления       государственным (муниципальным)   бюджетным   и   автономным   учреждениям, государственным (муниципальным)  унитарным  предприятиям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(за исключением нарушений по пункт 1.3.6)</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Пункты 2, 4 - 7 статьи 78.2 Бюджетного кодекса Российской Федерации, Порядок принятия решений о подготовке и реализации бюджетных инвестиций в объекты муниципальной собственности,   установленный муниципальным правовым актом.</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15.15.5 КоАП РФ</w:t>
            </w:r>
          </w:p>
        </w:tc>
      </w:tr>
      <w:tr w:rsidR="00161DA9" w:rsidRPr="00D3058F" w:rsidTr="00020FBB">
        <w:trPr>
          <w:trHeight w:val="285"/>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b/>
                <w:bCs/>
                <w:sz w:val="22"/>
                <w:szCs w:val="22"/>
              </w:rPr>
            </w:pPr>
          </w:p>
        </w:tc>
      </w:tr>
      <w:tr w:rsidR="00161DA9" w:rsidRPr="00D3058F" w:rsidTr="00020FBB">
        <w:trPr>
          <w:trHeight w:val="2250"/>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1.3.6</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Расходование государственными (муниципальными) бюджетными и автономными учреждениями, государственными (муниципальными) унитарными предприятиями средств субсидии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не в соответствии с целями ее предоставления</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Абзац 3 пункта 4 статьи 78.2 Бюджетного кодекса Российской Федерации, Порядок принятия решений о подготовке и реализации бюджетных инвестиций в объекты муниципальной собственности, установленный муниципальным правовым актом.</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8</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b/>
                <w:bCs/>
                <w:sz w:val="22"/>
                <w:szCs w:val="22"/>
              </w:rPr>
              <w:t>Статья 15.14 КоАП РФ</w:t>
            </w:r>
            <w:r w:rsidRPr="00D3058F">
              <w:rPr>
                <w:sz w:val="22"/>
                <w:szCs w:val="22"/>
              </w:rPr>
              <w:br/>
              <w:t>Статья 285.1, 285.2 УК РФ</w:t>
            </w:r>
            <w:r w:rsidRPr="00D3058F">
              <w:rPr>
                <w:sz w:val="22"/>
                <w:szCs w:val="22"/>
              </w:rPr>
              <w:br/>
              <w:t>Статья 306.4 БК РФ</w:t>
            </w:r>
          </w:p>
        </w:tc>
      </w:tr>
      <w:tr w:rsidR="00161DA9" w:rsidRPr="00D3058F" w:rsidTr="00020FBB">
        <w:trPr>
          <w:trHeight w:val="276"/>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235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1.3.7</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порядка принятия решения о подготовке и реализации бюджетных инвестиций в форме капитальных вложений в объекты капитального строительства государственной (муниципальной) собственности или в приобретение объектов недвижимого имущества в государственную (муниципальную) собственность</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Пункты 2, 3 статьи 79 Бюджетного кодекса Российской Федерации, Статья 13 Федерального закона от 25 февраля 1999 г. № 39-ФЗ «Об инвестиционной деятельности в Российской Федерации, осуществляемой в форме капитальных вложений", Порядок принятия решений о подготовке и реализации бюджетных инвестиций в объекты муниципальной собственности,   установленный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770"/>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1.3.8</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Нарушение порядка предоставления бюджетных инвестиций в форме капитальных  вложений в объекты капитального строительства государственной (муниципальной) собственности или в приобретение объектов недвижимого имущества  в </w:t>
            </w:r>
            <w:r w:rsidRPr="00D3058F">
              <w:rPr>
                <w:sz w:val="22"/>
                <w:szCs w:val="22"/>
              </w:rPr>
              <w:lastRenderedPageBreak/>
              <w:t>государственную (муниципальную) собственность (за исключением нарушений по пункт 1.3.9)</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lastRenderedPageBreak/>
              <w:t>Пункты 2, 4 - 6 статьи 79 Бюджетного кодекса Российской Федерации, Порядок принятия решений о подготовке и реализации бюджетных инвестиций в объекты муниципальной собственности,   установленный муниципальным правовым актом.</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15.15.4 КоАП РФ</w:t>
            </w:r>
          </w:p>
        </w:tc>
      </w:tr>
      <w:tr w:rsidR="00161DA9" w:rsidRPr="00D3058F" w:rsidTr="00020FBB">
        <w:trPr>
          <w:trHeight w:val="276"/>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b/>
                <w:bCs/>
                <w:sz w:val="22"/>
                <w:szCs w:val="22"/>
              </w:rPr>
            </w:pPr>
          </w:p>
        </w:tc>
      </w:tr>
      <w:tr w:rsidR="00161DA9" w:rsidRPr="00D3058F" w:rsidTr="00020FBB">
        <w:trPr>
          <w:trHeight w:val="1290"/>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1.3.9</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Расходование средств бюджетных инвестиций в форме капитальных вложений в объекты капитального строительства государственной (муниципальной) собственности или в приобретение объектов недвижимого имущества в государственную (муниципальную) собственность не в соответствии с целями их предоставления</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Абзац 4 пункта 4 статьи 79 Бюджетного кодекса Российской Федерации, Правила осуществления капитальных вложений в объекты государственной собственности Российской Федерации за счет средств федерального бюджета, утвержденные постановлением Правительства Российской Федерации от 9 января 2014 г. № 13</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8</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b/>
                <w:bCs/>
                <w:sz w:val="22"/>
                <w:szCs w:val="22"/>
              </w:rPr>
              <w:t>Статья 15.14 КоАП РФ</w:t>
            </w:r>
            <w:r w:rsidRPr="00D3058F">
              <w:rPr>
                <w:sz w:val="22"/>
                <w:szCs w:val="22"/>
              </w:rPr>
              <w:br/>
              <w:t>Статьи 285.1, 285.2 УК РФ</w:t>
            </w:r>
          </w:p>
        </w:tc>
      </w:tr>
      <w:tr w:rsidR="00161DA9" w:rsidRPr="00D3058F" w:rsidTr="00020FBB">
        <w:trPr>
          <w:trHeight w:val="720"/>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975"/>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1.3.10</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Нарушение порядка предоставления из краевого бюджета субсидий местным бюджетам  на  </w:t>
            </w:r>
            <w:proofErr w:type="spellStart"/>
            <w:r w:rsidRPr="00D3058F">
              <w:rPr>
                <w:sz w:val="22"/>
                <w:szCs w:val="22"/>
              </w:rPr>
              <w:t>софинансирование</w:t>
            </w:r>
            <w:proofErr w:type="spellEnd"/>
            <w:r w:rsidRPr="00D3058F">
              <w:rPr>
                <w:sz w:val="22"/>
                <w:szCs w:val="22"/>
              </w:rPr>
              <w:t xml:space="preserve"> капитальных вложений в объекты муниципальной собственности, которые осуществляются из  местных бюджетов (за исключением нарушений по пункт 1.3.11)</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Пункт 2 статьи 79.1 Бюджетного кодекса Российской Федерации</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15.15.3 КоАП РФ</w:t>
            </w:r>
          </w:p>
        </w:tc>
      </w:tr>
      <w:tr w:rsidR="00161DA9" w:rsidRPr="00D3058F" w:rsidTr="00020FBB">
        <w:trPr>
          <w:trHeight w:val="780"/>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b/>
                <w:bCs/>
                <w:sz w:val="22"/>
                <w:szCs w:val="22"/>
              </w:rPr>
            </w:pPr>
          </w:p>
        </w:tc>
      </w:tr>
      <w:tr w:rsidR="00161DA9" w:rsidRPr="00D3058F" w:rsidTr="00020FBB">
        <w:trPr>
          <w:trHeight w:val="1020"/>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1.3.11</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Расходование средств субсидии на </w:t>
            </w:r>
            <w:proofErr w:type="spellStart"/>
            <w:r w:rsidRPr="00D3058F">
              <w:rPr>
                <w:sz w:val="22"/>
                <w:szCs w:val="22"/>
              </w:rPr>
              <w:t>софинансирование</w:t>
            </w:r>
            <w:proofErr w:type="spellEnd"/>
            <w:r w:rsidRPr="00D3058F">
              <w:rPr>
                <w:sz w:val="22"/>
                <w:szCs w:val="22"/>
              </w:rPr>
              <w:t xml:space="preserve"> капитальных вложений в объекты государственной собственности субъектов Российской Федерации, муниципальной собственности не в соответствии с целями ее предоставления</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Пункт 2 статьи 79.1 Бюджетного кодекса Российской Федерации, Соглашение о предоставление субсидии.</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8</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b/>
                <w:bCs/>
                <w:sz w:val="22"/>
                <w:szCs w:val="22"/>
              </w:rPr>
              <w:t>Статья 15.14 КоАП РФ</w:t>
            </w:r>
            <w:r w:rsidRPr="00D3058F">
              <w:rPr>
                <w:sz w:val="22"/>
                <w:szCs w:val="22"/>
              </w:rPr>
              <w:br/>
              <w:t>Статья 285.1 УК РФ</w:t>
            </w:r>
          </w:p>
        </w:tc>
      </w:tr>
      <w:tr w:rsidR="00161DA9" w:rsidRPr="00D3058F" w:rsidTr="00020FBB">
        <w:trPr>
          <w:trHeight w:val="375"/>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322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1.3.12</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порядка принятия решения о предоставлении бюджетных инвестиций в форме капитальных вложений в объекты капитального строительства и (или) на приобретение объектов недвижимого имущества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исключением нарушений по пункт 1.3.14)</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Пункт 1 статьи 80 Бюджетного кодекса Российской Федерации, статья 13 Федерального закона от 25 февраля 1999 г. № 39-ФЗ «Об инвестиционной деятельности в Российской Федерации, осуществляемой в форме капитальных вложений«,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w:t>
            </w:r>
            <w:proofErr w:type="gramEnd"/>
            <w:r w:rsidRPr="00D3058F">
              <w:rPr>
                <w:sz w:val="22"/>
                <w:szCs w:val="22"/>
              </w:rPr>
              <w:t xml:space="preserve"> имущества за счет средств местного бюджета, утвержденный муниципальным правовым актом. </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15.15.4 КоАП РФ</w:t>
            </w:r>
          </w:p>
        </w:tc>
      </w:tr>
      <w:tr w:rsidR="00161DA9" w:rsidRPr="00D3058F" w:rsidTr="00020FBB">
        <w:trPr>
          <w:trHeight w:val="279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1.3.13</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Нарушения требований к договорам, заключенным в связи с предоставлением бюджетных инвестиций в форме капитальных вложений в объекты капитального строительства и (или) на приобретение объектов недвижимого имущества юридическим лицам, не являющимся государственными или муниципальными учреждениями и государственными или муниципальными унитарными </w:t>
            </w:r>
            <w:r w:rsidRPr="00D3058F">
              <w:rPr>
                <w:sz w:val="22"/>
                <w:szCs w:val="22"/>
              </w:rPr>
              <w:lastRenderedPageBreak/>
              <w:t>предприятиями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lastRenderedPageBreak/>
              <w:t>Пункт 3 статьи 80 Бюджетного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065"/>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1.3.14</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Расходование средств бюджетных инвестиций в форме капитальных вложений в объекты капитального строительства и (или) на приобретение объектов недвижимого имущества юридическим лицам, не являющимся государственными или муниципальными учреждениями и государственными или муниципальными унитарными предприятиями, не в соответствии с целями их предоставления</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Пункт 2 статьи   80 Бюджетного кодекса Российской Федерации</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xml:space="preserve">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8</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b/>
                <w:bCs/>
                <w:sz w:val="22"/>
                <w:szCs w:val="22"/>
              </w:rPr>
              <w:t>статья 15.14 КоАП РФ,</w:t>
            </w:r>
            <w:r w:rsidRPr="00D3058F">
              <w:rPr>
                <w:sz w:val="22"/>
                <w:szCs w:val="22"/>
              </w:rPr>
              <w:br/>
              <w:t>статья 285.1 УК РФ</w:t>
            </w:r>
          </w:p>
        </w:tc>
      </w:tr>
      <w:tr w:rsidR="00161DA9" w:rsidRPr="00D3058F" w:rsidTr="00020FBB">
        <w:trPr>
          <w:trHeight w:val="1665"/>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2145"/>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1.3.15</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Нарушение  порядка  проведения строительного </w:t>
            </w:r>
            <w:proofErr w:type="gramStart"/>
            <w:r w:rsidRPr="00D3058F">
              <w:rPr>
                <w:sz w:val="22"/>
                <w:szCs w:val="22"/>
              </w:rPr>
              <w:t>контроля за</w:t>
            </w:r>
            <w:proofErr w:type="gramEnd"/>
            <w:r w:rsidRPr="00D3058F">
              <w:rPr>
                <w:sz w:val="22"/>
                <w:szCs w:val="22"/>
              </w:rPr>
              <w:t xml:space="preserve"> ходом строительства объекта капитального строительства</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53 Градостроительного кодекса, статья 748 Гражданского кодекса Российской Федерации Постановление Правительства Российской Федерации от 21 июня 2010 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EE388A">
        <w:trPr>
          <w:trHeight w:val="795"/>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EE388A">
        <w:trPr>
          <w:trHeight w:val="1697"/>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1.3.16</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порядка  строительства, реконструкции, капитального ремонта объектов капитального строительства и ввода объектов в эксплуатацию</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Статьи  51, 55 Градостроительного кодекса Российской Федерации, Постановление Правительства РФ от 18.05.2009 №427</w:t>
            </w:r>
            <w:r w:rsidRPr="00D3058F">
              <w:rPr>
                <w:sz w:val="22"/>
                <w:szCs w:val="22"/>
              </w:rPr>
              <w:br w:type="page"/>
              <w:t>"О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w:t>
            </w:r>
            <w:proofErr w:type="gramEnd"/>
            <w:r w:rsidRPr="00D3058F">
              <w:rPr>
                <w:sz w:val="22"/>
                <w:szCs w:val="22"/>
              </w:rPr>
              <w:t xml:space="preserve">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Приказ Минстроя России от 08.06.2018 г. N 341/</w:t>
            </w:r>
            <w:proofErr w:type="spellStart"/>
            <w:proofErr w:type="gramStart"/>
            <w:r w:rsidRPr="00D3058F">
              <w:rPr>
                <w:sz w:val="22"/>
                <w:szCs w:val="22"/>
              </w:rPr>
              <w:t>пр</w:t>
            </w:r>
            <w:proofErr w:type="spellEnd"/>
            <w:proofErr w:type="gramEnd"/>
            <w:r w:rsidRPr="00D3058F">
              <w:rPr>
                <w:sz w:val="22"/>
                <w:szCs w:val="22"/>
              </w:rPr>
              <w:br w:type="page"/>
              <w:t xml:space="preserve">"Об утверждении Требований к составу, содержанию и порядку оформления заключения государственной экспертизы проектной документации и (или) результатов </w:t>
            </w:r>
            <w:r w:rsidRPr="00D3058F">
              <w:rPr>
                <w:sz w:val="22"/>
                <w:szCs w:val="22"/>
              </w:rPr>
              <w:lastRenderedPageBreak/>
              <w:t>инженерных изысканий", Приказ Минстроя России от 22.02.2018 г. N 115/</w:t>
            </w:r>
            <w:proofErr w:type="spellStart"/>
            <w:r w:rsidRPr="00D3058F">
              <w:rPr>
                <w:sz w:val="22"/>
                <w:szCs w:val="22"/>
              </w:rPr>
              <w:t>пр</w:t>
            </w:r>
            <w:proofErr w:type="spellEnd"/>
            <w:r w:rsidRPr="00D3058F">
              <w:rPr>
                <w:sz w:val="22"/>
                <w:szCs w:val="22"/>
              </w:rPr>
              <w:t xml:space="preserve"> "Об утверждении </w:t>
            </w:r>
            <w:proofErr w:type="gramStart"/>
            <w:r w:rsidRPr="00D3058F">
              <w:rPr>
                <w:sz w:val="22"/>
                <w:szCs w:val="22"/>
              </w:rPr>
              <w:t>порядка ведения единого государственного реестра заключений экспертизы проектной документации объектов капитального строительства</w:t>
            </w:r>
            <w:proofErr w:type="gramEnd"/>
            <w:r w:rsidRPr="00D3058F">
              <w:rPr>
                <w:sz w:val="22"/>
                <w:szCs w:val="22"/>
              </w:rPr>
              <w:t xml:space="preserve"> и предоставления содержащихся в нем сведений и документов"</w:t>
            </w:r>
            <w:r w:rsidRPr="00D3058F">
              <w:rPr>
                <w:sz w:val="22"/>
                <w:szCs w:val="22"/>
              </w:rPr>
              <w:br w:type="page"/>
            </w:r>
            <w:r w:rsidRPr="00D3058F">
              <w:rPr>
                <w:sz w:val="22"/>
                <w:szCs w:val="22"/>
              </w:rPr>
              <w:br w:type="page"/>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9.5 КоАП РФ*</w:t>
            </w:r>
          </w:p>
        </w:tc>
      </w:tr>
      <w:tr w:rsidR="00161DA9" w:rsidRPr="00D3058F" w:rsidTr="00020FBB">
        <w:trPr>
          <w:trHeight w:val="235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1.3.17</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Несоблюдение требования об обязательном проведении экспертизы проектной документации и результатов инженерных изысканий (в форме государственной экспертизы или негосударственной экспертизы)</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spacing w:after="240"/>
              <w:rPr>
                <w:sz w:val="22"/>
                <w:szCs w:val="22"/>
              </w:rPr>
            </w:pPr>
            <w:r w:rsidRPr="00D3058F">
              <w:rPr>
                <w:sz w:val="22"/>
                <w:szCs w:val="22"/>
              </w:rPr>
              <w:t>Статья 49 Градостроительного кодекса Российской Федерации</w:t>
            </w:r>
            <w:r w:rsidRPr="00D3058F">
              <w:rPr>
                <w:sz w:val="22"/>
                <w:szCs w:val="22"/>
              </w:rPr>
              <w:br/>
              <w:t>Пункт 5 постановления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Статья 110.2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D3058F">
              <w:rPr>
                <w:sz w:val="22"/>
                <w:szCs w:val="22"/>
              </w:rPr>
              <w:br/>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85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1.3.18к</w:t>
            </w:r>
          </w:p>
        </w:tc>
        <w:tc>
          <w:tcPr>
            <w:tcW w:w="3605" w:type="dxa"/>
            <w:tcBorders>
              <w:top w:val="nil"/>
              <w:left w:val="nil"/>
              <w:bottom w:val="nil"/>
              <w:right w:val="nil"/>
            </w:tcBorders>
            <w:shd w:val="clear" w:color="auto" w:fill="auto"/>
            <w:hideMark/>
          </w:tcPr>
          <w:p w:rsidR="00161DA9" w:rsidRPr="00D3058F" w:rsidRDefault="00161DA9" w:rsidP="00D3058F">
            <w:pPr>
              <w:rPr>
                <w:sz w:val="22"/>
                <w:szCs w:val="22"/>
              </w:rPr>
            </w:pPr>
            <w:r w:rsidRPr="00D3058F">
              <w:rPr>
                <w:sz w:val="22"/>
                <w:szCs w:val="22"/>
              </w:rPr>
              <w:t xml:space="preserve">Прочие нарушения и недостатки, не учтенные в данной группе </w:t>
            </w:r>
          </w:p>
        </w:tc>
        <w:tc>
          <w:tcPr>
            <w:tcW w:w="3625"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1</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480"/>
        </w:trPr>
        <w:tc>
          <w:tcPr>
            <w:tcW w:w="15203" w:type="dxa"/>
            <w:gridSpan w:val="6"/>
            <w:tcBorders>
              <w:top w:val="single" w:sz="4" w:space="0" w:color="auto"/>
              <w:left w:val="single" w:sz="4" w:space="0" w:color="auto"/>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2. Нарушения ведения бухгалтерского учета, составления и представления бухгалтерской (финансовой) отчетности</w:t>
            </w:r>
          </w:p>
        </w:tc>
      </w:tr>
      <w:tr w:rsidR="00161DA9" w:rsidRPr="00D3058F" w:rsidTr="00020FBB">
        <w:trPr>
          <w:trHeight w:val="2208"/>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2.1</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Статьи 7, 8, 29 Федерального закона от 6 декабря 2011 г. № 402-ФЗ «О бухгалтерском </w:t>
            </w:r>
            <w:proofErr w:type="spellStart"/>
            <w:r w:rsidRPr="00D3058F">
              <w:rPr>
                <w:sz w:val="22"/>
                <w:szCs w:val="22"/>
              </w:rPr>
              <w:t>учете»</w:t>
            </w:r>
            <w:proofErr w:type="gramStart"/>
            <w:r w:rsidRPr="00D3058F">
              <w:rPr>
                <w:sz w:val="22"/>
                <w:szCs w:val="22"/>
              </w:rPr>
              <w:t>,п</w:t>
            </w:r>
            <w:proofErr w:type="gramEnd"/>
            <w:r w:rsidRPr="00D3058F">
              <w:rPr>
                <w:sz w:val="22"/>
                <w:szCs w:val="22"/>
              </w:rPr>
              <w:t>ункты</w:t>
            </w:r>
            <w:proofErr w:type="spellEnd"/>
            <w:r w:rsidRPr="00D3058F">
              <w:rPr>
                <w:sz w:val="22"/>
                <w:szCs w:val="22"/>
              </w:rPr>
              <w:t xml:space="preserve"> 9-11, 98-101 Положения, утв. приказом Минфина РФ от 29июля1998 № 34н, пункты 2, 13-34, 68, 80 Федерального стандарта , утв. приказом Минфина России от 31.12.2016 г., № 256н  (с 01января2018 г.), Федеральные стандарты, утв. с 01января2018 г.  приказами Минфина России от 31.12.2016 г. № 257н, № 258н,  № 259н, № 260н, Приказ Минфина РФ от 01.12.2010 № 157н</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299"/>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2.2</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Нарушение требований, </w:t>
            </w:r>
            <w:proofErr w:type="spellStart"/>
            <w:r w:rsidRPr="00D3058F">
              <w:rPr>
                <w:sz w:val="22"/>
                <w:szCs w:val="22"/>
              </w:rPr>
              <w:t>предьявляемых</w:t>
            </w:r>
            <w:proofErr w:type="spellEnd"/>
            <w:r w:rsidRPr="00D3058F">
              <w:rPr>
                <w:sz w:val="22"/>
                <w:szCs w:val="22"/>
              </w:rPr>
              <w:t xml:space="preserve"> к оформлению фактов хозяйственной жизни экономического субъекта первичными учетными документами</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статья 9. 10 Федерального закона от 6 декабря 2011 г. № 402-ФЗ «О бухгалтерском учете», пункты 23,  28-34 Федерального стандарта</w:t>
            </w:r>
            <w:proofErr w:type="gramStart"/>
            <w:r w:rsidRPr="00D3058F">
              <w:rPr>
                <w:sz w:val="22"/>
                <w:szCs w:val="22"/>
              </w:rPr>
              <w:t xml:space="preserve"> ,</w:t>
            </w:r>
            <w:proofErr w:type="gramEnd"/>
            <w:r w:rsidRPr="00D3058F">
              <w:rPr>
                <w:sz w:val="22"/>
                <w:szCs w:val="22"/>
              </w:rPr>
              <w:t xml:space="preserve"> утв. , Минфина России от 31.12.2016 г. № 256н (с 01января2018 г.), Приказ Минфина РФ от 01.12.2010 № 157н</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8" w:space="0" w:color="auto"/>
            </w:tcBorders>
            <w:shd w:val="clear" w:color="auto" w:fill="auto"/>
            <w:hideMark/>
          </w:tcPr>
          <w:p w:rsidR="00161DA9" w:rsidRPr="00D3058F" w:rsidRDefault="00161DA9" w:rsidP="00D3058F">
            <w:pPr>
              <w:jc w:val="center"/>
              <w:rPr>
                <w:sz w:val="22"/>
                <w:szCs w:val="22"/>
              </w:rPr>
            </w:pPr>
            <w:r w:rsidRPr="00D3058F">
              <w:rPr>
                <w:sz w:val="22"/>
                <w:szCs w:val="22"/>
              </w:rPr>
              <w:t>2</w:t>
            </w:r>
          </w:p>
        </w:tc>
        <w:tc>
          <w:tcPr>
            <w:tcW w:w="23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1DA9" w:rsidRPr="00D3058F" w:rsidRDefault="00161DA9" w:rsidP="00D3058F">
            <w:pPr>
              <w:rPr>
                <w:b/>
                <w:bCs/>
                <w:sz w:val="22"/>
                <w:szCs w:val="22"/>
              </w:rPr>
            </w:pPr>
            <w:r w:rsidRPr="00D3058F">
              <w:rPr>
                <w:b/>
                <w:bCs/>
                <w:sz w:val="22"/>
                <w:szCs w:val="22"/>
              </w:rPr>
              <w:t>статья 15.11 КоАП РФ</w:t>
            </w:r>
          </w:p>
        </w:tc>
      </w:tr>
      <w:tr w:rsidR="00161DA9" w:rsidRPr="00D3058F" w:rsidTr="00020FBB">
        <w:trPr>
          <w:trHeight w:val="744"/>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8" w:space="0" w:color="auto"/>
            </w:tcBorders>
            <w:vAlign w:val="center"/>
            <w:hideMark/>
          </w:tcPr>
          <w:p w:rsidR="00161DA9" w:rsidRPr="00D3058F" w:rsidRDefault="00161DA9" w:rsidP="00D3058F">
            <w:pPr>
              <w:rPr>
                <w:sz w:val="22"/>
                <w:szCs w:val="22"/>
              </w:rPr>
            </w:pPr>
          </w:p>
        </w:tc>
        <w:tc>
          <w:tcPr>
            <w:tcW w:w="2361" w:type="dxa"/>
            <w:vMerge/>
            <w:tcBorders>
              <w:top w:val="single" w:sz="8" w:space="0" w:color="auto"/>
              <w:left w:val="single" w:sz="8" w:space="0" w:color="auto"/>
              <w:bottom w:val="single" w:sz="8" w:space="0" w:color="000000"/>
              <w:right w:val="single" w:sz="8" w:space="0" w:color="auto"/>
            </w:tcBorders>
            <w:vAlign w:val="center"/>
            <w:hideMark/>
          </w:tcPr>
          <w:p w:rsidR="00161DA9" w:rsidRPr="00D3058F" w:rsidRDefault="00161DA9" w:rsidP="00D3058F">
            <w:pPr>
              <w:rPr>
                <w:b/>
                <w:bCs/>
                <w:sz w:val="22"/>
                <w:szCs w:val="22"/>
              </w:rPr>
            </w:pPr>
          </w:p>
        </w:tc>
      </w:tr>
      <w:tr w:rsidR="00161DA9" w:rsidRPr="00D3058F" w:rsidTr="00020FBB">
        <w:trPr>
          <w:trHeight w:val="1332"/>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2.3</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требований, предъявляемых к регистру бухгалтерского учета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Статья 10 Федерального закона от 6 декабря 2011 г. № 402-ФЗ «О бухгалтерском учете», пункты 20-27, 31-32 Федерального стандарта</w:t>
            </w:r>
            <w:proofErr w:type="gramStart"/>
            <w:r w:rsidRPr="00D3058F">
              <w:rPr>
                <w:sz w:val="22"/>
                <w:szCs w:val="22"/>
              </w:rPr>
              <w:t xml:space="preserve"> ,</w:t>
            </w:r>
            <w:proofErr w:type="gramEnd"/>
            <w:r w:rsidRPr="00D3058F">
              <w:rPr>
                <w:sz w:val="22"/>
                <w:szCs w:val="22"/>
              </w:rPr>
              <w:t xml:space="preserve"> утв. приказом Минфина России от 31.12.2016 г. № 256н (с 01января2018 г.), Приказ Минфина РФ от 01.12.2010 № 157н</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w:t>
            </w:r>
          </w:p>
        </w:tc>
        <w:tc>
          <w:tcPr>
            <w:tcW w:w="2361" w:type="dxa"/>
            <w:tcBorders>
              <w:top w:val="single" w:sz="4" w:space="0" w:color="auto"/>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br/>
              <w:t>статья 15.11 КоАП РФ</w:t>
            </w:r>
          </w:p>
        </w:tc>
      </w:tr>
      <w:tr w:rsidR="00161DA9" w:rsidRPr="00D3058F" w:rsidTr="00FD56F5">
        <w:trPr>
          <w:trHeight w:val="1981"/>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2.4</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требований, предъявляемых к проведению инвентаризации активов и обязатель</w:t>
            </w:r>
            <w:proofErr w:type="gramStart"/>
            <w:r w:rsidRPr="00D3058F">
              <w:rPr>
                <w:sz w:val="22"/>
                <w:szCs w:val="22"/>
              </w:rPr>
              <w:t>ств в сл</w:t>
            </w:r>
            <w:proofErr w:type="gramEnd"/>
            <w:r w:rsidRPr="00D3058F">
              <w:rPr>
                <w:sz w:val="22"/>
                <w:szCs w:val="22"/>
              </w:rPr>
              <w:t>учаях, сроках и порядке, а также к перечню объектов, подлежащих инвентаризации определенных экономическим субъектом</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spacing w:after="240"/>
              <w:jc w:val="both"/>
              <w:rPr>
                <w:sz w:val="22"/>
                <w:szCs w:val="22"/>
              </w:rPr>
            </w:pPr>
            <w:r w:rsidRPr="00D3058F">
              <w:rPr>
                <w:sz w:val="22"/>
                <w:szCs w:val="22"/>
              </w:rPr>
              <w:t>Статья 11 Федерального закона от 6 декабря 2011 г. № 402-ФЗ «О бухгалтерском учете»,  Приказ Минфина РФ от 13.06.95 №49, пункт7 Инструкции №191н, Учетная политика объекта контроля, пункты79-82 Федерального стандарта, утв. приказом Минфина России от 31.12.2016 г. № 256н (с 01января2018 г.), пункты 6-14 Федерального стандарта</w:t>
            </w:r>
            <w:proofErr w:type="gramStart"/>
            <w:r w:rsidRPr="00D3058F">
              <w:rPr>
                <w:sz w:val="22"/>
                <w:szCs w:val="22"/>
              </w:rPr>
              <w:t xml:space="preserve"> ,</w:t>
            </w:r>
            <w:proofErr w:type="gramEnd"/>
            <w:r w:rsidRPr="00D3058F">
              <w:rPr>
                <w:sz w:val="22"/>
                <w:szCs w:val="22"/>
              </w:rPr>
              <w:t xml:space="preserve"> утв. приказом Минфина России от 31.12.2016 г. № 259н  (с 01января2018 г.), пункт9 Федерального стандарта, утв. приказом Минфина России от 31.12.2016 г. № 260н (с 01января2018 г.)</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xml:space="preserve">кол-во и </w:t>
            </w:r>
            <w:proofErr w:type="spellStart"/>
            <w:r w:rsidRPr="00D3058F">
              <w:rPr>
                <w:sz w:val="22"/>
                <w:szCs w:val="22"/>
              </w:rPr>
              <w:t>тыс</w:t>
            </w:r>
            <w:proofErr w:type="gramStart"/>
            <w:r w:rsidRPr="00D3058F">
              <w:rPr>
                <w:sz w:val="22"/>
                <w:szCs w:val="22"/>
              </w:rPr>
              <w:t>.р</w:t>
            </w:r>
            <w:proofErr w:type="gramEnd"/>
            <w:r w:rsidRPr="00D3058F">
              <w:rPr>
                <w:sz w:val="22"/>
                <w:szCs w:val="22"/>
              </w:rPr>
              <w:t>ублей</w:t>
            </w:r>
            <w:proofErr w:type="spellEnd"/>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248"/>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2.5</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требований, предъявляемых к денежному измерению объектов бухгалтерского учета экономического субъекта в валюте Российской Федерации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Статья 12 Федерального закона от 6 декабря 2011 г. № 402-ФЗ «О бухгалтерском учете», пункт34 Федерального стандарта, утв. приказом Минфина России от 31.12.2016 г. № 256н (с 01января2018 г.), Приказ Минфина РФ от 01.12.2010 № 157н</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xml:space="preserve">кол-во </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48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2.6</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требований к бухгалтерской (финансовой) отчетности при реорганизации или ликвидации юридического лица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Статьи 16 и 17 Федерального закона от 6 декабря 2011 г. № 402-ФЗ «О бухгалтерском учете», пункт 13 Федерального стандарта</w:t>
            </w:r>
            <w:proofErr w:type="gramStart"/>
            <w:r w:rsidRPr="00D3058F">
              <w:rPr>
                <w:sz w:val="22"/>
                <w:szCs w:val="22"/>
              </w:rPr>
              <w:t xml:space="preserve"> ,</w:t>
            </w:r>
            <w:proofErr w:type="gramEnd"/>
            <w:r w:rsidRPr="00D3058F">
              <w:rPr>
                <w:sz w:val="22"/>
                <w:szCs w:val="22"/>
              </w:rPr>
              <w:t xml:space="preserve"> утв. приказом Минфина от 31.12.2016 г. № 260н (с 01января2018 г.), раздел VI Инструкции № 191н, </w:t>
            </w:r>
            <w:r w:rsidRPr="00D3058F">
              <w:rPr>
                <w:sz w:val="22"/>
                <w:szCs w:val="22"/>
              </w:rPr>
              <w:lastRenderedPageBreak/>
              <w:t>утвержденной приказом Минфина РФ от 28.12.2010</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936"/>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2.7</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требований, предъявляемых к организации и осуществлению внутреннего контроля фактов хозяйственной жизни экономического субъекта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Статья 19 Федерального закона от 6 декабря 2011 г. № 402-ФЗ «О бухгалтерском учете», пункт 18 Федерального стандарта</w:t>
            </w:r>
            <w:proofErr w:type="gramStart"/>
            <w:r w:rsidRPr="00D3058F">
              <w:rPr>
                <w:sz w:val="22"/>
                <w:szCs w:val="22"/>
              </w:rPr>
              <w:t xml:space="preserve"> ,</w:t>
            </w:r>
            <w:proofErr w:type="gramEnd"/>
            <w:r w:rsidRPr="00D3058F">
              <w:rPr>
                <w:sz w:val="22"/>
                <w:szCs w:val="22"/>
              </w:rPr>
              <w:t xml:space="preserve"> утв. приказом Минфина от 31.12.2016 г. № 256н (с 01января2018 г.) </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605"/>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2.8</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Указание Банка России от 7 октября 2013 г. № 3073-У «Об осуществлении наличных расчетов«, Указание Банка России от 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xml:space="preserve">кол-во и </w:t>
            </w:r>
            <w:proofErr w:type="spellStart"/>
            <w:r w:rsidRPr="00D3058F">
              <w:rPr>
                <w:sz w:val="22"/>
                <w:szCs w:val="22"/>
              </w:rPr>
              <w:t>тыс</w:t>
            </w:r>
            <w:proofErr w:type="gramStart"/>
            <w:r w:rsidRPr="00D3058F">
              <w:rPr>
                <w:sz w:val="22"/>
                <w:szCs w:val="22"/>
              </w:rPr>
              <w:t>.р</w:t>
            </w:r>
            <w:proofErr w:type="gramEnd"/>
            <w:r w:rsidRPr="00D3058F">
              <w:rPr>
                <w:sz w:val="22"/>
                <w:szCs w:val="22"/>
              </w:rPr>
              <w:t>ублей</w:t>
            </w:r>
            <w:proofErr w:type="spellEnd"/>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 КоАП РФ</w:t>
            </w:r>
          </w:p>
        </w:tc>
      </w:tr>
      <w:tr w:rsidR="00161DA9" w:rsidRPr="00D3058F" w:rsidTr="00020FBB">
        <w:trPr>
          <w:trHeight w:val="384"/>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b/>
                <w:bCs/>
                <w:sz w:val="22"/>
                <w:szCs w:val="22"/>
              </w:rPr>
            </w:pPr>
          </w:p>
        </w:tc>
      </w:tr>
      <w:tr w:rsidR="00161DA9" w:rsidRPr="00D3058F" w:rsidTr="00020FBB">
        <w:trPr>
          <w:trHeight w:val="156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2.9</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общих требований к бухгалтерской (финансовой) отчетности экономического субъекта, в том числе к ее составу</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Статья 13, 14 Федерального закона от 6 декабря 2011 г. № 402-ФЗ «О бухгалтерском учете», пункты5-14 Федерального стандарта</w:t>
            </w:r>
            <w:proofErr w:type="gramStart"/>
            <w:r w:rsidRPr="00D3058F">
              <w:rPr>
                <w:sz w:val="22"/>
                <w:szCs w:val="22"/>
              </w:rPr>
              <w:t xml:space="preserve"> ,</w:t>
            </w:r>
            <w:proofErr w:type="gramEnd"/>
            <w:r w:rsidRPr="00D3058F">
              <w:rPr>
                <w:sz w:val="22"/>
                <w:szCs w:val="22"/>
              </w:rPr>
              <w:t xml:space="preserve"> утв. приказом Минфина России от 31.12.2016 г. № 256н (с 01января2018 г.), пункты6-14 Федерального стандарта , утв. приказом Минфина России от 31.12.2016 г. № 260н (с 01января2018 г.), Инструкция № </w:t>
            </w:r>
            <w:r w:rsidRPr="00D3058F">
              <w:rPr>
                <w:sz w:val="22"/>
                <w:szCs w:val="22"/>
              </w:rPr>
              <w:lastRenderedPageBreak/>
              <w:t>191н, утвержденная приказом Минфина РФ от 28.12.2010</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05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2.10</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Нарушение  сроков  отчетного  периода  и  отчетной даты  для промежуточной и (или) годовой бухгалтерской (финансовой)    отчетности экономического субъекта                                                    </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15 Федерального закона от 6 декабря 2011 г. № 402-ФЗ  «О бухгалтерском учете», пун</w:t>
            </w:r>
            <w:r>
              <w:rPr>
                <w:sz w:val="22"/>
                <w:szCs w:val="22"/>
              </w:rPr>
              <w:t>кты13-14 Федерального стандарта</w:t>
            </w:r>
            <w:r w:rsidRPr="00D3058F">
              <w:rPr>
                <w:sz w:val="22"/>
                <w:szCs w:val="22"/>
              </w:rPr>
              <w:t xml:space="preserve">, утв. приказом Минфина России от 31.12.2016 г. № 260н (с 01января2018 г.) </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FD56F5">
        <w:trPr>
          <w:trHeight w:val="1414"/>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2.11</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 </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Часть 1 статьи 30 Федерального закона от 6 декабря 2011 г. № 402-ФЗ «О бухгалтерском учете», статьи 158, 162, 264.1, 264.2 БК РФ, приказ Минфина России от 01.12.2010 № 157н, приказ Минфина России от 06.12.2010 № 162н, приказы Минфина России от 28.12.2010 № 191н, от 25.03.2011  № 33н, пункты15-34 Федерального стандарта</w:t>
            </w:r>
            <w:proofErr w:type="gramStart"/>
            <w:r w:rsidRPr="00D3058F">
              <w:rPr>
                <w:sz w:val="22"/>
                <w:szCs w:val="22"/>
              </w:rPr>
              <w:t xml:space="preserve"> ,</w:t>
            </w:r>
            <w:proofErr w:type="gramEnd"/>
            <w:r w:rsidRPr="00D3058F">
              <w:rPr>
                <w:sz w:val="22"/>
                <w:szCs w:val="22"/>
              </w:rPr>
              <w:t xml:space="preserve"> утв. приказом Минфина России от 31.12.2016 г. № 256н (с 01января2018 г.), Федеральные стандарты, утв. приказом Минфина от 31января2016 г. № 257н, № 258н, № 259н, № 260н (с 01января2018 г.)</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xml:space="preserve">кол-во </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368"/>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2.11.1.фк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Нарушение порядка учета объекта консервации (реконструкции)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Статьи 158, 162, 264.1, 264.2 БК РФ, Закон № 402-ФЗ, приказ Минфина России от 01.12.2010 № 157н, приказ Минфина России от 06.12.2010 № 162н</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99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2.11.2.фк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Нарушения порядка списания нефинансовых активов и безвозмездной их передачи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proofErr w:type="gramStart"/>
            <w:r w:rsidRPr="00D3058F">
              <w:rPr>
                <w:sz w:val="22"/>
                <w:szCs w:val="22"/>
              </w:rPr>
              <w:t>Статьи 158, 162, 264.1, 264.2 БК РФ, Закон № 402-ФЗ, приказ Минфина России от 01.12.2010 № 157н, приказ Минфина России от 06.12.2010 № 162н,  приказы Минфина России от 28.12.2010 № 191н, от 25.03.2011  № 33н, Федеральный стандарт, утв. приказом Минфина России от 31.12.2016 г. № 256н (с 01января2018 г.), Федеральные стандарты, утв. приказом Минфина от 31января2016 г. № 257н, № 258н, № 259н, № 260н (с 01января2018 г.)</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86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2.11.3фк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 xml:space="preserve">Нарушение порядка учета нефинансовых активов на </w:t>
            </w:r>
            <w:proofErr w:type="spellStart"/>
            <w:r w:rsidRPr="00D3058F">
              <w:rPr>
                <w:sz w:val="22"/>
                <w:szCs w:val="22"/>
              </w:rPr>
              <w:t>забалансовых</w:t>
            </w:r>
            <w:proofErr w:type="spellEnd"/>
            <w:r w:rsidRPr="00D3058F">
              <w:rPr>
                <w:sz w:val="22"/>
                <w:szCs w:val="22"/>
              </w:rPr>
              <w:t xml:space="preserve"> счетах</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proofErr w:type="gramStart"/>
            <w:r w:rsidRPr="00D3058F">
              <w:rPr>
                <w:sz w:val="22"/>
                <w:szCs w:val="22"/>
              </w:rPr>
              <w:t>Статьи 158, 162, 264.1, 264.2 БК РФ, Закон № 402-ФЗ, раздел VII приказа Минфина России от 01.12.2010 № 157н, приказа Минфина России от 06.12.2010 № 162н,  приказы Минфина России от 28.12.2010 № 191н, от 25.03.2011  № 33н, Федеральные стандарты, утв. приказом Минфина России от 31.12.2016 г. № 256н (с 01января2018 г.),  № 257н, № 258н, № 259н, № 260н (с 01января2018 г.)</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224"/>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2.11.4фк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Несоблюдение методологии применения плана счетов бюджетного учета, порядка отражения операций по исполнению бюджета (за исключением нецелевого использования средств)</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Статьи 158, 162, 264.1, 264.2 БК РФ, Закон № 402-ФЗ, приказ Минфина России от 01.12.2010 № 157н, приказ Минфина России от 06.12.2010 № 162н,  приказы Минфина России от 28.12.2010 № 191н, от 25.03.2011  № 33н</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trike/>
                <w:sz w:val="22"/>
                <w:szCs w:val="22"/>
              </w:rPr>
              <w:t> </w:t>
            </w:r>
          </w:p>
        </w:tc>
      </w:tr>
      <w:tr w:rsidR="00161DA9" w:rsidRPr="00D3058F" w:rsidTr="00020FBB">
        <w:trPr>
          <w:trHeight w:val="126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2.11.5фк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Нарушения порядка оформления поступления, своевременности и правильности учета объектов непроизведенных активов</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spacing w:after="240"/>
              <w:jc w:val="both"/>
              <w:rPr>
                <w:sz w:val="22"/>
                <w:szCs w:val="22"/>
              </w:rPr>
            </w:pPr>
            <w:r w:rsidRPr="00D3058F">
              <w:rPr>
                <w:sz w:val="22"/>
                <w:szCs w:val="22"/>
              </w:rPr>
              <w:t>Статьи 158, 162, 264.1, 264.2 БК РФ,</w:t>
            </w:r>
            <w:r w:rsidRPr="00D3058F">
              <w:rPr>
                <w:sz w:val="22"/>
                <w:szCs w:val="22"/>
              </w:rPr>
              <w:br/>
              <w:t>Закон № 402-ФЗ, приказ Минфина России от 06.12.2010 № 162н,  приказы Минфина России от 28.12.2010 № 191н, от 25.03.2011  № 33н</w:t>
            </w:r>
            <w:r w:rsidRPr="00D3058F">
              <w:rPr>
                <w:sz w:val="22"/>
                <w:szCs w:val="22"/>
              </w:rPr>
              <w:br/>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trike/>
                <w:sz w:val="22"/>
                <w:szCs w:val="22"/>
              </w:rPr>
              <w:t> </w:t>
            </w:r>
          </w:p>
        </w:tc>
      </w:tr>
      <w:tr w:rsidR="00161DA9" w:rsidRPr="00D3058F" w:rsidTr="00020FBB">
        <w:trPr>
          <w:trHeight w:val="1239"/>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2.11.6фк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Нарушение казенным учреждением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Статьи 158, 162, 264.1, 264.2 БК РФ, Закон № 402-ФЗ, раздел VI приказа Минфина России от 01.12.2010 № 157н, Приказ Минфина № 162н, приказ Минфина России от 28.12.2010 № 191н</w:t>
            </w:r>
            <w:r w:rsidRPr="00D3058F">
              <w:rPr>
                <w:sz w:val="22"/>
                <w:szCs w:val="22"/>
              </w:rPr>
              <w:br w:type="page"/>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15.15.7 КоАП РФ</w:t>
            </w:r>
          </w:p>
        </w:tc>
      </w:tr>
      <w:tr w:rsidR="00161DA9" w:rsidRPr="00D3058F" w:rsidTr="00FD56F5">
        <w:trPr>
          <w:trHeight w:val="422"/>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2.11.7фк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Иные нарушения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Часть 1 статьи 30 Федерального закона от 6 декабря 2011 г. № 402-ФЗ «О бухгалтерском учете», статьи 158, 162, 264.1, 264.2 БК РФ, Приказ Минфина России от 01.12.2010 № 157н, Приказ Минфина России от 06.12.2010 № 162н</w:t>
            </w:r>
            <w:proofErr w:type="gramStart"/>
            <w:r w:rsidRPr="00D3058F">
              <w:rPr>
                <w:sz w:val="22"/>
                <w:szCs w:val="22"/>
              </w:rPr>
              <w:t>,Ф</w:t>
            </w:r>
            <w:proofErr w:type="gramEnd"/>
            <w:r w:rsidRPr="00D3058F">
              <w:rPr>
                <w:sz w:val="22"/>
                <w:szCs w:val="22"/>
              </w:rPr>
              <w:t>едеральные стандарты, утв. приказом Минфина России от 31.12.2016 г. № 256н (с 01января2018 г.),  № 257н, № 258н, № 259н, № 260н (с 01января2018 г.), Приказ Минфина России от 28.12.2010 № 191н, № 33н</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228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2.12.</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Грубое нарушение требований к бухгалтерскому учету, в том числе к бухгалтерской (финансовой) отчетности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158, 162, 264.1, 264.2 БК РФ, Закон № 402-ФЗ, Приказ Минфина России от 01.12.2010 № 157н, Приказ Минфина России от 06.12.2010 № 162н</w:t>
            </w:r>
            <w:proofErr w:type="gramStart"/>
            <w:r w:rsidRPr="00D3058F">
              <w:rPr>
                <w:sz w:val="22"/>
                <w:szCs w:val="22"/>
              </w:rPr>
              <w:t>,Ф</w:t>
            </w:r>
            <w:proofErr w:type="gramEnd"/>
            <w:r w:rsidRPr="00D3058F">
              <w:rPr>
                <w:sz w:val="22"/>
                <w:szCs w:val="22"/>
              </w:rPr>
              <w:t>едеральные стандарты, утв. приказом Минфина России от 31.12.2016 г. № 256н (с 01января2018 г.),  № 257н, № 258н, № 259н, № 260н (с 01января2018 г.), Приказ Минфина России от 28.12.2010 № 191н, от 25.03.2001 № 33н, ( с 01января2018 г.)</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 xml:space="preserve">Статья 15.11 КоАП РФ </w:t>
            </w:r>
          </w:p>
        </w:tc>
      </w:tr>
      <w:tr w:rsidR="00161DA9" w:rsidRPr="00D3058F" w:rsidTr="00020FBB">
        <w:trPr>
          <w:trHeight w:val="177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2.12.1к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Недостоверное отражение (не отражение) в учете  и отчетности показателей дебиторской и кредиторской задолженности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9,10  Закона 402-ФЗ, пункт 202, пункт 254 Инструкции №157н, пункт 167 Инструкции № 191н, пункт 69 Инструкции № 33н, Федеральные стандарты, утв. приказом Минфина России от 31.12.2016 г. № № 259н, № 260н (с 01января2018 г.), приказ Минфина РФ от 25.03.2019 № 33н</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 (показатели дебиторской и кредиторской задолженности)</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 xml:space="preserve">Статья 15.11 КоАП РФ </w:t>
            </w:r>
          </w:p>
        </w:tc>
      </w:tr>
      <w:tr w:rsidR="00161DA9" w:rsidRPr="00D3058F" w:rsidTr="00020FBB">
        <w:trPr>
          <w:trHeight w:val="192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2.12.2.к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порядка ведения учета муниципального имущества и отражения его на соответствующих счетах</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НПА о порядке учета муниципального имущества,  Приказ Минфина России от 01.12.2010 № 157н, Приказ Минфина России от 06.12.2010 № 162н</w:t>
            </w:r>
            <w:proofErr w:type="gramStart"/>
            <w:r w:rsidRPr="00D3058F">
              <w:rPr>
                <w:sz w:val="22"/>
                <w:szCs w:val="22"/>
              </w:rPr>
              <w:t>,Ф</w:t>
            </w:r>
            <w:proofErr w:type="gramEnd"/>
            <w:r w:rsidRPr="00D3058F">
              <w:rPr>
                <w:sz w:val="22"/>
                <w:szCs w:val="22"/>
              </w:rPr>
              <w:t xml:space="preserve">едеральные стандарты, утв. приказом Минфина России от 31.12.2016 г. № 256н (с 01января2018 г.),  № 257н, № 258н, № 259н, № 260н (с 01января2018 г.), Приказ Минфина России от 28.12.2010 № 191н, от 25.03.2011 № 33н </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15.11 КоАП РФ</w:t>
            </w:r>
          </w:p>
        </w:tc>
      </w:tr>
      <w:tr w:rsidR="00161DA9" w:rsidRPr="00D3058F" w:rsidTr="00020FBB">
        <w:trPr>
          <w:trHeight w:val="1884"/>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2.12.3.к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Нарушение порядка начисления амортизации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Статьи 158, 162, 264.1, 264.2 БК РФ, Закон № 402-ФЗ,  Приказ Минфина России от 01.12.2010 № 157н, Приказ Минфина России от 06.12.2010 № 162н</w:t>
            </w:r>
            <w:proofErr w:type="gramStart"/>
            <w:r w:rsidRPr="00D3058F">
              <w:rPr>
                <w:sz w:val="22"/>
                <w:szCs w:val="22"/>
              </w:rPr>
              <w:t>,Ф</w:t>
            </w:r>
            <w:proofErr w:type="gramEnd"/>
            <w:r w:rsidRPr="00D3058F">
              <w:rPr>
                <w:sz w:val="22"/>
                <w:szCs w:val="22"/>
              </w:rPr>
              <w:t xml:space="preserve">едеральные стандарты, утв. приказом Минфина России от 31.12.2016 г. № 256н (с 01января2018 г.),  № 257н, № 258н, № 259н (с01января2018 г.),  Приказ Минфина России от 28.12.2010 № 191н, от 25.03.2011 № 33н   </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кол-во и тыс. рублей (сумма доначисления или  сторнирования амортизации)</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15.11 КоАП РФ</w:t>
            </w:r>
          </w:p>
        </w:tc>
      </w:tr>
      <w:tr w:rsidR="00161DA9" w:rsidRPr="00D3058F" w:rsidTr="00020FBB">
        <w:trPr>
          <w:trHeight w:val="120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2.12.4.к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Списание на затраты расходов на изготовление проектной документации, строительство и реконструкцию основных средств без формирования стоимости объектов незавершенного строительства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Пункты 23, 27, 47,48  Приказ Минфина России от 01.12.2010 № 157н, Приказ Минфина России от 06.12.2010 № 162н</w:t>
            </w:r>
            <w:proofErr w:type="gramStart"/>
            <w:r w:rsidRPr="00D3058F">
              <w:rPr>
                <w:sz w:val="22"/>
                <w:szCs w:val="22"/>
              </w:rPr>
              <w:t>,Ф</w:t>
            </w:r>
            <w:proofErr w:type="gramEnd"/>
            <w:r w:rsidRPr="00D3058F">
              <w:rPr>
                <w:sz w:val="22"/>
                <w:szCs w:val="22"/>
              </w:rPr>
              <w:t>едеральные стандарты, утв. приказом Минфина России от 31.12.2016 г. № 257н (с 01января2018 г.)</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15.11 КоАП РФ</w:t>
            </w:r>
          </w:p>
        </w:tc>
      </w:tr>
      <w:tr w:rsidR="00161DA9" w:rsidRPr="00D3058F" w:rsidTr="00020FBB">
        <w:trPr>
          <w:trHeight w:val="1272"/>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2.12.5.к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proofErr w:type="gramStart"/>
            <w:r w:rsidRPr="00D3058F">
              <w:rPr>
                <w:sz w:val="22"/>
                <w:szCs w:val="22"/>
              </w:rPr>
              <w:t>Не соответствие</w:t>
            </w:r>
            <w:proofErr w:type="gramEnd"/>
            <w:r w:rsidRPr="00D3058F">
              <w:rPr>
                <w:sz w:val="22"/>
                <w:szCs w:val="22"/>
              </w:rPr>
              <w:t xml:space="preserve"> данных бухгалтерской отчетности регистрам бухгалтерского учета.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 xml:space="preserve">Статья 13 Федерального закона от 06.12.2011 № 402-ФЗ, Приказ Минфина России от 28.12.2010 № 191н, от 25.03.2011 № 33н </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xml:space="preserve">кол-во </w:t>
            </w:r>
            <w:proofErr w:type="spellStart"/>
            <w:r w:rsidRPr="00D3058F">
              <w:rPr>
                <w:sz w:val="22"/>
                <w:szCs w:val="22"/>
              </w:rPr>
              <w:t>тыс</w:t>
            </w:r>
            <w:proofErr w:type="gramStart"/>
            <w:r w:rsidRPr="00D3058F">
              <w:rPr>
                <w:sz w:val="22"/>
                <w:szCs w:val="22"/>
              </w:rPr>
              <w:t>.р</w:t>
            </w:r>
            <w:proofErr w:type="gramEnd"/>
            <w:r w:rsidRPr="00D3058F">
              <w:rPr>
                <w:sz w:val="22"/>
                <w:szCs w:val="22"/>
              </w:rPr>
              <w:t>ублей</w:t>
            </w:r>
            <w:proofErr w:type="spellEnd"/>
            <w:r w:rsidRPr="00D3058F">
              <w:rPr>
                <w:sz w:val="22"/>
                <w:szCs w:val="22"/>
              </w:rPr>
              <w:t xml:space="preserve"> (сумма искажения)</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15.11 КоАП РФ</w:t>
            </w:r>
          </w:p>
        </w:tc>
      </w:tr>
      <w:tr w:rsidR="00161DA9" w:rsidRPr="00D3058F" w:rsidTr="00020FBB">
        <w:trPr>
          <w:trHeight w:val="195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2.12.6фк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Искажение любого показателя бухгалтерской (финансовой) отчетности, выраженного в денежном измерении, не менее чем на 10  процентов</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158, 162, 264.1, 264.2 БК РФ, Закон № 402-ФЗ, Приказ Минфина России от 01.12.2010 № 157н, Приказ Минфина России от 06.12.2010 № 162н, Приказ Минфина России от 28.12.2010 № 191н, № 33н,  Федеральные стандарты, утв</w:t>
            </w:r>
            <w:proofErr w:type="gramStart"/>
            <w:r w:rsidRPr="00D3058F">
              <w:rPr>
                <w:sz w:val="22"/>
                <w:szCs w:val="22"/>
              </w:rPr>
              <w:t>.(</w:t>
            </w:r>
            <w:proofErr w:type="gramEnd"/>
            <w:r w:rsidRPr="00D3058F">
              <w:rPr>
                <w:sz w:val="22"/>
                <w:szCs w:val="22"/>
              </w:rPr>
              <w:t>с 01января2018 г.) приказом Минфина России от 31.12.2016 г. № 256н ,  № 257н, № 258н, № 259н, № 260н</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 xml:space="preserve">Статья 15.11 КоАП РФ </w:t>
            </w:r>
          </w:p>
        </w:tc>
      </w:tr>
      <w:tr w:rsidR="00161DA9" w:rsidRPr="00D3058F" w:rsidTr="00020FBB">
        <w:trPr>
          <w:trHeight w:val="1572"/>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2.12.7.фк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Статьи 158, 162, 264.1, 264.2 БК РФ, Закон № 402-ФЗ, приказ Минфина России от 01.12.2010 № 157н, приказ Минфина России от 06.12.2010 № 162н,  приказы Минфина России от 28.12.2010 № 191н, от 25.03.2011  № 33н, Федеральные стандарты, утв. приказом Минфина России от 31.12.2016 г. № 256н, № 257н, № 258н, № 259н, № 260н (с 01января2018 г.)</w:t>
            </w:r>
            <w:r w:rsidRPr="00D3058F">
              <w:rPr>
                <w:sz w:val="22"/>
                <w:szCs w:val="22"/>
              </w:rPr>
              <w:br/>
            </w:r>
            <w:r w:rsidRPr="00D3058F">
              <w:rPr>
                <w:sz w:val="22"/>
                <w:szCs w:val="22"/>
              </w:rPr>
              <w:br/>
              <w:t>Приказ Минфина № 162н,</w:t>
            </w:r>
            <w:r w:rsidRPr="00D3058F">
              <w:rPr>
                <w:sz w:val="22"/>
                <w:szCs w:val="22"/>
              </w:rPr>
              <w:br/>
              <w:t>Приказ Минфина № 157н,</w:t>
            </w:r>
            <w:r w:rsidRPr="00D3058F">
              <w:rPr>
                <w:sz w:val="22"/>
                <w:szCs w:val="22"/>
              </w:rPr>
              <w:br/>
              <w:t>Приказ Минфина № 191н, № 33н</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 xml:space="preserve">Статья 15.11 КоАП РФ </w:t>
            </w:r>
          </w:p>
        </w:tc>
      </w:tr>
      <w:tr w:rsidR="00161DA9" w:rsidRPr="00D3058F" w:rsidTr="00020FBB">
        <w:trPr>
          <w:trHeight w:val="1599"/>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2.12.8.фк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Ведение счетов бухгалтерского учета вне применяемых регистров бухгалтерского учета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spacing w:after="240"/>
              <w:rPr>
                <w:sz w:val="22"/>
                <w:szCs w:val="22"/>
              </w:rPr>
            </w:pPr>
            <w:r w:rsidRPr="00D3058F">
              <w:rPr>
                <w:sz w:val="22"/>
                <w:szCs w:val="22"/>
              </w:rPr>
              <w:t>Статьи 158, 162, 264.1, 264.2 БК РФ, Закон № 402-ФЗ, Приказ Минфина России от 01.12.2010 № 157н, Приказ Минфина России от 06.12.2010 № 162н, Приказ Минфина России от 28.12.2010 № 191н, № 33н,   Федеральные стандарты, утв. приказом Минфина России от 31.12.2016 г. № 256н, № 260н (с 01января2018 г.)</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15.11 КоАП РФ</w:t>
            </w:r>
          </w:p>
        </w:tc>
      </w:tr>
      <w:tr w:rsidR="00161DA9" w:rsidRPr="00D3058F" w:rsidTr="00020FBB">
        <w:trPr>
          <w:trHeight w:val="126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2.12.9.фк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Занижение сумм налогов и сборов не менее чем на 10 процентов вследствие искажения данных бухгалтерского учета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Часть1статьи30 Закона № 402-ФЗ, Приказ Минфина России от 01.12.2010 № 157н, Приказ Минфина России от 06.12.2010 № 162н, Приказ Минфина России от 28.12.2010 № 191н, № 33н</w:t>
            </w:r>
            <w:r w:rsidRPr="00D3058F">
              <w:rPr>
                <w:sz w:val="22"/>
                <w:szCs w:val="22"/>
              </w:rPr>
              <w:br w:type="page"/>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15.11 КоАП РФ</w:t>
            </w:r>
          </w:p>
        </w:tc>
      </w:tr>
      <w:tr w:rsidR="00161DA9" w:rsidRPr="00D3058F" w:rsidTr="00020FBB">
        <w:trPr>
          <w:trHeight w:val="186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2.12.10.фк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Отсутствие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roofErr w:type="gramEnd"/>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158, 162, 264.1, 264.2 БК РФ, Закон № 402-ФЗ, Приказ Минфина России от 01.12.2010 № 157н, Приказ Минфина России от 06.12.2010 № 162н, Приказ Минфина России от 28.12.2010 № 191н, № 33н,   Федеральные стандарты, утв. приказом Минфина России от 31.12.2016 г. № 256н, № 260н (с 01января2018 г.)</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15.11 КоАП РФ</w:t>
            </w:r>
          </w:p>
        </w:tc>
      </w:tr>
      <w:tr w:rsidR="00161DA9" w:rsidRPr="00D3058F" w:rsidTr="00020FBB">
        <w:trPr>
          <w:trHeight w:val="1584"/>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2.12.11фк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Иные грубые нарушения требований к бухгалтерскому учету, в том числе к бухгалтерской (финансовой) отчетности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158, 162, 264.1, 264.2 БК РФ, Закон № 402-ФЗ, Приказ Минфина России от 01.12.2010 № 157н, Приказ Минфина России от 06.12.2010 № 162н, Приказ Минфина России от 28.12.2010 № 191н, № 33н,   Федеральные стандарты, утв. приказом Минфина России от 31.12.2016 г. № 256н, № 257н, № 258н, № 259н, № 260н (с 01января2018 г.)</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 xml:space="preserve">Статья 15.11 КоАП РФ </w:t>
            </w:r>
          </w:p>
        </w:tc>
      </w:tr>
      <w:tr w:rsidR="00161DA9" w:rsidRPr="00D3058F" w:rsidTr="00020FBB">
        <w:trPr>
          <w:trHeight w:val="1212"/>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2.13к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порядка ведения бюджетного и бухгалтерского учета   в части учета операций с бюджетными ассигнованиями, ЛБО, утвержденными сметными (плановыми) назначениями и принятыми учреждением обязательствами (денежными обязательствами)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Раздел VI приказа Минфина России от 01.12.2010 № 157н, приказа Минфина России от 06.12.2010 № 162н</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284"/>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2.14к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требований, предъявляемых к организации и осуществлению внутреннего финансового контроля и внутреннего финансового аудита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Статья160.2-1  БК РФ, статья19 ФЗ от 06.12.11 № 402-ФЗ, Постановлением Правительства от 17 марта 2014 г. N 193, Приказы Минфина РФ от 30.12.2016 г. № 822, от 30.12.2016 г. № 356, муниципальным правовым актом по внутреннему финансовому контролю и внутреннему финансовому аудиту</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20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2.14.1фк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Правил осуществления внутреннего финансового контроля и внутреннего финансового аудита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Статья160.2-1  БК РФ, статья19 ФЗ от 06.12.11 № 402-ФЗ, Постановлением Правительства от 17 марта 2014 г. N 193, Приказы Минфина РФ от 30.12.2016 г. № 822, от 30.12.2016 г. № 356, муниципальным правовым актом по внутреннему финансовому контролю и внутреннему финансовому аудиту</w:t>
            </w:r>
          </w:p>
        </w:tc>
        <w:tc>
          <w:tcPr>
            <w:tcW w:w="1713" w:type="dxa"/>
            <w:tcBorders>
              <w:top w:val="nil"/>
              <w:left w:val="nil"/>
              <w:bottom w:val="single" w:sz="4" w:space="0" w:color="auto"/>
              <w:right w:val="single" w:sz="4" w:space="0" w:color="auto"/>
            </w:tcBorders>
            <w:shd w:val="clear" w:color="auto" w:fill="auto"/>
            <w:noWrap/>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32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2.14.2фк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Нарушения при регламентации полномочий по внутреннему финансовому контролю и внутреннему финансовому аудиту  </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Статья160.2-1  БК РФ, статья19 ФЗ от 06.12.11 № 402-ФЗ, Постановлением Правительства от 17 марта 2014 г. N 193, Приказы Минфина РФ от 30.12.2016 г. № 822, от 30.12.2016 г. № 356, муниципальным правовым актом по внутреннему финансовому контролю и внутреннему финансовому аудиту</w:t>
            </w:r>
          </w:p>
        </w:tc>
        <w:tc>
          <w:tcPr>
            <w:tcW w:w="1713" w:type="dxa"/>
            <w:tcBorders>
              <w:top w:val="nil"/>
              <w:left w:val="nil"/>
              <w:bottom w:val="single" w:sz="4" w:space="0" w:color="auto"/>
              <w:right w:val="single" w:sz="4" w:space="0" w:color="auto"/>
            </w:tcBorders>
            <w:shd w:val="clear" w:color="auto" w:fill="auto"/>
            <w:noWrap/>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239"/>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2.14.3фк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при регламентации порядка организации и при осуществлении внутреннего финансового контроля и  внутреннего финансового аудита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Статья160.2-1  БК РФ, статья19 ФЗ от 06.12.11 № 402-ФЗ, Постановлением Правительства от 17 марта 2014 г. N 193, Приказы Минфина РФ от 30.12.2016 г. № </w:t>
            </w:r>
            <w:r w:rsidRPr="00D3058F">
              <w:rPr>
                <w:sz w:val="22"/>
                <w:szCs w:val="22"/>
              </w:rPr>
              <w:lastRenderedPageBreak/>
              <w:t>822, от 30.12.2016 г. № 356, муниципальным правовым актом по внутреннему финансовому контролю и внутреннему финансовому аудиту</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04902">
        <w:trPr>
          <w:trHeight w:val="1320"/>
        </w:trPr>
        <w:tc>
          <w:tcPr>
            <w:tcW w:w="2557" w:type="dxa"/>
            <w:tcBorders>
              <w:top w:val="single" w:sz="8" w:space="0" w:color="auto"/>
              <w:left w:val="single" w:sz="8" w:space="0" w:color="auto"/>
              <w:bottom w:val="single" w:sz="8" w:space="0" w:color="auto"/>
              <w:right w:val="single" w:sz="8" w:space="0" w:color="auto"/>
            </w:tcBorders>
            <w:shd w:val="clear" w:color="auto" w:fill="auto"/>
            <w:hideMark/>
          </w:tcPr>
          <w:p w:rsidR="00161DA9" w:rsidRPr="00D3058F" w:rsidRDefault="00161DA9" w:rsidP="00004902">
            <w:pPr>
              <w:jc w:val="center"/>
              <w:rPr>
                <w:sz w:val="22"/>
                <w:szCs w:val="22"/>
              </w:rPr>
            </w:pPr>
            <w:r w:rsidRPr="00D3058F">
              <w:rPr>
                <w:sz w:val="22"/>
                <w:szCs w:val="22"/>
              </w:rPr>
              <w:lastRenderedPageBreak/>
              <w:t>2.14.4фк</w:t>
            </w:r>
          </w:p>
        </w:tc>
        <w:tc>
          <w:tcPr>
            <w:tcW w:w="3605"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при планировании  внутреннего финансового контроля и внутреннего финансового аудита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Статья160.2-1  БК РФ, статья19 ФЗ от 06.12.11 № 402-ФЗ, Постановлением Правительства от 17 марта 2014 г. N 193, Приказы Минфина РФ от 30.12.2016 г. № 822, от 30.12.2016 г. № 356, муниципальным правовым актом по внутреннему финансовому контролю и внутреннему финансовому аудиту</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224"/>
        </w:trPr>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2.14.5фк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при рассмотрении результатов   внутреннего финансового контроля  и внутреннего финансового аудита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Статья160.2-1  БК РФ, статья19 ФЗ от 06.12.11 № 402-ФЗ, Постановлением Правительства от 17 марта 2014 г. N 193, Приказы Минфина РФ от 30.12.2016 г. № 822, от 30.12.2016 г. № 356, муниципальным правовым актом по внутреннему финансовому контролю и внутреннему финансовому аудиту</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272"/>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2.14.6фк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при составлении и представлении отчетности о результатах осуществления  внутреннего финансового контроля  и внутреннего финансового аудита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Статья160.2-1  БК РФ, статья19 ФЗ от 06.12.11 № 402-ФЗ, Постановлением Правительства от 17 марта 2014 г. N 193, Приказы Минфина РФ от 30.12.2016 г. № 822, от 30.12.2016 г. № 356, муниципальным правовым актом по внутреннему финансовому контролю и внутреннему финансовому аудиту</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239"/>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2.14.7фк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Иные нарушения требований, предъявляемых к организации и осуществлению внутреннего финансового контроля и внутреннего финансового аудита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Статья160.2-1  БК РФ, статья19 ФЗ от 06.12.11 № 402-ФЗ, Постановлением Правительства от 17 марта 2014 г. N 193, Приказы Минфина РФ от 30.12.2016 г. № 822, от 30.12.2016 г. № 356, муниципальным правовым актом по внутреннему финансовому контролю и внутреннему финансовому аудиту</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26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2.15к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Несоответствие показателей  при консолидации форм бюджетной отчетности подведомственных учреждений с показателями сводной формы 0503127 «Отчет об исполнении бюджета» по доходам</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Пункт10  приказа Минфина РФ от 28.12.2010 № 191н, от 25.03.2011 № 33н, Приказ Минфина России от 01.12.2010 № 157н, Федеральные стандарты, утв. приказом Минфина России от 31.12.2016 г. № 256н (с 01января2018 г.), № 260н (</w:t>
            </w:r>
            <w:proofErr w:type="gramStart"/>
            <w:r w:rsidRPr="00D3058F">
              <w:rPr>
                <w:sz w:val="22"/>
                <w:szCs w:val="22"/>
              </w:rPr>
              <w:t>с</w:t>
            </w:r>
            <w:proofErr w:type="gramEnd"/>
            <w:r w:rsidRPr="00D3058F">
              <w:rPr>
                <w:sz w:val="22"/>
                <w:szCs w:val="22"/>
              </w:rPr>
              <w:t xml:space="preserve"> 01января2018 г.)</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xml:space="preserve">кол-во </w:t>
            </w:r>
            <w:proofErr w:type="spellStart"/>
            <w:r w:rsidRPr="00D3058F">
              <w:rPr>
                <w:sz w:val="22"/>
                <w:szCs w:val="22"/>
              </w:rPr>
              <w:t>тыс</w:t>
            </w:r>
            <w:proofErr w:type="gramStart"/>
            <w:r w:rsidRPr="00D3058F">
              <w:rPr>
                <w:sz w:val="22"/>
                <w:szCs w:val="22"/>
              </w:rPr>
              <w:t>.р</w:t>
            </w:r>
            <w:proofErr w:type="gramEnd"/>
            <w:r w:rsidRPr="00D3058F">
              <w:rPr>
                <w:sz w:val="22"/>
                <w:szCs w:val="22"/>
              </w:rPr>
              <w:t>ублей</w:t>
            </w:r>
            <w:proofErr w:type="spellEnd"/>
            <w:r w:rsidRPr="00D3058F">
              <w:rPr>
                <w:sz w:val="22"/>
                <w:szCs w:val="22"/>
              </w:rPr>
              <w:t xml:space="preserve"> (сумма  расхождений)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444"/>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161DA9" w:rsidRPr="00D3058F" w:rsidRDefault="00161DA9" w:rsidP="00D3058F">
            <w:pPr>
              <w:jc w:val="center"/>
              <w:rPr>
                <w:sz w:val="22"/>
                <w:szCs w:val="22"/>
              </w:rPr>
            </w:pPr>
            <w:r w:rsidRPr="00D3058F">
              <w:rPr>
                <w:sz w:val="22"/>
                <w:szCs w:val="22"/>
              </w:rPr>
              <w:t>2.16к</w:t>
            </w:r>
          </w:p>
        </w:tc>
        <w:tc>
          <w:tcPr>
            <w:tcW w:w="3605" w:type="dxa"/>
            <w:tcBorders>
              <w:top w:val="nil"/>
              <w:left w:val="nil"/>
              <w:bottom w:val="single" w:sz="4" w:space="0" w:color="auto"/>
              <w:right w:val="single" w:sz="4" w:space="0" w:color="auto"/>
            </w:tcBorders>
            <w:shd w:val="clear" w:color="auto" w:fill="auto"/>
            <w:vAlign w:val="bottom"/>
            <w:hideMark/>
          </w:tcPr>
          <w:p w:rsidR="00161DA9" w:rsidRPr="00D3058F" w:rsidRDefault="00161DA9" w:rsidP="00D3058F">
            <w:pPr>
              <w:rPr>
                <w:sz w:val="22"/>
                <w:szCs w:val="22"/>
              </w:rPr>
            </w:pPr>
            <w:r w:rsidRPr="00D3058F">
              <w:rPr>
                <w:sz w:val="22"/>
                <w:szCs w:val="22"/>
              </w:rPr>
              <w:t>Прочие нарушения и недостатки, не учтенные в данной группе.</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2</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3D3C31" w:rsidRPr="00D3058F" w:rsidTr="00020FBB">
        <w:trPr>
          <w:trHeight w:val="444"/>
        </w:trPr>
        <w:tc>
          <w:tcPr>
            <w:tcW w:w="2557" w:type="dxa"/>
            <w:tcBorders>
              <w:top w:val="nil"/>
              <w:left w:val="single" w:sz="4" w:space="0" w:color="auto"/>
              <w:bottom w:val="single" w:sz="4" w:space="0" w:color="auto"/>
              <w:right w:val="single" w:sz="4" w:space="0" w:color="auto"/>
            </w:tcBorders>
            <w:shd w:val="clear" w:color="auto" w:fill="auto"/>
            <w:vAlign w:val="bottom"/>
          </w:tcPr>
          <w:p w:rsidR="003D3C31" w:rsidRPr="00136265" w:rsidRDefault="003D3C31" w:rsidP="00D3058F">
            <w:pPr>
              <w:jc w:val="center"/>
              <w:rPr>
                <w:sz w:val="22"/>
                <w:szCs w:val="22"/>
              </w:rPr>
            </w:pPr>
            <w:r w:rsidRPr="00136265">
              <w:rPr>
                <w:sz w:val="22"/>
                <w:szCs w:val="22"/>
              </w:rPr>
              <w:t>2.16.1к</w:t>
            </w:r>
          </w:p>
        </w:tc>
        <w:tc>
          <w:tcPr>
            <w:tcW w:w="3605" w:type="dxa"/>
            <w:tcBorders>
              <w:top w:val="nil"/>
              <w:left w:val="nil"/>
              <w:bottom w:val="single" w:sz="4" w:space="0" w:color="auto"/>
              <w:right w:val="single" w:sz="4" w:space="0" w:color="auto"/>
            </w:tcBorders>
            <w:shd w:val="clear" w:color="auto" w:fill="auto"/>
            <w:vAlign w:val="bottom"/>
          </w:tcPr>
          <w:p w:rsidR="003D3C31" w:rsidRPr="00136265" w:rsidRDefault="003D3C31" w:rsidP="00D3058F">
            <w:pPr>
              <w:rPr>
                <w:sz w:val="22"/>
                <w:szCs w:val="22"/>
              </w:rPr>
            </w:pPr>
            <w:r w:rsidRPr="00136265">
              <w:rPr>
                <w:sz w:val="22"/>
                <w:szCs w:val="22"/>
              </w:rPr>
              <w:t>Нарушения трудового законодательства РФ, в том числе в части оформления приказов, трудовых догов</w:t>
            </w:r>
            <w:r w:rsidR="00165F45" w:rsidRPr="00136265">
              <w:rPr>
                <w:sz w:val="22"/>
                <w:szCs w:val="22"/>
              </w:rPr>
              <w:t>о</w:t>
            </w:r>
            <w:r w:rsidRPr="00136265">
              <w:rPr>
                <w:sz w:val="22"/>
                <w:szCs w:val="22"/>
              </w:rPr>
              <w:t>ров</w:t>
            </w:r>
            <w:r w:rsidR="00BB229B" w:rsidRPr="00136265">
              <w:rPr>
                <w:sz w:val="22"/>
                <w:szCs w:val="22"/>
              </w:rPr>
              <w:t>, соглашений.</w:t>
            </w:r>
          </w:p>
        </w:tc>
        <w:tc>
          <w:tcPr>
            <w:tcW w:w="3625" w:type="dxa"/>
            <w:tcBorders>
              <w:top w:val="nil"/>
              <w:left w:val="nil"/>
              <w:bottom w:val="single" w:sz="4" w:space="0" w:color="auto"/>
              <w:right w:val="single" w:sz="4" w:space="0" w:color="auto"/>
            </w:tcBorders>
            <w:shd w:val="clear" w:color="auto" w:fill="auto"/>
          </w:tcPr>
          <w:p w:rsidR="003D3C31" w:rsidRPr="00136265" w:rsidRDefault="00165F45" w:rsidP="00D3058F">
            <w:pPr>
              <w:rPr>
                <w:sz w:val="22"/>
                <w:szCs w:val="22"/>
              </w:rPr>
            </w:pPr>
            <w:r w:rsidRPr="00136265">
              <w:rPr>
                <w:sz w:val="22"/>
                <w:szCs w:val="22"/>
              </w:rPr>
              <w:t>Ст.</w:t>
            </w:r>
            <w:r w:rsidR="00BB229B" w:rsidRPr="00136265">
              <w:rPr>
                <w:sz w:val="22"/>
                <w:szCs w:val="22"/>
              </w:rPr>
              <w:t xml:space="preserve"> 56-59, </w:t>
            </w:r>
            <w:r w:rsidRPr="00136265">
              <w:rPr>
                <w:sz w:val="22"/>
                <w:szCs w:val="22"/>
              </w:rPr>
              <w:t>60.1, 60.2,68 Трудового кодекса РФ</w:t>
            </w:r>
          </w:p>
        </w:tc>
        <w:tc>
          <w:tcPr>
            <w:tcW w:w="1713" w:type="dxa"/>
            <w:tcBorders>
              <w:top w:val="nil"/>
              <w:left w:val="nil"/>
              <w:bottom w:val="single" w:sz="4" w:space="0" w:color="auto"/>
              <w:right w:val="single" w:sz="4" w:space="0" w:color="auto"/>
            </w:tcBorders>
            <w:shd w:val="clear" w:color="auto" w:fill="auto"/>
          </w:tcPr>
          <w:p w:rsidR="003D3C31" w:rsidRPr="00136265" w:rsidRDefault="00BB229B" w:rsidP="00D3058F">
            <w:pPr>
              <w:jc w:val="center"/>
              <w:rPr>
                <w:sz w:val="22"/>
                <w:szCs w:val="22"/>
              </w:rPr>
            </w:pPr>
            <w:r w:rsidRPr="00136265">
              <w:rPr>
                <w:sz w:val="22"/>
                <w:szCs w:val="22"/>
              </w:rPr>
              <w:t>Кол-во</w:t>
            </w:r>
            <w:r w:rsidR="00DC3848">
              <w:rPr>
                <w:sz w:val="22"/>
                <w:szCs w:val="22"/>
              </w:rPr>
              <w:t>, тыс.рублей</w:t>
            </w:r>
          </w:p>
        </w:tc>
        <w:tc>
          <w:tcPr>
            <w:tcW w:w="1342" w:type="dxa"/>
            <w:tcBorders>
              <w:top w:val="nil"/>
              <w:left w:val="nil"/>
              <w:bottom w:val="single" w:sz="4" w:space="0" w:color="auto"/>
              <w:right w:val="single" w:sz="4" w:space="0" w:color="auto"/>
            </w:tcBorders>
            <w:shd w:val="clear" w:color="auto" w:fill="auto"/>
          </w:tcPr>
          <w:p w:rsidR="003D3C31" w:rsidRPr="00136265" w:rsidRDefault="00BB229B" w:rsidP="00D3058F">
            <w:pPr>
              <w:jc w:val="center"/>
              <w:rPr>
                <w:sz w:val="22"/>
                <w:szCs w:val="22"/>
              </w:rPr>
            </w:pPr>
            <w:r w:rsidRPr="00136265">
              <w:rPr>
                <w:sz w:val="22"/>
                <w:szCs w:val="22"/>
              </w:rPr>
              <w:t>2</w:t>
            </w:r>
          </w:p>
        </w:tc>
        <w:tc>
          <w:tcPr>
            <w:tcW w:w="2361" w:type="dxa"/>
            <w:tcBorders>
              <w:top w:val="nil"/>
              <w:left w:val="nil"/>
              <w:bottom w:val="single" w:sz="4" w:space="0" w:color="auto"/>
              <w:right w:val="single" w:sz="4" w:space="0" w:color="auto"/>
            </w:tcBorders>
            <w:shd w:val="clear" w:color="auto" w:fill="auto"/>
          </w:tcPr>
          <w:p w:rsidR="003D3C31" w:rsidRPr="00D3058F" w:rsidRDefault="003D3C31" w:rsidP="00D3058F">
            <w:pPr>
              <w:rPr>
                <w:sz w:val="22"/>
                <w:szCs w:val="22"/>
              </w:rPr>
            </w:pPr>
          </w:p>
        </w:tc>
      </w:tr>
      <w:tr w:rsidR="00161DA9" w:rsidRPr="00D3058F" w:rsidTr="00020FBB">
        <w:trPr>
          <w:trHeight w:val="744"/>
        </w:trPr>
        <w:tc>
          <w:tcPr>
            <w:tcW w:w="15203" w:type="dxa"/>
            <w:gridSpan w:val="6"/>
            <w:tcBorders>
              <w:top w:val="single" w:sz="4" w:space="0" w:color="auto"/>
              <w:left w:val="single" w:sz="4" w:space="0" w:color="auto"/>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3. Нарушения в сфере управления и распоряжения государственной (муниципальной) собственностью</w:t>
            </w:r>
          </w:p>
        </w:tc>
      </w:tr>
      <w:tr w:rsidR="00161DA9" w:rsidRPr="00D3058F" w:rsidTr="00020FBB">
        <w:trPr>
          <w:trHeight w:val="91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3.2</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Несоблюдение ограничений по участию унитарных предприятий в коммерческих и некоммерческих организациях</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Части 1 статьи 6 Федерального закона от 14 ноября 2002 г. № 161-ФЗ   «О   государственных   и муниципальных           унитарных предприятиях»</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noWrap/>
            <w:vAlign w:val="bottom"/>
            <w:hideMark/>
          </w:tcPr>
          <w:p w:rsidR="00161DA9" w:rsidRPr="00D3058F" w:rsidRDefault="00161DA9" w:rsidP="00D3058F">
            <w:pPr>
              <w:rPr>
                <w:sz w:val="22"/>
                <w:szCs w:val="22"/>
              </w:rPr>
            </w:pPr>
            <w:r w:rsidRPr="00D3058F">
              <w:rPr>
                <w:sz w:val="22"/>
                <w:szCs w:val="22"/>
              </w:rPr>
              <w:t> </w:t>
            </w:r>
          </w:p>
        </w:tc>
      </w:tr>
      <w:tr w:rsidR="00161DA9" w:rsidRPr="00D3058F" w:rsidTr="00020FBB">
        <w:trPr>
          <w:trHeight w:val="984"/>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3.3</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Распоряжение унитарным предприятием вкладом (долей) в уставном (складочном) капитале хозяйственного общества или товарищества, акциями акционерного общества без согласия собственника его имущества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Часть 2 статьи 6 Федерального закона от 14 ноября 2002 г. № 161-ФЗ   «О   государственных   и муниципальных           унитарных предприятиях»</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xml:space="preserve">кол-во и </w:t>
            </w:r>
            <w:proofErr w:type="spellStart"/>
            <w:r w:rsidRPr="00D3058F">
              <w:rPr>
                <w:sz w:val="22"/>
                <w:szCs w:val="22"/>
              </w:rPr>
              <w:t>тыс</w:t>
            </w:r>
            <w:proofErr w:type="gramStart"/>
            <w:r w:rsidRPr="00D3058F">
              <w:rPr>
                <w:sz w:val="22"/>
                <w:szCs w:val="22"/>
              </w:rPr>
              <w:t>.р</w:t>
            </w:r>
            <w:proofErr w:type="gramEnd"/>
            <w:r w:rsidRPr="00D3058F">
              <w:rPr>
                <w:sz w:val="22"/>
                <w:szCs w:val="22"/>
              </w:rPr>
              <w:t>уб</w:t>
            </w:r>
            <w:proofErr w:type="spellEnd"/>
            <w:r w:rsidRPr="00D3058F">
              <w:rPr>
                <w:sz w:val="22"/>
                <w:szCs w:val="22"/>
              </w:rPr>
              <w:t>.</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936"/>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3.4</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Нарушение порядка учреждения унитарного предприятия, ограничений по целям создания унитарного предприятия (специальной правоспособности)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Часть 1 статьи 295 Гражданского кодекса Российской Федерации статьи 8-10 Федерального закона от 14 ноября 2002 г. № 161-ФЗ «О           государственных           и муниципальных           унитарных предприятиях»</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624"/>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3.5</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Нарушение порядка формирования, увеличения/уменьшения уставного фонда унитарного предприятия</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12-15      Федерального закона от 14 ноября 2002 г. № 161-ФЗ   «О   государственных   и муниципальных           унитарных предприятиях»</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xml:space="preserve">кол-во и </w:t>
            </w:r>
            <w:proofErr w:type="spellStart"/>
            <w:r w:rsidRPr="00D3058F">
              <w:rPr>
                <w:sz w:val="22"/>
                <w:szCs w:val="22"/>
              </w:rPr>
              <w:t>тыс</w:t>
            </w:r>
            <w:proofErr w:type="gramStart"/>
            <w:r w:rsidRPr="00D3058F">
              <w:rPr>
                <w:sz w:val="22"/>
                <w:szCs w:val="22"/>
              </w:rPr>
              <w:t>.р</w:t>
            </w:r>
            <w:proofErr w:type="gramEnd"/>
            <w:r w:rsidRPr="00D3058F">
              <w:rPr>
                <w:sz w:val="22"/>
                <w:szCs w:val="22"/>
              </w:rPr>
              <w:t>ублей</w:t>
            </w:r>
            <w:proofErr w:type="spellEnd"/>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248"/>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3.6</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порядка распоряжения имуществом унитарного предприятия</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Часть   2   статьи   295,   часть   1 статьи 296, часть 1 статьи 297 Гражданского                     кодекса Российской Федерации статья 18, 19 Федерального закона от 14 ноября 2002 г. № 161-ФЗ «О государственных и муниципальных унитарных предприятиях»</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xml:space="preserve">кол-во и </w:t>
            </w:r>
            <w:proofErr w:type="spellStart"/>
            <w:r w:rsidRPr="00D3058F">
              <w:rPr>
                <w:sz w:val="22"/>
                <w:szCs w:val="22"/>
              </w:rPr>
              <w:t>тыс</w:t>
            </w:r>
            <w:proofErr w:type="gramStart"/>
            <w:r w:rsidRPr="00D3058F">
              <w:rPr>
                <w:sz w:val="22"/>
                <w:szCs w:val="22"/>
              </w:rPr>
              <w:t>.р</w:t>
            </w:r>
            <w:proofErr w:type="gramEnd"/>
            <w:r w:rsidRPr="00D3058F">
              <w:rPr>
                <w:sz w:val="22"/>
                <w:szCs w:val="22"/>
              </w:rPr>
              <w:t>ублей</w:t>
            </w:r>
            <w:proofErr w:type="spellEnd"/>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248"/>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3.7</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 xml:space="preserve">Ненадлежащее осуществление полномочий собственника имущества унитарного предприятия, злоупотребления при осуществлении таких прав, в том числе влекущее убыточную/неприбыльную </w:t>
            </w:r>
            <w:r w:rsidRPr="00D3058F">
              <w:rPr>
                <w:sz w:val="22"/>
                <w:szCs w:val="22"/>
              </w:rPr>
              <w:lastRenderedPageBreak/>
              <w:t>деятельность предприятия, получение меньшей, чем возможно прибыли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lastRenderedPageBreak/>
              <w:t>Статьи 20, 20.1, 26 Федерального закона от 14 ноября 2002 г. № 161-ФЗ   «О   государственных   и муниципальных   унитарных предприятиях»</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96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3.8</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Несоблюдение ограничений для руководителя унитарного предприятия</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Часть 2 статьи 21 Федерального закона от 14 ноября 2002 г. № 161-ФЗ «О государственных и муниципальных унитарных предприятиях«</w:t>
            </w:r>
            <w:r w:rsidRPr="00D3058F">
              <w:rPr>
                <w:sz w:val="22"/>
                <w:szCs w:val="22"/>
              </w:rPr>
              <w:br/>
              <w:t>трудовой договор с руководителем МУП</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936"/>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3.9</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Ненадлежащее выполнение обязанностей руководителя унитарного предприятия, в том числе влекущее  убыточную/ неприбыльную деятельность предприятия, получение меньшей, чем возможно прибыли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Статья 25 Федерального закона от 14 ноября 2002 г. № 161-ФЗ «О государственных и муниципальных унитарных предприятиях»</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201 УК РФ</w:t>
            </w:r>
          </w:p>
        </w:tc>
      </w:tr>
      <w:tr w:rsidR="00161DA9" w:rsidRPr="00D3058F" w:rsidTr="00020FBB">
        <w:trPr>
          <w:trHeight w:val="1248"/>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3.10</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Несоблюдение требований Федерального закона от 14 ноября 2002   г.   №   161-ФЗ   «О   государственных   и   муниципальных унитарных   предприятиях»  в  части   присоединения   дочерних предприятий к создавших им унитарным предприятиям.</w:t>
            </w:r>
            <w:proofErr w:type="gramEnd"/>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Часть 3 статьи 37 Федерального закона от 14 ноября 2002 г. № 161-ФЗ «О государственных и муниципальных унитарных предприятиях»</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94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3.11</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порядка   распоряжения   имуществом   автономного учреждения</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Часть 2 статьи 298 Гражданского кодекса Российской Федерации Пункт 6 статьи 3 Федерального закона от 3 ноября 2006 г. № 174-ФЗ «Об автономных учреждениях»</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xml:space="preserve">кол-во и </w:t>
            </w:r>
            <w:proofErr w:type="spellStart"/>
            <w:r w:rsidRPr="00D3058F">
              <w:rPr>
                <w:sz w:val="22"/>
                <w:szCs w:val="22"/>
              </w:rPr>
              <w:t>тыс</w:t>
            </w:r>
            <w:proofErr w:type="gramStart"/>
            <w:r w:rsidRPr="00D3058F">
              <w:rPr>
                <w:sz w:val="22"/>
                <w:szCs w:val="22"/>
              </w:rPr>
              <w:t>.р</w:t>
            </w:r>
            <w:proofErr w:type="gramEnd"/>
            <w:r w:rsidRPr="00D3058F">
              <w:rPr>
                <w:sz w:val="22"/>
                <w:szCs w:val="22"/>
              </w:rPr>
              <w:t>ублей</w:t>
            </w:r>
            <w:proofErr w:type="spellEnd"/>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48429B">
        <w:trPr>
          <w:trHeight w:val="2205"/>
        </w:trPr>
        <w:tc>
          <w:tcPr>
            <w:tcW w:w="2557"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jc w:val="center"/>
              <w:rPr>
                <w:sz w:val="22"/>
                <w:szCs w:val="22"/>
              </w:rPr>
            </w:pPr>
            <w:r w:rsidRPr="00D3058F">
              <w:rPr>
                <w:sz w:val="22"/>
                <w:szCs w:val="22"/>
              </w:rPr>
              <w:lastRenderedPageBreak/>
              <w:t>3.11.1фк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48429B">
            <w:pPr>
              <w:rPr>
                <w:sz w:val="22"/>
                <w:szCs w:val="22"/>
              </w:rPr>
            </w:pPr>
            <w:r w:rsidRPr="00D3058F">
              <w:rPr>
                <w:sz w:val="22"/>
                <w:szCs w:val="22"/>
              </w:rPr>
              <w:t>Неиспользование (неполное использование) государственного (муниципального) имущества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proofErr w:type="gramStart"/>
            <w:r w:rsidRPr="00D3058F">
              <w:rPr>
                <w:sz w:val="22"/>
                <w:szCs w:val="22"/>
              </w:rPr>
              <w:t>Глава 19 Гражданского кодекса Российской Федерации, Федеральный закон от 21 июля 1997 г. № 122-ФЗ "О государственной регистрации прав на недвижимое имущество и сделок с ним", акты Правительства РФ, Федеральный закон от 13 июля 2015 г. N 218-ФЗ "О государственной регистрации недвижимости" (с 01 января 2019 г.),  а также другие нормативные правовые акты, устанавливающие цели, порядок и условия предоставления имущества, соглашения</w:t>
            </w:r>
            <w:proofErr w:type="gramEnd"/>
            <w:r w:rsidRPr="00D3058F">
              <w:rPr>
                <w:sz w:val="22"/>
                <w:szCs w:val="22"/>
              </w:rPr>
              <w:t xml:space="preserve"> и договоры о предоставлении имущества, статьи 2-4 Федерального закона от 3 ноября 2006 г. № 174-ФЗ «Об   автономных учреждениях»</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48429B">
        <w:trPr>
          <w:trHeight w:val="3015"/>
        </w:trPr>
        <w:tc>
          <w:tcPr>
            <w:tcW w:w="2557"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jc w:val="center"/>
              <w:rPr>
                <w:sz w:val="22"/>
                <w:szCs w:val="22"/>
              </w:rPr>
            </w:pPr>
            <w:r w:rsidRPr="00D3058F">
              <w:rPr>
                <w:sz w:val="22"/>
                <w:szCs w:val="22"/>
              </w:rPr>
              <w:t>3.11.2фк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48429B">
            <w:pPr>
              <w:rPr>
                <w:sz w:val="22"/>
                <w:szCs w:val="22"/>
              </w:rPr>
            </w:pPr>
            <w:r w:rsidRPr="00D3058F">
              <w:rPr>
                <w:sz w:val="22"/>
                <w:szCs w:val="22"/>
              </w:rPr>
              <w:t>Нецелевое использование государственного (муниципального) имущества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Глава 19  Гражданского кодекса Российской Федерации, Федеральный закон от 21 июля 1997 г. № 122-ФЗ "О государственной регистрации прав на недвижимое имущество и сделок с ним", Федеральный закон от 13 июля 2015 г. N 218-ФЗ "О государственной регистрации недвижимости" (с 01 января 2019 г.), Федеральный закон от 12января1996 г. № 7-ФЗ "О некоммерческих организациях", акты Правительства РФ, а также другие нормативные правовые</w:t>
            </w:r>
            <w:proofErr w:type="gramEnd"/>
            <w:r w:rsidRPr="00D3058F">
              <w:rPr>
                <w:sz w:val="22"/>
                <w:szCs w:val="22"/>
              </w:rPr>
              <w:t xml:space="preserve"> </w:t>
            </w:r>
            <w:r w:rsidRPr="00D3058F">
              <w:rPr>
                <w:sz w:val="22"/>
                <w:szCs w:val="22"/>
              </w:rPr>
              <w:lastRenderedPageBreak/>
              <w:t>акты, устанавливающие цели, порядок и условия предоставления имущества, соглашения и договоры о предоставлении имущества, статьи 2-4 Федерального закона от 03.11.2016 г. № 174-ФЗ "Об автономных учреждениях"</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кол-во и (или) тыс. рублей</w:t>
            </w:r>
          </w:p>
        </w:tc>
        <w:tc>
          <w:tcPr>
            <w:tcW w:w="1342"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48429B">
        <w:trPr>
          <w:trHeight w:val="1320"/>
        </w:trPr>
        <w:tc>
          <w:tcPr>
            <w:tcW w:w="2557"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jc w:val="center"/>
              <w:rPr>
                <w:sz w:val="22"/>
                <w:szCs w:val="22"/>
              </w:rPr>
            </w:pPr>
            <w:r w:rsidRPr="00D3058F">
              <w:rPr>
                <w:sz w:val="22"/>
                <w:szCs w:val="22"/>
              </w:rPr>
              <w:lastRenderedPageBreak/>
              <w:t>3.11.3.фк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48429B">
            <w:pPr>
              <w:rPr>
                <w:sz w:val="22"/>
                <w:szCs w:val="22"/>
              </w:rPr>
            </w:pPr>
            <w:r w:rsidRPr="00D3058F">
              <w:rPr>
                <w:sz w:val="22"/>
                <w:szCs w:val="22"/>
              </w:rPr>
              <w:t>Иные нарушения  порядка   распоряжения   имуществом   автономного учреждения</w:t>
            </w:r>
          </w:p>
        </w:tc>
        <w:tc>
          <w:tcPr>
            <w:tcW w:w="3625"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rPr>
                <w:sz w:val="22"/>
                <w:szCs w:val="22"/>
              </w:rPr>
            </w:pPr>
            <w:r w:rsidRPr="00D3058F">
              <w:rPr>
                <w:sz w:val="22"/>
                <w:szCs w:val="22"/>
              </w:rPr>
              <w:t>Часть 2 статьи 298 Гражданского кодекса Российской Федерации, пункт 6 статьи 3, статьи 2-4 Федерального закона от 3 ноября 2006 г. № 174-ФЗ «Об автономных учреждениях»</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xml:space="preserve">кол-во и </w:t>
            </w:r>
            <w:proofErr w:type="spellStart"/>
            <w:r w:rsidRPr="00D3058F">
              <w:rPr>
                <w:sz w:val="22"/>
                <w:szCs w:val="22"/>
              </w:rPr>
              <w:t>тыс</w:t>
            </w:r>
            <w:proofErr w:type="gramStart"/>
            <w:r w:rsidRPr="00D3058F">
              <w:rPr>
                <w:sz w:val="22"/>
                <w:szCs w:val="22"/>
              </w:rPr>
              <w:t>.р</w:t>
            </w:r>
            <w:proofErr w:type="gramEnd"/>
            <w:r w:rsidRPr="00D3058F">
              <w:rPr>
                <w:sz w:val="22"/>
                <w:szCs w:val="22"/>
              </w:rPr>
              <w:t>ублей</w:t>
            </w:r>
            <w:proofErr w:type="spellEnd"/>
          </w:p>
        </w:tc>
        <w:tc>
          <w:tcPr>
            <w:tcW w:w="1342"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rPr>
                <w:sz w:val="22"/>
                <w:szCs w:val="22"/>
              </w:rPr>
            </w:pPr>
            <w:r w:rsidRPr="00D3058F">
              <w:rPr>
                <w:sz w:val="22"/>
                <w:szCs w:val="22"/>
              </w:rPr>
              <w:t> </w:t>
            </w:r>
          </w:p>
        </w:tc>
      </w:tr>
      <w:tr w:rsidR="00161DA9" w:rsidRPr="00D3058F" w:rsidTr="0048429B">
        <w:trPr>
          <w:trHeight w:val="936"/>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3.12</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48429B">
            <w:pPr>
              <w:rPr>
                <w:sz w:val="22"/>
                <w:szCs w:val="22"/>
              </w:rPr>
            </w:pPr>
            <w:r w:rsidRPr="00D3058F">
              <w:rPr>
                <w:sz w:val="22"/>
                <w:szCs w:val="22"/>
              </w:rPr>
              <w:t>Нарушение   порядка   распоряжения   имуществом   бюджетного учреждения</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Часть 3 статьи 298 Гражданского кодекса Российской Федерации, пункты  10,  13,  14  статьи  9.2, пункт 3 статьи 27 Федерального закона от 12 января 1996 г. № 7-ФЗ «О некоммерческих организациях»</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xml:space="preserve">кол-во и </w:t>
            </w:r>
            <w:proofErr w:type="spellStart"/>
            <w:r w:rsidRPr="00D3058F">
              <w:rPr>
                <w:sz w:val="22"/>
                <w:szCs w:val="22"/>
              </w:rPr>
              <w:t>тыс</w:t>
            </w:r>
            <w:proofErr w:type="gramStart"/>
            <w:r w:rsidRPr="00D3058F">
              <w:rPr>
                <w:sz w:val="22"/>
                <w:szCs w:val="22"/>
              </w:rPr>
              <w:t>.р</w:t>
            </w:r>
            <w:proofErr w:type="gramEnd"/>
            <w:r w:rsidRPr="00D3058F">
              <w:rPr>
                <w:sz w:val="22"/>
                <w:szCs w:val="22"/>
              </w:rPr>
              <w:t>ублей</w:t>
            </w:r>
            <w:proofErr w:type="spellEnd"/>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48429B">
        <w:trPr>
          <w:trHeight w:val="2520"/>
        </w:trPr>
        <w:tc>
          <w:tcPr>
            <w:tcW w:w="2557"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48429B">
            <w:pPr>
              <w:jc w:val="center"/>
              <w:rPr>
                <w:sz w:val="22"/>
                <w:szCs w:val="22"/>
              </w:rPr>
            </w:pPr>
            <w:r w:rsidRPr="00D3058F">
              <w:rPr>
                <w:sz w:val="22"/>
                <w:szCs w:val="22"/>
              </w:rPr>
              <w:t>3.12.1фк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48429B">
            <w:pPr>
              <w:rPr>
                <w:sz w:val="22"/>
                <w:szCs w:val="22"/>
              </w:rPr>
            </w:pPr>
            <w:r w:rsidRPr="00D3058F">
              <w:rPr>
                <w:sz w:val="22"/>
                <w:szCs w:val="22"/>
              </w:rPr>
              <w:t>Неиспользование (неполное использование) государственного (муниципального) имущества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proofErr w:type="gramStart"/>
            <w:r w:rsidRPr="00D3058F">
              <w:rPr>
                <w:sz w:val="22"/>
                <w:szCs w:val="22"/>
              </w:rPr>
              <w:t xml:space="preserve">Глава 19 Гражданского кодекса Российской Федерации, Федеральный закон от 21 июля 1997 г. № 122-ФЗ "О государственной регистрации прав на недвижимое имущество и сделок с ним", Федеральный закон от 13 июля 2015 г. № 218-ФЗ "О государственной регистрации недвижимости" (с 01 января 2019 г.), акты Правительства РФ,  статья </w:t>
            </w:r>
            <w:r w:rsidRPr="00D3058F">
              <w:rPr>
                <w:sz w:val="22"/>
                <w:szCs w:val="22"/>
              </w:rPr>
              <w:lastRenderedPageBreak/>
              <w:t>9.2 Федеральный закон от 12 января1996 г. № 7-ФЗ «О некоммерческих организациях", а также другие</w:t>
            </w:r>
            <w:proofErr w:type="gramEnd"/>
            <w:r w:rsidRPr="00D3058F">
              <w:rPr>
                <w:sz w:val="22"/>
                <w:szCs w:val="22"/>
              </w:rPr>
              <w:t xml:space="preserve"> нормативные (муниципальные) правовые акты, устанавливающие цели, порядок и условия предоставления имущества,</w:t>
            </w:r>
            <w:r w:rsidRPr="00D3058F">
              <w:rPr>
                <w:sz w:val="22"/>
                <w:szCs w:val="22"/>
              </w:rPr>
              <w:br w:type="page"/>
              <w:t>соглашения и договоры о предоставлении имущества,</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48429B">
        <w:trPr>
          <w:trHeight w:val="705"/>
        </w:trPr>
        <w:tc>
          <w:tcPr>
            <w:tcW w:w="2557"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48429B">
            <w:pPr>
              <w:jc w:val="center"/>
              <w:rPr>
                <w:sz w:val="22"/>
                <w:szCs w:val="22"/>
              </w:rPr>
            </w:pPr>
            <w:r w:rsidRPr="00D3058F">
              <w:rPr>
                <w:sz w:val="22"/>
                <w:szCs w:val="22"/>
              </w:rPr>
              <w:lastRenderedPageBreak/>
              <w:t>3.12.2фк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48429B">
            <w:pPr>
              <w:rPr>
                <w:sz w:val="22"/>
                <w:szCs w:val="22"/>
              </w:rPr>
            </w:pPr>
            <w:r w:rsidRPr="00D3058F">
              <w:rPr>
                <w:sz w:val="22"/>
                <w:szCs w:val="22"/>
              </w:rPr>
              <w:t>Нецелевое использование государственного (муниципального) имущества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proofErr w:type="gramStart"/>
            <w:r w:rsidRPr="00D3058F">
              <w:rPr>
                <w:sz w:val="22"/>
                <w:szCs w:val="22"/>
              </w:rPr>
              <w:t>Глава 19 Гражданского кодекса Российской Федерации, Федеральный закон от 21 июля 1997 г. № 122-ФЗ "О государственной регистрации прав на недвижимое имущество и сделок с ним", Федеральный закон от 13 июля 2015 г. N 218-ФЗ "О государственной регистрации недвижимости" (с 01 января 2019 г.), Федеральный закон от 12января1996 г. № 7-ФЗ «О некоммерческих организациях", акты Правительства РФ, а также другие нормативные (муниципальные</w:t>
            </w:r>
            <w:proofErr w:type="gramEnd"/>
            <w:r w:rsidRPr="00D3058F">
              <w:rPr>
                <w:sz w:val="22"/>
                <w:szCs w:val="22"/>
              </w:rPr>
              <w:t>) правовые акты, устанавливающие цели, порядок и условия предоставления имущества, соглашения и договоры о предоставлении имущества</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48429B">
        <w:trPr>
          <w:trHeight w:val="936"/>
        </w:trPr>
        <w:tc>
          <w:tcPr>
            <w:tcW w:w="2557"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48429B">
            <w:pPr>
              <w:jc w:val="center"/>
              <w:rPr>
                <w:sz w:val="22"/>
                <w:szCs w:val="22"/>
              </w:rPr>
            </w:pPr>
            <w:r w:rsidRPr="00D3058F">
              <w:rPr>
                <w:sz w:val="22"/>
                <w:szCs w:val="22"/>
              </w:rPr>
              <w:t>3.12.3.фк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48429B">
            <w:pPr>
              <w:rPr>
                <w:sz w:val="22"/>
                <w:szCs w:val="22"/>
              </w:rPr>
            </w:pPr>
            <w:r w:rsidRPr="00D3058F">
              <w:rPr>
                <w:sz w:val="22"/>
                <w:szCs w:val="22"/>
              </w:rPr>
              <w:t>Иные нарушения  порядка   распоряжения   имуществом   бюджетного учреждения</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 xml:space="preserve">Часть 3 статьи 298 Гражданского кодекса Российской Федерации,  пункты  10,  13  статьи  9.2,  пункт 4 статьи 24, пункт 3 статьи 27  Федерального закона от 12 января </w:t>
            </w:r>
            <w:r w:rsidRPr="00D3058F">
              <w:rPr>
                <w:sz w:val="22"/>
                <w:szCs w:val="22"/>
              </w:rPr>
              <w:lastRenderedPageBreak/>
              <w:t>1996 г.  № 7-ФЗ    «О  некоммерческих организациях»</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 xml:space="preserve">кол-во и </w:t>
            </w:r>
            <w:proofErr w:type="spellStart"/>
            <w:r w:rsidRPr="00D3058F">
              <w:rPr>
                <w:sz w:val="22"/>
                <w:szCs w:val="22"/>
              </w:rPr>
              <w:t>тыс</w:t>
            </w:r>
            <w:proofErr w:type="gramStart"/>
            <w:r w:rsidRPr="00D3058F">
              <w:rPr>
                <w:sz w:val="22"/>
                <w:szCs w:val="22"/>
              </w:rPr>
              <w:t>.р</w:t>
            </w:r>
            <w:proofErr w:type="gramEnd"/>
            <w:r w:rsidRPr="00D3058F">
              <w:rPr>
                <w:sz w:val="22"/>
                <w:szCs w:val="22"/>
              </w:rPr>
              <w:t>ублей</w:t>
            </w:r>
            <w:proofErr w:type="spellEnd"/>
          </w:p>
        </w:tc>
        <w:tc>
          <w:tcPr>
            <w:tcW w:w="1342"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rPr>
                <w:sz w:val="22"/>
                <w:szCs w:val="22"/>
              </w:rPr>
            </w:pPr>
            <w:r w:rsidRPr="00D3058F">
              <w:rPr>
                <w:sz w:val="22"/>
                <w:szCs w:val="22"/>
              </w:rPr>
              <w:t> </w:t>
            </w:r>
          </w:p>
        </w:tc>
      </w:tr>
      <w:tr w:rsidR="00161DA9" w:rsidRPr="00D3058F" w:rsidTr="00020FBB">
        <w:trPr>
          <w:trHeight w:val="936"/>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3.13</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порядка    распоряжения    имуществом    казенного учреждения</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Часть   1   статьи   297,   часть   4 статьи 298 Гражданского кодекса Российской Федерации, статья 19, пункт 4 статьи 24 Федерального закона от 12  января  1996 г.  №  7-ФЗ   «О некоммерческих организациях»</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xml:space="preserve">кол-во и </w:t>
            </w:r>
            <w:proofErr w:type="spellStart"/>
            <w:r w:rsidRPr="00D3058F">
              <w:rPr>
                <w:sz w:val="22"/>
                <w:szCs w:val="22"/>
              </w:rPr>
              <w:t>тыс</w:t>
            </w:r>
            <w:proofErr w:type="gramStart"/>
            <w:r w:rsidRPr="00D3058F">
              <w:rPr>
                <w:sz w:val="22"/>
                <w:szCs w:val="22"/>
              </w:rPr>
              <w:t>.р</w:t>
            </w:r>
            <w:proofErr w:type="gramEnd"/>
            <w:r w:rsidRPr="00D3058F">
              <w:rPr>
                <w:sz w:val="22"/>
                <w:szCs w:val="22"/>
              </w:rPr>
              <w:t>ублей</w:t>
            </w:r>
            <w:proofErr w:type="spellEnd"/>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48429B">
        <w:trPr>
          <w:trHeight w:val="989"/>
        </w:trPr>
        <w:tc>
          <w:tcPr>
            <w:tcW w:w="2557"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jc w:val="center"/>
              <w:rPr>
                <w:sz w:val="22"/>
                <w:szCs w:val="22"/>
              </w:rPr>
            </w:pPr>
            <w:r w:rsidRPr="00D3058F">
              <w:rPr>
                <w:sz w:val="22"/>
                <w:szCs w:val="22"/>
              </w:rPr>
              <w:t>3.13.1фк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48429B">
            <w:pPr>
              <w:rPr>
                <w:sz w:val="22"/>
                <w:szCs w:val="22"/>
              </w:rPr>
            </w:pPr>
            <w:r w:rsidRPr="00D3058F">
              <w:rPr>
                <w:sz w:val="22"/>
                <w:szCs w:val="22"/>
              </w:rPr>
              <w:t>Неиспользование (неполное использование) государственного (муниципального) имущества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Глава 19 Гражданского кодекса Российской Федерации, Федеральный закон от 21 июля 1997 г. № 122-ФЗ "О государственной регистрации прав на недвижимое имущество и сделок с ним", Федеральный закон от 13 июля 2015 г. № 218-ФЗ "О государственной регистрации недвижимости" (с 01 января 2019 г.), акты Правительства РФ, а также другие нормативные (муниципальные</w:t>
            </w:r>
            <w:proofErr w:type="gramStart"/>
            <w:r w:rsidRPr="00D3058F">
              <w:rPr>
                <w:sz w:val="22"/>
                <w:szCs w:val="22"/>
              </w:rPr>
              <w:t>)п</w:t>
            </w:r>
            <w:proofErr w:type="gramEnd"/>
            <w:r w:rsidRPr="00D3058F">
              <w:rPr>
                <w:sz w:val="22"/>
                <w:szCs w:val="22"/>
              </w:rPr>
              <w:t>равовые акты, устанавливающие цели, порядок и условия предоставления имущества, соглашения и договоры о предоставлении имущества</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2865"/>
        </w:trPr>
        <w:tc>
          <w:tcPr>
            <w:tcW w:w="2557"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jc w:val="center"/>
              <w:rPr>
                <w:sz w:val="22"/>
                <w:szCs w:val="22"/>
              </w:rPr>
            </w:pPr>
            <w:r w:rsidRPr="00D3058F">
              <w:rPr>
                <w:sz w:val="22"/>
                <w:szCs w:val="22"/>
              </w:rPr>
              <w:lastRenderedPageBreak/>
              <w:t>3.13.2фк</w:t>
            </w:r>
          </w:p>
        </w:tc>
        <w:tc>
          <w:tcPr>
            <w:tcW w:w="3605"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rPr>
                <w:sz w:val="22"/>
                <w:szCs w:val="22"/>
              </w:rPr>
            </w:pPr>
            <w:r w:rsidRPr="00D3058F">
              <w:rPr>
                <w:sz w:val="22"/>
                <w:szCs w:val="22"/>
              </w:rPr>
              <w:t>Нецелевое использование государственного (муниципального) имущества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proofErr w:type="gramStart"/>
            <w:r w:rsidRPr="00D3058F">
              <w:rPr>
                <w:sz w:val="22"/>
                <w:szCs w:val="22"/>
              </w:rPr>
              <w:t>Глава 19  Гражданского кодекса Российской Федерации, статья 161 Бюджетного кодекса Российской Федерации, Федеральный закон от 21 июля 1997 г. № 122-ФЗ «О государственной регистрации прав на недвижимое имущество и сделок с ним", Федеральный закон от 13 июля 2015 г. № 218-ФЗ "О государственной регистрации недвижимости" (с 01 января 2019 г.), Федеральный закон от 12 января 1996 г. № 7-ФЗ «О некоммерческих организациях, акты</w:t>
            </w:r>
            <w:proofErr w:type="gramEnd"/>
            <w:r w:rsidRPr="00D3058F">
              <w:rPr>
                <w:sz w:val="22"/>
                <w:szCs w:val="22"/>
              </w:rPr>
              <w:t xml:space="preserve"> Правительства РФ, а также другие нормативные правовые (муниципальные)  акты, устанавливающие цели, порядок и условия предоставления имущества, соглашения и договоры о предоставлении имущества</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260"/>
        </w:trPr>
        <w:tc>
          <w:tcPr>
            <w:tcW w:w="2557"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jc w:val="center"/>
              <w:rPr>
                <w:sz w:val="22"/>
                <w:szCs w:val="22"/>
              </w:rPr>
            </w:pPr>
            <w:r w:rsidRPr="00D3058F">
              <w:rPr>
                <w:sz w:val="22"/>
                <w:szCs w:val="22"/>
              </w:rPr>
              <w:t>3.13.3фк</w:t>
            </w:r>
          </w:p>
        </w:tc>
        <w:tc>
          <w:tcPr>
            <w:tcW w:w="3605"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rPr>
                <w:sz w:val="22"/>
                <w:szCs w:val="22"/>
              </w:rPr>
            </w:pPr>
            <w:r w:rsidRPr="00D3058F">
              <w:rPr>
                <w:sz w:val="22"/>
                <w:szCs w:val="22"/>
              </w:rPr>
              <w:t>Иные нарушения   при распоряжении    имуществом    казенного учреждения</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Статья 161 Бюджетного кодекса Российской Федерации, часть   1   статьи   297, часть   4 статьи 298 Гражданского кодекса Российской Федерации статья 19, пункт 4 статьи 24 Федерального закона от 12  января  1996 г.  №  7-ФЗ   «О некоммерческих организациях»</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48429B">
        <w:trPr>
          <w:trHeight w:val="422"/>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3.14</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Ненадлежащее осуществление органами государственной власти и органами местного самоуправления функций и полномочий учредителя   государственного   (муниципального)   бюджетного учреждения</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Федеральный закон от 12 января 1996 г. № 7-ФЗ «О некоммерческих организациях«, Порядок осуществления органами администрации муниципального образования функций и полномочий учредителя </w:t>
            </w:r>
            <w:r w:rsidRPr="00D3058F">
              <w:rPr>
                <w:sz w:val="22"/>
                <w:szCs w:val="22"/>
              </w:rPr>
              <w:lastRenderedPageBreak/>
              <w:t>муниципального учреждения, утвержденный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572"/>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3.15</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Ненадлежащее осуществление органами государственной власти и органами местного самоуправления функций и полномочий учредителя государственного (муниципального) казенного учреждения</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Федеральный закон от 12 января 1996 г. № 7-ФЗ «О некоммерческих организациях, Порядок осуществления органами администрации муниципального образования функций и полномочий учредителя муниципального учреждения, утвержденный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599"/>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3.16</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Ненадлежащее осуществление органами государственной власти и органами местного самоуправления функций и полномочий учредителя государственного (муниципального) автономного учреждения</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Федеральный закон от 12 января 1996 г. № 7-ФЗ "О некоммерческих организациях", Федеральный закон от 3 ноября 2006 г. № 174-ФЗ «Об автономных учреждениях", Порядок осуществления органами администрации муниципального образования функций и полномочий учредителя муниципального учреждения, утвержденный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632"/>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3.17</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Нарушение порядка отнесения имущества автономного или бюджетного учреждения к категории особо ценного движимого имущества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Федеральный закон от 12 января 1996 г. № 7-ФЗ «О некоммерческих организациях«</w:t>
            </w:r>
            <w:r w:rsidRPr="00D3058F">
              <w:rPr>
                <w:sz w:val="22"/>
                <w:szCs w:val="22"/>
              </w:rPr>
              <w:br w:type="page"/>
              <w:t>Порядок отнесения имущества автономного или бюджетного учреждения к категории особо ценного движимого имущества, утвержденный муниципальным правовым актом</w:t>
            </w:r>
            <w:r w:rsidRPr="00D3058F">
              <w:rPr>
                <w:sz w:val="22"/>
                <w:szCs w:val="22"/>
              </w:rPr>
              <w:br w:type="page"/>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xml:space="preserve">кол-во и </w:t>
            </w:r>
            <w:proofErr w:type="spellStart"/>
            <w:r w:rsidRPr="00D3058F">
              <w:rPr>
                <w:sz w:val="22"/>
                <w:szCs w:val="22"/>
              </w:rPr>
              <w:t>тыс</w:t>
            </w:r>
            <w:proofErr w:type="gramStart"/>
            <w:r w:rsidRPr="00D3058F">
              <w:rPr>
                <w:sz w:val="22"/>
                <w:szCs w:val="22"/>
              </w:rPr>
              <w:t>.р</w:t>
            </w:r>
            <w:proofErr w:type="gramEnd"/>
            <w:r w:rsidRPr="00D3058F">
              <w:rPr>
                <w:sz w:val="22"/>
                <w:szCs w:val="22"/>
              </w:rPr>
              <w:t>ублей</w:t>
            </w:r>
            <w:proofErr w:type="spellEnd"/>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899"/>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3.18</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Нарушение порядка осуществления государственным (муниципальным) бюджетным учреждением и государственным (муниципальным) автономным учреждением полномочий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Федеральный закон от 12 января 1996 г. № 7-ФЗ "О некоммерческих организациях", Порядок осуществления муниципальным бюджетным учреждением и автономным учреждением полномочий муниципального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 утвержденный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984"/>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3.19</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 xml:space="preserve">Нарушение порядка закрепления и </w:t>
            </w:r>
            <w:proofErr w:type="gramStart"/>
            <w:r w:rsidRPr="00D3058F">
              <w:rPr>
                <w:sz w:val="22"/>
                <w:szCs w:val="22"/>
              </w:rPr>
              <w:t>использования</w:t>
            </w:r>
            <w:proofErr w:type="gramEnd"/>
            <w:r w:rsidRPr="00D3058F">
              <w:rPr>
                <w:sz w:val="22"/>
                <w:szCs w:val="22"/>
              </w:rPr>
              <w:t xml:space="preserve"> находящихся в государственной (муниципальной) собственности административных зданий, строений, нежилых помещений и движимого имущества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spellStart"/>
            <w:r w:rsidRPr="00D3058F">
              <w:rPr>
                <w:sz w:val="22"/>
                <w:szCs w:val="22"/>
              </w:rPr>
              <w:t>Порядокуправления</w:t>
            </w:r>
            <w:proofErr w:type="spellEnd"/>
            <w:r w:rsidRPr="00D3058F">
              <w:rPr>
                <w:sz w:val="22"/>
                <w:szCs w:val="22"/>
              </w:rPr>
              <w:t xml:space="preserve"> и распоряжения имуществом, находящимся в муниципальной собственности, </w:t>
            </w:r>
            <w:proofErr w:type="gramStart"/>
            <w:r w:rsidRPr="00D3058F">
              <w:rPr>
                <w:sz w:val="22"/>
                <w:szCs w:val="22"/>
              </w:rPr>
              <w:t>утвержденный</w:t>
            </w:r>
            <w:proofErr w:type="gramEnd"/>
            <w:r w:rsidRPr="00D3058F">
              <w:rPr>
                <w:sz w:val="22"/>
                <w:szCs w:val="22"/>
              </w:rPr>
              <w:t xml:space="preserve">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720"/>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3.20</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both"/>
              <w:rPr>
                <w:sz w:val="22"/>
                <w:szCs w:val="22"/>
              </w:rPr>
            </w:pPr>
            <w:proofErr w:type="spellStart"/>
            <w:r w:rsidRPr="00D3058F">
              <w:rPr>
                <w:sz w:val="22"/>
                <w:szCs w:val="22"/>
              </w:rPr>
              <w:t>Неперечисление</w:t>
            </w:r>
            <w:proofErr w:type="spellEnd"/>
            <w:r w:rsidRPr="00D3058F">
              <w:rPr>
                <w:sz w:val="22"/>
                <w:szCs w:val="22"/>
              </w:rPr>
              <w:t xml:space="preserve"> унитарными предприятиями в бюджет установленной части прибыли, остающейся в его распоряжении после уплаты налогов и иных обязательных платежей</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Части      2,      2.1      статьи      17 Федерального     закона     от     14 ноября   2002   г.  №   161-ФЗ   «О государственных и муниципальных унитарных предприятиях»</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360"/>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1008"/>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3.20.1фк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порядка и сроков зачисления в бюджет части прибыли МУП, остающейся после уплаты налогов и иных обязательных платежей</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spacing w:after="240"/>
              <w:rPr>
                <w:sz w:val="22"/>
                <w:szCs w:val="22"/>
              </w:rPr>
            </w:pPr>
            <w:r w:rsidRPr="00D3058F">
              <w:rPr>
                <w:sz w:val="22"/>
                <w:szCs w:val="22"/>
              </w:rPr>
              <w:t xml:space="preserve">Статья 160.1 Бюджетного кодекса Российской Федерации, Порядок осуществления бюджетных полномочий главных администраторов доходов местных бюджетов, порядка управления и распоряжения имуществом, находящимся в муниципальной </w:t>
            </w:r>
            <w:r w:rsidRPr="00D3058F">
              <w:rPr>
                <w:sz w:val="22"/>
                <w:szCs w:val="22"/>
              </w:rPr>
              <w:lastRenderedPageBreak/>
              <w:t xml:space="preserve">собственности, Порядок перечисления муниципальными унитарными предприятиями муниципального образования  части прибыли, остающейся после уплаты налогов и иных обязательных платежей, </w:t>
            </w:r>
            <w:proofErr w:type="gramStart"/>
            <w:r w:rsidRPr="00D3058F">
              <w:rPr>
                <w:sz w:val="22"/>
                <w:szCs w:val="22"/>
              </w:rPr>
              <w:t>в</w:t>
            </w:r>
            <w:proofErr w:type="gramEnd"/>
            <w:r w:rsidRPr="00D3058F">
              <w:rPr>
                <w:sz w:val="22"/>
                <w:szCs w:val="22"/>
              </w:rPr>
              <w:t xml:space="preserve"> </w:t>
            </w:r>
            <w:proofErr w:type="gramStart"/>
            <w:r w:rsidRPr="00D3058F">
              <w:rPr>
                <w:sz w:val="22"/>
                <w:szCs w:val="22"/>
              </w:rPr>
              <w:t>местный</w:t>
            </w:r>
            <w:proofErr w:type="gramEnd"/>
            <w:r w:rsidRPr="00D3058F">
              <w:rPr>
                <w:sz w:val="22"/>
                <w:szCs w:val="22"/>
              </w:rPr>
              <w:t xml:space="preserve"> бюджет, утвержденные муниципальными правовыми актами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008"/>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3.20.2.фк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Иные нарушения при зачислении в бюджет части прибыли МУП, остающейся после уплаты налогов и иных обязательных платежей</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Статья 160.1 Бюджетного кодекса Российской Федерации, Порядок осуществления бюджетных полномочий главных администраторов доходов местных бюджетов, Порядок управления и распоряжения объектами муниципальной собственности муниципального образования и Порядок перечисления муниципальными унитарными предприятиями муниципального образования  части прибыли, остающейся после уплаты налогов и иных обязательных платежей, </w:t>
            </w:r>
            <w:proofErr w:type="gramStart"/>
            <w:r w:rsidRPr="00D3058F">
              <w:rPr>
                <w:sz w:val="22"/>
                <w:szCs w:val="22"/>
              </w:rPr>
              <w:t>в</w:t>
            </w:r>
            <w:proofErr w:type="gramEnd"/>
            <w:r w:rsidRPr="00D3058F">
              <w:rPr>
                <w:sz w:val="22"/>
                <w:szCs w:val="22"/>
              </w:rPr>
              <w:t xml:space="preserve"> </w:t>
            </w:r>
            <w:proofErr w:type="gramStart"/>
            <w:r w:rsidRPr="00D3058F">
              <w:rPr>
                <w:sz w:val="22"/>
                <w:szCs w:val="22"/>
              </w:rPr>
              <w:t>местный</w:t>
            </w:r>
            <w:proofErr w:type="gramEnd"/>
            <w:r w:rsidRPr="00D3058F">
              <w:rPr>
                <w:sz w:val="22"/>
                <w:szCs w:val="22"/>
              </w:rPr>
              <w:t xml:space="preserve"> бюджет, утвержденные муниципальными правовыми актами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744"/>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3.21</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Нарушение порядка распределения доходов казенного предприятия</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Часть 3 статьи 17 Федерального закона от 14 ноября 2002 г. № 161-ФЗ «О государственных и муниципальных унитарных предприятиях»</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xml:space="preserve">кол-во и </w:t>
            </w:r>
            <w:proofErr w:type="spellStart"/>
            <w:r w:rsidRPr="00D3058F">
              <w:rPr>
                <w:sz w:val="22"/>
                <w:szCs w:val="22"/>
              </w:rPr>
              <w:t>тыс</w:t>
            </w:r>
            <w:proofErr w:type="gramStart"/>
            <w:r w:rsidRPr="00D3058F">
              <w:rPr>
                <w:sz w:val="22"/>
                <w:szCs w:val="22"/>
              </w:rPr>
              <w:t>.р</w:t>
            </w:r>
            <w:proofErr w:type="gramEnd"/>
            <w:r w:rsidRPr="00D3058F">
              <w:rPr>
                <w:sz w:val="22"/>
                <w:szCs w:val="22"/>
              </w:rPr>
              <w:t>ублей</w:t>
            </w:r>
            <w:proofErr w:type="spellEnd"/>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299"/>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3.22</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Осуществление прав собственника имущества унитарного предприятия с превышением полномочий, уклонение от осуществления полномочий</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 xml:space="preserve">Часть 1 статьи 2, часть 2 статьи 21 Федерального закона от 14 ноября 2002 г. № 161-ФЗ «О государственных и муниципальных унитарных предприятиях«, Порядок </w:t>
            </w:r>
            <w:proofErr w:type="gramStart"/>
            <w:r w:rsidRPr="00D3058F">
              <w:rPr>
                <w:sz w:val="22"/>
                <w:szCs w:val="22"/>
              </w:rPr>
              <w:t>осуществления  полномочий органов администрации муниципального образования</w:t>
            </w:r>
            <w:proofErr w:type="gramEnd"/>
            <w:r w:rsidRPr="00D3058F">
              <w:rPr>
                <w:sz w:val="22"/>
                <w:szCs w:val="22"/>
              </w:rPr>
              <w:t xml:space="preserve">  по осуществлению прав собственника имущества муниципального г унитарного предприятия, утвержденный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936"/>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3.23</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proofErr w:type="spellStart"/>
            <w:r w:rsidRPr="00D3058F">
              <w:rPr>
                <w:sz w:val="22"/>
                <w:szCs w:val="22"/>
              </w:rPr>
              <w:t>Непроведение</w:t>
            </w:r>
            <w:proofErr w:type="spellEnd"/>
            <w:r w:rsidRPr="00D3058F">
              <w:rPr>
                <w:sz w:val="22"/>
                <w:szCs w:val="22"/>
              </w:rPr>
              <w:t xml:space="preserve"> обязательного аудита бухгалтерской отчетности унитарного предприятия, государственных внебюджетных фондов</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26 Федерального закона от 14 ноября 2002 г. №161-ФЗ, статья 5 Федерального закона от 30 декабря 2008 г. № 307-ФЗ «Об аудиторской деятельности»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Часть</w:t>
            </w:r>
            <w:proofErr w:type="gramStart"/>
            <w:r w:rsidRPr="00D3058F">
              <w:rPr>
                <w:b/>
                <w:bCs/>
                <w:sz w:val="22"/>
                <w:szCs w:val="22"/>
              </w:rPr>
              <w:t>1</w:t>
            </w:r>
            <w:proofErr w:type="gramEnd"/>
            <w:r w:rsidRPr="00D3058F">
              <w:rPr>
                <w:b/>
                <w:bCs/>
                <w:sz w:val="22"/>
                <w:szCs w:val="22"/>
              </w:rPr>
              <w:t xml:space="preserve"> статья15.11. КоАП РФ</w:t>
            </w:r>
          </w:p>
        </w:tc>
      </w:tr>
      <w:tr w:rsidR="00161DA9" w:rsidRPr="00D3058F" w:rsidTr="00020FBB">
        <w:trPr>
          <w:trHeight w:val="202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3.24</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Нарушение порядка учета и ведения реестра государственного (муниципального) имущества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Постановление Правительства Российской Федерации от 16 июля 2007 г. № 447 «О совершенствовании учета федерального имущества», Приказ Минэкономразвития РФ от 30.08.2011 № 424 "Об утверждении Порядка ведения органами местного самоуправления реестров муниципального имущества", Порядок учета и ведения реестра муниципального имущества, утвержденный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50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3.24.1фк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при оформлении прав на объекты, созданные за счет бюджета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 xml:space="preserve"> Федеральный закон от 21 июля 1997 г. № 122-ФЗ "О государственной регистрации прав на недвижимое имущество и сделок с ним",  глава 3 Федерального закона от 13 июля 2015 г. N 218-ФЗ "О государственной регистрации недвижимости" (с 01 января 2019 г.)</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color w:val="FF0000"/>
                <w:sz w:val="22"/>
                <w:szCs w:val="22"/>
              </w:rPr>
            </w:pPr>
            <w:r w:rsidRPr="00D3058F">
              <w:rPr>
                <w:color w:val="FF0000"/>
                <w:sz w:val="22"/>
                <w:szCs w:val="22"/>
              </w:rPr>
              <w:t> </w:t>
            </w:r>
          </w:p>
        </w:tc>
      </w:tr>
      <w:tr w:rsidR="00161DA9" w:rsidRPr="00D3058F" w:rsidTr="00020FBB">
        <w:trPr>
          <w:trHeight w:val="1248"/>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3.24.2фк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при оформлении прав на объекты, приобретенные на основании договоров купли-продажи и иных договоров о передаче объектов в государственную (муниципальную) собственность</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 xml:space="preserve"> Федеральный закон от 21 июля 1997 г. № 122-ФЗ "О государственной регистрации прав на недвижимое имущество и сделок с ним",  глава 3 Федерального закона от 13 июля 2015 г. N 218-ФЗ "О государственной регистрации недвижимости" (с 01 января 2019 г.) </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color w:val="FF0000"/>
                <w:sz w:val="22"/>
                <w:szCs w:val="22"/>
              </w:rPr>
            </w:pPr>
            <w:r w:rsidRPr="00D3058F">
              <w:rPr>
                <w:color w:val="FF0000"/>
                <w:sz w:val="22"/>
                <w:szCs w:val="22"/>
              </w:rPr>
              <w:t> </w:t>
            </w:r>
          </w:p>
        </w:tc>
      </w:tr>
      <w:tr w:rsidR="00161DA9" w:rsidRPr="00D3058F" w:rsidTr="00020FBB">
        <w:trPr>
          <w:trHeight w:val="1224"/>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3.24.3фк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при оформлении прав на объекты, переданные в государственную (муниципальную) собственность на основании федеральных законов и иных нормативных правовых актов Российской Федерации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 xml:space="preserve"> Федеральный закон от 21 июля 1997 г. № 122-ФЗ "О государственной регистрации прав на недвижимое имущество и сделок с ним",  глава 3 Федерального закона от 13 июля 2015 г.  № 218-ФЗ "О государственной регистрации недвижимости" (с 01 января 2019 г.)</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color w:val="FF0000"/>
                <w:sz w:val="22"/>
                <w:szCs w:val="22"/>
              </w:rPr>
            </w:pPr>
          </w:p>
        </w:tc>
      </w:tr>
      <w:tr w:rsidR="00161DA9" w:rsidRPr="00D3058F" w:rsidTr="00020FBB">
        <w:trPr>
          <w:trHeight w:val="264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3.24.4фк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при оформлении прав на бесхозяйные объекты, а также приобретенные в порядке признания права  муниципальной собственности по судебному решению или иным основаниям</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proofErr w:type="gramStart"/>
            <w:r w:rsidRPr="00D3058F">
              <w:rPr>
                <w:sz w:val="22"/>
                <w:szCs w:val="22"/>
              </w:rPr>
              <w:t xml:space="preserve">Статьи 225, 290-293 Гражданского кодекса Российской Федерации, Федеральный закон от 21 июля 1997 г. № 122-ФЗ "О государственной регистрации прав на недвижимое имущество и сделок с ним",  глава 3 Федерального закона от 13 июля 2015 г. № 218-ФЗ "О государственной регистрации недвижимости" (с 01 января 2019 г.), Приказ </w:t>
            </w:r>
            <w:proofErr w:type="spellStart"/>
            <w:r w:rsidRPr="00D3058F">
              <w:rPr>
                <w:sz w:val="22"/>
                <w:szCs w:val="22"/>
              </w:rPr>
              <w:t>Минэкономразаития</w:t>
            </w:r>
            <w:proofErr w:type="spellEnd"/>
            <w:r w:rsidRPr="00D3058F">
              <w:rPr>
                <w:sz w:val="22"/>
                <w:szCs w:val="22"/>
              </w:rPr>
              <w:t xml:space="preserve"> России от 10 декабря 2015 г. № 931  "Об установлении порядка принятия на учет</w:t>
            </w:r>
            <w:proofErr w:type="gramEnd"/>
            <w:r w:rsidRPr="00D3058F">
              <w:rPr>
                <w:sz w:val="22"/>
                <w:szCs w:val="22"/>
              </w:rPr>
              <w:t xml:space="preserve"> бесхозных недвижимых вещей",  Порядок учета бесхозного имущества, утвержденный муниципальным правовым актом</w:t>
            </w:r>
            <w:r w:rsidRPr="00D3058F">
              <w:rPr>
                <w:sz w:val="22"/>
                <w:szCs w:val="22"/>
              </w:rPr>
              <w:br w:type="page"/>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color w:val="FF0000"/>
                <w:sz w:val="22"/>
                <w:szCs w:val="22"/>
              </w:rPr>
            </w:pPr>
          </w:p>
        </w:tc>
      </w:tr>
      <w:tr w:rsidR="00161DA9" w:rsidRPr="00D3058F" w:rsidTr="00020FBB">
        <w:trPr>
          <w:trHeight w:val="226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3.24.5фк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при изъятии из имущественных комплексов муниципальных унитарных предприятий, казенных предприятий или муниципальных учреждений</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proofErr w:type="gramStart"/>
            <w:r w:rsidRPr="00D3058F">
              <w:rPr>
                <w:sz w:val="22"/>
                <w:szCs w:val="22"/>
              </w:rPr>
              <w:t>Статьи 294, 295, часть 3 статьи 299 Гражданского кодекса Российской Федерации, статья 20 Федерального закона от 14 ноября 2002 № 161-ФЗ "О государственных и муниципальных унитарных предприятиях",  Федеральный закон от 21 июля 1997 г. № 122-ФЗ "О государственной регистрации прав на недвижимое имущество и сделок с ним", Федеральный закон от 13 июля 2015 г. N 218-ФЗ "О государственной регистрации недвижимости" (с 01</w:t>
            </w:r>
            <w:proofErr w:type="gramEnd"/>
            <w:r w:rsidRPr="00D3058F">
              <w:rPr>
                <w:sz w:val="22"/>
                <w:szCs w:val="22"/>
              </w:rPr>
              <w:t xml:space="preserve"> января 2019 г.)</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color w:val="FF0000"/>
                <w:sz w:val="22"/>
                <w:szCs w:val="22"/>
              </w:rPr>
            </w:pPr>
            <w:r w:rsidRPr="00D3058F">
              <w:rPr>
                <w:color w:val="FF0000"/>
                <w:sz w:val="22"/>
                <w:szCs w:val="22"/>
              </w:rPr>
              <w:t> </w:t>
            </w:r>
          </w:p>
        </w:tc>
      </w:tr>
      <w:tr w:rsidR="00161DA9" w:rsidRPr="00D3058F" w:rsidTr="00020FBB">
        <w:trPr>
          <w:trHeight w:val="148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3.24.6фк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Отсутствие документов, подтверждающих факт передачи собственником имущества унитарному предприятию в хозяйственное ведение</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Статьи 8, 11 Федерального закона от 14 ноября 2002 г. № 161-ФЗ "О государственных и муниципальных унитарных предприятиях", Порядок управления и распоряжения имуществом, находящимся в муниципальной собственности, утвержденный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color w:val="FF0000"/>
                <w:sz w:val="22"/>
                <w:szCs w:val="22"/>
              </w:rPr>
            </w:pPr>
          </w:p>
        </w:tc>
      </w:tr>
      <w:tr w:rsidR="00161DA9" w:rsidRPr="00D3058F" w:rsidTr="00020FBB">
        <w:trPr>
          <w:trHeight w:val="141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3.24.7фк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повлекшие выбытие объектов из имущественной казны при исполнении судебных решений</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Федеральный закон от 21 июля 1997 г. № 122-ФЗ «О государственной регистрации прав на недвижимое имущество и сделок с ним",  Порядок управления и распоряжения имуществом, находящимся в муниципальной собственности, утвержденный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color w:val="FF0000"/>
                <w:sz w:val="22"/>
                <w:szCs w:val="22"/>
              </w:rPr>
            </w:pPr>
          </w:p>
        </w:tc>
      </w:tr>
      <w:tr w:rsidR="00161DA9" w:rsidRPr="00D3058F" w:rsidTr="00020FBB">
        <w:trPr>
          <w:trHeight w:val="195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3.24.8фк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повлекшие гибель объектов имущественной казны</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 xml:space="preserve">Федеральный закон от 21 июля 1997 г. № 122-ФЗ "О государственной регистрации прав на недвижимое имущество и сделок с ним", Федеральный закон от 13 июля 2015 г.  N 218-ФЗ "О государственной регистрации недвижимости" (с 01 января 2019 г.),  Порядок управления и распоряжения имуществом, находящимся в муниципальной собственности, утвержденный муниципальным </w:t>
            </w:r>
            <w:proofErr w:type="spellStart"/>
            <w:r w:rsidRPr="00D3058F">
              <w:rPr>
                <w:sz w:val="22"/>
                <w:szCs w:val="22"/>
              </w:rPr>
              <w:t>правовы</w:t>
            </w:r>
            <w:proofErr w:type="spellEnd"/>
            <w:r w:rsidRPr="00D3058F">
              <w:rPr>
                <w:sz w:val="22"/>
                <w:szCs w:val="22"/>
              </w:rPr>
              <w:t xml:space="preserve"> актом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99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3.24.9фк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при ликвидации объектов имущественной казны</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 xml:space="preserve"> Федеральный закон от 21 июля 1997 г. № 122-ФЗ "О государственной регистрации прав на недвижимое имущество и сделок с ним", Федеральный закон от 13 июля 2015 г. N 218-ФЗ "О государственной регистрации недвижимости" (с 01 января 2019 г.), Порядок учета имущества казны, утвержденный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23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3.24.10фк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(риски) порядка и (или) условий обременения объектов имущественной казны</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 xml:space="preserve"> Порядок управления и распоряжения имуществом, находящимся в муниципальной собственности, утвержденный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336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3.24.11фк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Нарушения порядка и (или) условий обременения объектов имущественной казны обязательствами по договорам, в том числе залогом</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 xml:space="preserve"> </w:t>
            </w:r>
            <w:proofErr w:type="gramStart"/>
            <w:r w:rsidRPr="00D3058F">
              <w:rPr>
                <w:sz w:val="22"/>
                <w:szCs w:val="22"/>
              </w:rPr>
              <w:t>Федеральный закон от 21 июля 1997 г. № 122-ФЗ "О государственной регистрации прав на недвижимое имущество и сделок с ним", Федеральный закон от 13 июля 2015 г. N 218-ФЗ "О государственной регистрации недвижимости" (с 01 января 2019 г.), Федеральный закон от 26 июля 2006 N 135-ФЗ "О защите конкуренции", законодательные и нормативные правовые акты субъектов РФ, Положение о залоговом фонде муниципального</w:t>
            </w:r>
            <w:proofErr w:type="gramEnd"/>
            <w:r w:rsidRPr="00D3058F">
              <w:rPr>
                <w:sz w:val="22"/>
                <w:szCs w:val="22"/>
              </w:rPr>
              <w:t xml:space="preserve"> образования, Порядок предоставления в залог объектов имущества муниципального образования,  Порядок управления и распоряжения имуществом, </w:t>
            </w:r>
            <w:r w:rsidRPr="00D3058F">
              <w:rPr>
                <w:sz w:val="22"/>
                <w:szCs w:val="22"/>
              </w:rPr>
              <w:lastRenderedPageBreak/>
              <w:t xml:space="preserve">находящимся в муниципальной </w:t>
            </w:r>
            <w:proofErr w:type="spellStart"/>
            <w:r w:rsidRPr="00D3058F">
              <w:rPr>
                <w:sz w:val="22"/>
                <w:szCs w:val="22"/>
              </w:rPr>
              <w:t>собственности</w:t>
            </w:r>
            <w:proofErr w:type="gramStart"/>
            <w:r w:rsidRPr="00D3058F">
              <w:rPr>
                <w:sz w:val="22"/>
                <w:szCs w:val="22"/>
              </w:rPr>
              <w:t>,у</w:t>
            </w:r>
            <w:proofErr w:type="gramEnd"/>
            <w:r w:rsidRPr="00D3058F">
              <w:rPr>
                <w:sz w:val="22"/>
                <w:szCs w:val="22"/>
              </w:rPr>
              <w:t>твержденные</w:t>
            </w:r>
            <w:proofErr w:type="spellEnd"/>
            <w:r w:rsidRPr="00D3058F">
              <w:rPr>
                <w:sz w:val="22"/>
                <w:szCs w:val="22"/>
              </w:rPr>
              <w:t xml:space="preserve"> муниципальными правовыми актами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48429B">
        <w:trPr>
          <w:trHeight w:val="1272"/>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3.24.12фк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Нарушения порядка и (или) условий обременения объектов имущественной казны сервитутами и иными ограничениями, связанными с особенностями объекта имущественной казны</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proofErr w:type="gramStart"/>
            <w:r w:rsidRPr="00D3058F">
              <w:rPr>
                <w:sz w:val="22"/>
                <w:szCs w:val="22"/>
              </w:rPr>
              <w:t xml:space="preserve">Федеральный закон от 21 июля 1997 г. № 122-ФЗ "О государственной регистрации прав на недвижимое имущество и сделок с ним", Федеральный закон от 13 июля 2015 г. N 218-ФЗ "О государственной регистрации недвижимости" (с 01 января 2019 г.), Положение о залоговом фонде муниципального образования, Порядок предоставления в залог объектов имущества муниципального образования,  Порядок управления и распоряжения имуществом, находящимся в муниципальной </w:t>
            </w:r>
            <w:proofErr w:type="spellStart"/>
            <w:r w:rsidRPr="00D3058F">
              <w:rPr>
                <w:sz w:val="22"/>
                <w:szCs w:val="22"/>
              </w:rPr>
              <w:t>собственности</w:t>
            </w:r>
            <w:proofErr w:type="gramEnd"/>
            <w:r w:rsidRPr="00D3058F">
              <w:rPr>
                <w:sz w:val="22"/>
                <w:szCs w:val="22"/>
              </w:rPr>
              <w:t>,</w:t>
            </w:r>
            <w:proofErr w:type="gramStart"/>
            <w:r w:rsidRPr="00D3058F">
              <w:rPr>
                <w:sz w:val="22"/>
                <w:szCs w:val="22"/>
              </w:rPr>
              <w:t>утвержденные</w:t>
            </w:r>
            <w:proofErr w:type="spellEnd"/>
            <w:proofErr w:type="gramEnd"/>
            <w:r w:rsidRPr="00D3058F">
              <w:rPr>
                <w:sz w:val="22"/>
                <w:szCs w:val="22"/>
              </w:rPr>
              <w:t xml:space="preserve"> муниципальными правовыми актами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261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3.24.13фк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Нарушения порядка и (или) условий обременения объектов имущественной казны обязательствами публичного использования, обязательствами по содержанию объектов в состоянии, обеспечивающем их непрерывное и безопасное использование</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proofErr w:type="gramStart"/>
            <w:r w:rsidRPr="00D3058F">
              <w:rPr>
                <w:sz w:val="22"/>
                <w:szCs w:val="22"/>
              </w:rPr>
              <w:t xml:space="preserve">Федеральный закон от 21 июля 1997 г. № 122-ФЗ "О государственной регистрации прав на недвижимое имущество и сделок с ним", Федеральный закон от 13 июля 2015 г. N 218-ФЗ "О государственной регистрации недвижимости" (с 01 января 2019 г.), Положение о залоговом фонде муниципального образования, Порядок предоставления в залог объектов имущества муниципального образования,  Порядок управления и распоряжения имуществом, находящимся в муниципальной </w:t>
            </w:r>
            <w:proofErr w:type="spellStart"/>
            <w:r w:rsidRPr="00D3058F">
              <w:rPr>
                <w:sz w:val="22"/>
                <w:szCs w:val="22"/>
              </w:rPr>
              <w:t>собственности</w:t>
            </w:r>
            <w:proofErr w:type="gramEnd"/>
            <w:r w:rsidRPr="00D3058F">
              <w:rPr>
                <w:sz w:val="22"/>
                <w:szCs w:val="22"/>
              </w:rPr>
              <w:t>,</w:t>
            </w:r>
            <w:proofErr w:type="gramStart"/>
            <w:r w:rsidRPr="00D3058F">
              <w:rPr>
                <w:sz w:val="22"/>
                <w:szCs w:val="22"/>
              </w:rPr>
              <w:t>утвержденные</w:t>
            </w:r>
            <w:proofErr w:type="spellEnd"/>
            <w:proofErr w:type="gramEnd"/>
            <w:r w:rsidRPr="00D3058F">
              <w:rPr>
                <w:sz w:val="22"/>
                <w:szCs w:val="22"/>
              </w:rPr>
              <w:t xml:space="preserve"> муниципальными правовыми актами</w:t>
            </w:r>
            <w:r w:rsidRPr="00D3058F">
              <w:rPr>
                <w:sz w:val="22"/>
                <w:szCs w:val="22"/>
              </w:rPr>
              <w:br w:type="page"/>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279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3.24.14фк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Нарушения порядка и (или) условий обременения объектов имущественной казны правами третьих лиц по использованию объектов</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proofErr w:type="gramStart"/>
            <w:r w:rsidRPr="00D3058F">
              <w:rPr>
                <w:sz w:val="22"/>
                <w:szCs w:val="22"/>
              </w:rPr>
              <w:t>Федеральный закон от 21 июля 1997 г. № 122-ФЗ "О государственной регистрации прав на недвижимое имущество и сделок с ним", Федеральный закон от 13 июля 2015 г. N 218-ФЗ "О государственной регистрации недвижимости" (с 01 января 2019 г.), Федеральный закон от 26 июля 2006 N 135-ФЗ "О защите конкуренции", законодательные и нормативные правовые акты субъектов РФ, Положение о залоговом фонде муниципального</w:t>
            </w:r>
            <w:proofErr w:type="gramEnd"/>
            <w:r w:rsidRPr="00D3058F">
              <w:rPr>
                <w:sz w:val="22"/>
                <w:szCs w:val="22"/>
              </w:rPr>
              <w:t xml:space="preserve"> образования, Порядок предоставления в залог объектов </w:t>
            </w:r>
            <w:r w:rsidRPr="00D3058F">
              <w:rPr>
                <w:sz w:val="22"/>
                <w:szCs w:val="22"/>
              </w:rPr>
              <w:lastRenderedPageBreak/>
              <w:t xml:space="preserve">имущества муниципального образования,  Порядок управления и распоряжения имуществом, находящимся в муниципальной </w:t>
            </w:r>
            <w:proofErr w:type="spellStart"/>
            <w:r w:rsidRPr="00D3058F">
              <w:rPr>
                <w:sz w:val="22"/>
                <w:szCs w:val="22"/>
              </w:rPr>
              <w:t>собственности</w:t>
            </w:r>
            <w:proofErr w:type="gramStart"/>
            <w:r w:rsidRPr="00D3058F">
              <w:rPr>
                <w:sz w:val="22"/>
                <w:szCs w:val="22"/>
              </w:rPr>
              <w:t>,у</w:t>
            </w:r>
            <w:proofErr w:type="gramEnd"/>
            <w:r w:rsidRPr="00D3058F">
              <w:rPr>
                <w:sz w:val="22"/>
                <w:szCs w:val="22"/>
              </w:rPr>
              <w:t>твержденные</w:t>
            </w:r>
            <w:proofErr w:type="spellEnd"/>
            <w:r w:rsidRPr="00D3058F">
              <w:rPr>
                <w:sz w:val="22"/>
                <w:szCs w:val="22"/>
              </w:rPr>
              <w:t xml:space="preserve"> муниципальными правовыми актами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339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3.24.15фк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Нарушения порядка и (или) условий передачи объектов имущественной казны в залог</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proofErr w:type="gramStart"/>
            <w:r w:rsidRPr="00D3058F">
              <w:rPr>
                <w:sz w:val="22"/>
                <w:szCs w:val="22"/>
              </w:rPr>
              <w:t>Федеральный закон от 21 июля 1997 г. № 122-ФЗ "О государственной регистрации прав на недвижимое имущество и сделок с ним", Федеральный закон от 13 июля 2015 г. N 218-ФЗ "О государственной регистрации недвижимости" (с 01 января 2019 г.), Федеральный закон от 26 июля 2006 N 135-ФЗ "О защите конкуренции", законодательные и нормативные правовые акты субъектов РФ, Положение о залоговом фонде муниципального</w:t>
            </w:r>
            <w:proofErr w:type="gramEnd"/>
            <w:r w:rsidRPr="00D3058F">
              <w:rPr>
                <w:sz w:val="22"/>
                <w:szCs w:val="22"/>
              </w:rPr>
              <w:t xml:space="preserve"> образования, Порядок предоставления в залог объектов имущества муниципального образования,  Порядок управления и распоряжения имуществом, находящимся в муниципальной </w:t>
            </w:r>
            <w:proofErr w:type="spellStart"/>
            <w:r w:rsidRPr="00D3058F">
              <w:rPr>
                <w:sz w:val="22"/>
                <w:szCs w:val="22"/>
              </w:rPr>
              <w:t>собственности</w:t>
            </w:r>
            <w:proofErr w:type="gramStart"/>
            <w:r w:rsidRPr="00D3058F">
              <w:rPr>
                <w:sz w:val="22"/>
                <w:szCs w:val="22"/>
              </w:rPr>
              <w:t>,у</w:t>
            </w:r>
            <w:proofErr w:type="gramEnd"/>
            <w:r w:rsidRPr="00D3058F">
              <w:rPr>
                <w:sz w:val="22"/>
                <w:szCs w:val="22"/>
              </w:rPr>
              <w:t>твержденные</w:t>
            </w:r>
            <w:proofErr w:type="spellEnd"/>
            <w:r w:rsidRPr="00D3058F">
              <w:rPr>
                <w:sz w:val="22"/>
                <w:szCs w:val="22"/>
              </w:rPr>
              <w:t xml:space="preserve"> муниципальными правовыми актами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229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3.24.16фк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Иные  нарушения порядка учета и ведения реестра государственного (муниципального) имущества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Постановление Правительства РФ от 16 июля 2007 № 447</w:t>
            </w:r>
            <w:r w:rsidRPr="00D3058F">
              <w:rPr>
                <w:sz w:val="22"/>
                <w:szCs w:val="22"/>
              </w:rPr>
              <w:br/>
              <w:t>"О совершенствовании учета федерального имущества", Приказ Минэкономразвития РФ от 30.08.2011 № 424 "Об утверждении Порядка ведения органами местного самоуправления реестров муниципального имущества", Порядок учета и ведения Реестра муниципального имущества, утвержденный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36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3.25</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Нарушение порядка предоставления информации из реестра государственного (муниципального) имущества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Федеральный закон от 27 июля 2010 г. № 210-ФЗ "Об организации предоставления государственных и муниципальных услуг", Приказ Минэкономразвития РФ от 30.08.2011 № 424 "Об утверждении Порядка ведения органами местного самоуправления реестров муниципального имущества",  Порядок предоставления информации из реестра муниципального имущества МО муниципальным правовым актом, утвержденный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872"/>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3.26</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 xml:space="preserve">Несоблюдение правообладателем порядка предоставления сведений для внесения в реестр государственного (муниципального) имущества, исключения из реестра государственного </w:t>
            </w:r>
            <w:r w:rsidRPr="00D3058F">
              <w:rPr>
                <w:sz w:val="22"/>
                <w:szCs w:val="22"/>
              </w:rPr>
              <w:lastRenderedPageBreak/>
              <w:t>(муниципального) имущества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lastRenderedPageBreak/>
              <w:t xml:space="preserve">Постановление Правительства Российской Федерации от 16 июля 2007 г. № 447"О совершенствовании учета федерального имущества», Приказ Минэкономразвития РФ от 30.08.2011 № 424 "Об утверждении </w:t>
            </w:r>
            <w:r w:rsidRPr="00D3058F">
              <w:rPr>
                <w:sz w:val="22"/>
                <w:szCs w:val="22"/>
              </w:rPr>
              <w:lastRenderedPageBreak/>
              <w:t>Порядка ведения органами местного самоуправления реестров муниципального имущества", Порядок учета и ведения Реестра муниципального имущества, утвержденный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29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3.27</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 за исключением земельных участков</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131, 164 Гражданского кодекса Российской Федерации, статья 4 Федерального закона от 21 июля 1997 г. № 122-ФЗ «О государственной регистрации прав на недвижимое имущество и сделок с ним», глава 3 Федерального закона от 13 июля 2015 г. № 218-ФЗ "О государственной регистрации недвижимости" (с 01 января 2019 г.)</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48429B">
        <w:trPr>
          <w:trHeight w:val="396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3.28</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Нарушение порядка приватизации  муниципального имущества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proofErr w:type="gramStart"/>
            <w:r w:rsidRPr="00D3058F">
              <w:rPr>
                <w:sz w:val="22"/>
                <w:szCs w:val="22"/>
              </w:rPr>
              <w:t xml:space="preserve">Глава III Федерального закона от 21 декабря 2001 г. № 178-ФЗ «О приватизации государственного и муниципального имущества«, Постановление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 Правительства Российской Федерации от 12 августа 2002 г. № 585 «Об утверждении Положения об организации продажи государственного или </w:t>
            </w:r>
            <w:r w:rsidRPr="00D3058F">
              <w:rPr>
                <w:sz w:val="22"/>
                <w:szCs w:val="22"/>
              </w:rPr>
              <w:lastRenderedPageBreak/>
              <w:t>муниципального имущества на аукционе</w:t>
            </w:r>
            <w:proofErr w:type="gramEnd"/>
            <w:r w:rsidRPr="00D3058F">
              <w:rPr>
                <w:sz w:val="22"/>
                <w:szCs w:val="22"/>
              </w:rPr>
              <w:t xml:space="preserve"> </w:t>
            </w:r>
            <w:proofErr w:type="gramStart"/>
            <w:r w:rsidRPr="00D3058F">
              <w:rPr>
                <w:sz w:val="22"/>
                <w:szCs w:val="22"/>
              </w:rPr>
              <w:t>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Постановление Правительства Российской Федерации от 12 августа 2002 г. № 584 «Об утверждении Положения о проведении конкурса по продаже государственного или муниципального имущества«, Постановление Правительства Российской Федерации от 28 ноября 2002 г. № 845 «О привлечении брокеров для продажи находящихся в государственной и муниципальной</w:t>
            </w:r>
            <w:proofErr w:type="gramEnd"/>
            <w:r w:rsidRPr="00D3058F">
              <w:rPr>
                <w:sz w:val="22"/>
                <w:szCs w:val="22"/>
              </w:rPr>
              <w:t xml:space="preserve"> </w:t>
            </w:r>
            <w:proofErr w:type="gramStart"/>
            <w:r w:rsidRPr="00D3058F">
              <w:rPr>
                <w:sz w:val="22"/>
                <w:szCs w:val="22"/>
              </w:rPr>
              <w:t xml:space="preserve">собственности акций открытых акционерных обществ через организатора торговли на рынке ценных бумаг«, Постановление Правительства Российской Федерации от 22 июля 2002 г.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Положение об организации продажи муниципального имущества без объявления цены, утвержденный муниципальным </w:t>
            </w:r>
            <w:r w:rsidRPr="00D3058F">
              <w:rPr>
                <w:sz w:val="22"/>
                <w:szCs w:val="22"/>
              </w:rPr>
              <w:lastRenderedPageBreak/>
              <w:t>правовым актом</w:t>
            </w:r>
            <w:r w:rsidRPr="00D3058F">
              <w:rPr>
                <w:sz w:val="22"/>
                <w:szCs w:val="22"/>
              </w:rPr>
              <w:br w:type="page"/>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94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3.28.1фк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Нарушения (риски) при реализации гражданско-правовых сделок (приватизация, продажа, дарение и другие) с объектами имущественной казны (за исключением указанных в разделах 3.1.,  3.6)</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spacing w:after="240"/>
              <w:jc w:val="both"/>
              <w:rPr>
                <w:sz w:val="22"/>
                <w:szCs w:val="22"/>
              </w:rPr>
            </w:pPr>
            <w:proofErr w:type="gramStart"/>
            <w:r w:rsidRPr="00D3058F">
              <w:rPr>
                <w:sz w:val="22"/>
                <w:szCs w:val="22"/>
              </w:rPr>
              <w:t>Постановление Правительства РФ от 12 августа 2002 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 Порядок управления и распоряжения имуществом, находящимся в муниципальной собственности, утвержденный муниципальным правовым актом</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96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3.28.1.1фк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 xml:space="preserve">Нарушение порядка </w:t>
            </w:r>
            <w:proofErr w:type="gramStart"/>
            <w:r w:rsidRPr="00D3058F">
              <w:rPr>
                <w:sz w:val="22"/>
                <w:szCs w:val="22"/>
              </w:rPr>
              <w:t>проведении</w:t>
            </w:r>
            <w:proofErr w:type="gramEnd"/>
            <w:r w:rsidRPr="00D3058F">
              <w:rPr>
                <w:sz w:val="22"/>
                <w:szCs w:val="22"/>
              </w:rPr>
              <w:t xml:space="preserve"> обязательных торгов, продажи  муниципального имущества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spacing w:after="240"/>
              <w:jc w:val="both"/>
              <w:rPr>
                <w:sz w:val="22"/>
                <w:szCs w:val="22"/>
              </w:rPr>
            </w:pPr>
            <w:proofErr w:type="gramStart"/>
            <w:r w:rsidRPr="00D3058F">
              <w:rPr>
                <w:sz w:val="22"/>
                <w:szCs w:val="22"/>
              </w:rPr>
              <w:t>Постановление Правительства РФ от 12 августа 2002 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 Порядок управления и распоряжения имуществом, находящимся в муниципальной собственности, утвержденный муниципальным правовым актом</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224"/>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3.28.1.2фк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 xml:space="preserve">Нарушение </w:t>
            </w:r>
            <w:proofErr w:type="gramStart"/>
            <w:r w:rsidRPr="00D3058F">
              <w:rPr>
                <w:sz w:val="22"/>
                <w:szCs w:val="22"/>
              </w:rPr>
              <w:t>порядка определения формы проведения обязательных торгов</w:t>
            </w:r>
            <w:proofErr w:type="gramEnd"/>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Статьи 78.2, 80, 264.1 Бюджетного кодекса Российской Федерации,</w:t>
            </w:r>
            <w:r w:rsidRPr="00D3058F">
              <w:rPr>
                <w:sz w:val="22"/>
                <w:szCs w:val="22"/>
              </w:rPr>
              <w:br/>
              <w:t>постановление Правительства РФ от 12 августа 2002 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xml:space="preserve">кол-во </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572"/>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3.28.1.3фк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Нарушение сроков размещения информации о проведении обязательных торгов, продаже  муниципального имущества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D0BF4" w:rsidP="00D3058F">
            <w:pPr>
              <w:jc w:val="both"/>
              <w:rPr>
                <w:sz w:val="22"/>
                <w:szCs w:val="22"/>
              </w:rPr>
            </w:pPr>
            <w:hyperlink r:id="rId9" w:history="1">
              <w:r w:rsidR="00161DA9" w:rsidRPr="00D3058F">
                <w:rPr>
                  <w:sz w:val="22"/>
                  <w:szCs w:val="22"/>
                </w:rPr>
                <w:t>Постановление Правительства РФ от 12 августа 2002 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hyperlink>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xml:space="preserve">кол-во </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69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3.28.1.4фк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Нарушение порядка предоставления документации об обязательных торгах, порядка разъяснения такой документации, порядка приема заявок на участие в торгах, заявок на участие в продаже  муниципального имущества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Постановление Правительства РФ от 12 августа 2002 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xml:space="preserve">кол-во </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74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3.28.1.5фк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Нарушение порядка допуска к участию в обязательных торгах, продаже государственного или муниципального имущества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D0BF4" w:rsidP="00D3058F">
            <w:pPr>
              <w:jc w:val="both"/>
              <w:rPr>
                <w:sz w:val="22"/>
                <w:szCs w:val="22"/>
              </w:rPr>
            </w:pPr>
            <w:hyperlink r:id="rId10" w:history="1">
              <w:r w:rsidR="00161DA9" w:rsidRPr="00D3058F">
                <w:rPr>
                  <w:sz w:val="22"/>
                  <w:szCs w:val="22"/>
                </w:rPr>
                <w:t xml:space="preserve">Постановление Правительства РФ от 12 августа 2002 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w:t>
              </w:r>
              <w:r w:rsidR="00161DA9" w:rsidRPr="00D3058F">
                <w:rPr>
                  <w:sz w:val="22"/>
                  <w:szCs w:val="22"/>
                </w:rPr>
                <w:lastRenderedPageBreak/>
                <w:t>специализированном аукционе"</w:t>
              </w:r>
            </w:hyperlink>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 xml:space="preserve">кол-во </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644"/>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3.28.1.6фк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Нарушение порядка определения победителя обязательных торгов, продажи государственного или муниципального имущества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D0BF4" w:rsidP="00D3058F">
            <w:pPr>
              <w:jc w:val="both"/>
              <w:rPr>
                <w:sz w:val="22"/>
                <w:szCs w:val="22"/>
              </w:rPr>
            </w:pPr>
            <w:hyperlink r:id="rId11" w:history="1">
              <w:r w:rsidR="00161DA9" w:rsidRPr="00D3058F">
                <w:rPr>
                  <w:sz w:val="22"/>
                  <w:szCs w:val="22"/>
                </w:rPr>
                <w:t>Постановление Правительства РФ от 12 августа 2002 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hyperlink>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xml:space="preserve">кол-во </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48429B">
        <w:trPr>
          <w:trHeight w:val="422"/>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3.28.1.7фк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Нарушение сроков заключения договоров по результатам проведения обязательных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D0BF4" w:rsidP="00D3058F">
            <w:pPr>
              <w:jc w:val="both"/>
              <w:rPr>
                <w:sz w:val="22"/>
                <w:szCs w:val="22"/>
              </w:rPr>
            </w:pPr>
            <w:hyperlink r:id="rId12" w:history="1">
              <w:r w:rsidR="00161DA9" w:rsidRPr="00D3058F">
                <w:rPr>
                  <w:sz w:val="22"/>
                  <w:szCs w:val="22"/>
                </w:rPr>
                <w:t>Постановление Правительства РФ от 12 августа 2002 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hyperlink>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xml:space="preserve">кол-во </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2172"/>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3.28.1.8фк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proofErr w:type="gramStart"/>
            <w:r w:rsidRPr="00D3058F">
              <w:rPr>
                <w:sz w:val="22"/>
                <w:szCs w:val="22"/>
              </w:rPr>
              <w:t>Изменение организатором обязательных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w:t>
            </w:r>
            <w:proofErr w:type="gramEnd"/>
          </w:p>
        </w:tc>
        <w:tc>
          <w:tcPr>
            <w:tcW w:w="3625" w:type="dxa"/>
            <w:tcBorders>
              <w:top w:val="nil"/>
              <w:left w:val="nil"/>
              <w:bottom w:val="single" w:sz="4" w:space="0" w:color="auto"/>
              <w:right w:val="single" w:sz="4" w:space="0" w:color="auto"/>
            </w:tcBorders>
            <w:shd w:val="clear" w:color="auto" w:fill="auto"/>
            <w:hideMark/>
          </w:tcPr>
          <w:p w:rsidR="00161DA9" w:rsidRPr="00D3058F" w:rsidRDefault="001D0BF4" w:rsidP="00D3058F">
            <w:pPr>
              <w:jc w:val="both"/>
              <w:rPr>
                <w:sz w:val="22"/>
                <w:szCs w:val="22"/>
              </w:rPr>
            </w:pPr>
            <w:hyperlink r:id="rId13" w:history="1">
              <w:r w:rsidR="00161DA9" w:rsidRPr="00D3058F">
                <w:rPr>
                  <w:sz w:val="22"/>
                  <w:szCs w:val="22"/>
                </w:rPr>
                <w:t>Постановление Правительства РФ от 12 августа 2002 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hyperlink>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r w:rsidRPr="00D3058F">
              <w:rPr>
                <w:color w:val="333399"/>
                <w:sz w:val="22"/>
                <w:szCs w:val="22"/>
              </w:rPr>
              <w:t xml:space="preserve"> </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71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3.28.1.9фк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Нарушение процедуры и порядка организации и проведения обязательных торгов, продажи государственного или муниципального имущества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D0BF4" w:rsidP="00D3058F">
            <w:pPr>
              <w:jc w:val="both"/>
              <w:rPr>
                <w:sz w:val="22"/>
                <w:szCs w:val="22"/>
              </w:rPr>
            </w:pPr>
            <w:hyperlink r:id="rId14" w:history="1">
              <w:r w:rsidR="00161DA9" w:rsidRPr="00D3058F">
                <w:rPr>
                  <w:sz w:val="22"/>
                  <w:szCs w:val="22"/>
                </w:rPr>
                <w:t>Постановление Правительства РФ от 12 августа 2002 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hyperlink>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75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3.28.1.10фк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порядка проведения торгов по продаже акций и иных форм участия в капитале</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D0BF4" w:rsidP="00D3058F">
            <w:pPr>
              <w:jc w:val="both"/>
              <w:rPr>
                <w:sz w:val="22"/>
                <w:szCs w:val="22"/>
              </w:rPr>
            </w:pPr>
            <w:hyperlink r:id="rId15" w:history="1">
              <w:r w:rsidR="00161DA9" w:rsidRPr="00D3058F">
                <w:rPr>
                  <w:sz w:val="22"/>
                  <w:szCs w:val="22"/>
                </w:rPr>
                <w:t xml:space="preserve">Постановление Правительства РФ от 12 августа 2002 г. № 585 "Об утверждении Положения об организации продажи государственного или муниципального имущества на аукционе и Положения об </w:t>
              </w:r>
              <w:r w:rsidR="00161DA9" w:rsidRPr="00D3058F">
                <w:rPr>
                  <w:sz w:val="22"/>
                  <w:szCs w:val="22"/>
                </w:rPr>
                <w:lastRenderedPageBreak/>
                <w:t>организации продажи находящихся в государственной или муниципальной собственности акций акционерных обществ на специализированном аукционе"</w:t>
              </w:r>
            </w:hyperlink>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color w:val="4F81BD"/>
                <w:sz w:val="22"/>
                <w:szCs w:val="22"/>
              </w:rPr>
            </w:pPr>
            <w:r w:rsidRPr="00D3058F">
              <w:rPr>
                <w:color w:val="4F81BD"/>
                <w:sz w:val="22"/>
                <w:szCs w:val="22"/>
              </w:rPr>
              <w:t> </w:t>
            </w:r>
          </w:p>
        </w:tc>
      </w:tr>
      <w:tr w:rsidR="00161DA9" w:rsidRPr="00D3058F" w:rsidTr="00020FBB">
        <w:trPr>
          <w:trHeight w:val="172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3.28.1.11.фк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условий торгов по продаже акций и иных форм участия в капитале</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D0BF4" w:rsidP="00D3058F">
            <w:pPr>
              <w:jc w:val="both"/>
              <w:rPr>
                <w:sz w:val="22"/>
                <w:szCs w:val="22"/>
              </w:rPr>
            </w:pPr>
            <w:hyperlink r:id="rId16" w:history="1">
              <w:r w:rsidR="00161DA9" w:rsidRPr="00D3058F">
                <w:rPr>
                  <w:sz w:val="22"/>
                  <w:szCs w:val="22"/>
                </w:rPr>
                <w:t>Постановление Правительства РФ от 12 августа 2002 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hyperlink>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color w:val="4F81BD"/>
                <w:sz w:val="22"/>
                <w:szCs w:val="22"/>
              </w:rPr>
            </w:pPr>
            <w:r w:rsidRPr="00D3058F">
              <w:rPr>
                <w:color w:val="4F81BD"/>
                <w:sz w:val="22"/>
                <w:szCs w:val="22"/>
              </w:rPr>
              <w:t> </w:t>
            </w:r>
          </w:p>
        </w:tc>
      </w:tr>
      <w:tr w:rsidR="00161DA9" w:rsidRPr="00D3058F" w:rsidTr="00020FBB">
        <w:trPr>
          <w:trHeight w:val="220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3.28.1.12фк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Занижение суммы оценки муниципального имущества, вносимого в оплату акций</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D0BF4" w:rsidP="00D3058F">
            <w:pPr>
              <w:jc w:val="both"/>
              <w:rPr>
                <w:sz w:val="22"/>
                <w:szCs w:val="22"/>
              </w:rPr>
            </w:pPr>
            <w:hyperlink r:id="rId17" w:history="1">
              <w:proofErr w:type="gramStart"/>
              <w:r w:rsidR="00161DA9" w:rsidRPr="00D3058F">
                <w:rPr>
                  <w:sz w:val="22"/>
                  <w:szCs w:val="22"/>
                </w:rPr>
                <w:t>Постановление Правительства РФ от 12 августа 2002 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 Федеральный закон от 29 июля 1998 г. № 135-ФЗ "Об оценочной деятельности в Российской Федерации"</w:t>
              </w:r>
              <w:r w:rsidR="00161DA9" w:rsidRPr="00D3058F">
                <w:rPr>
                  <w:sz w:val="22"/>
                  <w:szCs w:val="22"/>
                </w:rPr>
                <w:br/>
              </w:r>
            </w:hyperlink>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color w:val="4F81BD"/>
                <w:sz w:val="22"/>
                <w:szCs w:val="22"/>
              </w:rPr>
            </w:pPr>
            <w:r w:rsidRPr="00D3058F">
              <w:rPr>
                <w:color w:val="4F81BD"/>
                <w:sz w:val="22"/>
                <w:szCs w:val="22"/>
              </w:rPr>
              <w:t> </w:t>
            </w:r>
          </w:p>
        </w:tc>
      </w:tr>
      <w:tr w:rsidR="00161DA9" w:rsidRPr="00D3058F" w:rsidTr="000B513C">
        <w:trPr>
          <w:trHeight w:val="2445"/>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161DA9" w:rsidRPr="00D3058F" w:rsidRDefault="00161DA9" w:rsidP="000B513C">
            <w:pPr>
              <w:jc w:val="center"/>
              <w:rPr>
                <w:sz w:val="22"/>
                <w:szCs w:val="22"/>
              </w:rPr>
            </w:pPr>
            <w:r w:rsidRPr="00D3058F">
              <w:rPr>
                <w:sz w:val="22"/>
                <w:szCs w:val="22"/>
              </w:rPr>
              <w:lastRenderedPageBreak/>
              <w:t>3.28.1.13фк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Продажа или иное отчуждение объектов, принадлежащих к муниципальной  собственности, без проведения оценки стоимости объектов</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D0BF4" w:rsidP="00D3058F">
            <w:pPr>
              <w:jc w:val="both"/>
              <w:rPr>
                <w:sz w:val="22"/>
                <w:szCs w:val="22"/>
              </w:rPr>
            </w:pPr>
            <w:hyperlink r:id="rId18" w:history="1">
              <w:proofErr w:type="gramStart"/>
              <w:r w:rsidR="00161DA9" w:rsidRPr="00D3058F">
                <w:rPr>
                  <w:sz w:val="22"/>
                  <w:szCs w:val="22"/>
                </w:rPr>
                <w:t>Постановление Правительства РФ от 12 августа 2002 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 Федеральный закон от 29 июля 1998 г. № 135-ФЗ "Об оценочной деятельности в Российской Федерации"</w:t>
              </w:r>
              <w:r w:rsidR="00161DA9" w:rsidRPr="00D3058F">
                <w:rPr>
                  <w:sz w:val="22"/>
                  <w:szCs w:val="22"/>
                </w:rPr>
                <w:br/>
              </w:r>
            </w:hyperlink>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xml:space="preserve">кол-во и </w:t>
            </w:r>
            <w:proofErr w:type="spellStart"/>
            <w:r w:rsidRPr="00D3058F">
              <w:rPr>
                <w:sz w:val="22"/>
                <w:szCs w:val="22"/>
              </w:rPr>
              <w:t>тыс</w:t>
            </w:r>
            <w:proofErr w:type="gramStart"/>
            <w:r w:rsidRPr="00D3058F">
              <w:rPr>
                <w:sz w:val="22"/>
                <w:szCs w:val="22"/>
              </w:rPr>
              <w:t>.р</w:t>
            </w:r>
            <w:proofErr w:type="gramEnd"/>
            <w:r w:rsidRPr="00D3058F">
              <w:rPr>
                <w:sz w:val="22"/>
                <w:szCs w:val="22"/>
              </w:rPr>
              <w:t>ублей</w:t>
            </w:r>
            <w:proofErr w:type="spellEnd"/>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059"/>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3.28.1.14.фк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Иные нарушения при реализации гражданско-правовых сделок (приватизация, продажа, дарение и другие) с объектами имущественной казны </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 </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w:t>
            </w:r>
          </w:p>
        </w:tc>
      </w:tr>
      <w:tr w:rsidR="00161DA9" w:rsidRPr="00D3058F" w:rsidTr="0048429B">
        <w:trPr>
          <w:trHeight w:val="422"/>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3.29</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 xml:space="preserve">Нарушение     требований     к     раскрытию     информации     о приватизации  государственного  (муниципального)  имущества уполномоченным исполнительным органом государственной власти, открытыми акционерными обществами, акции которых находятся в государственной (муниципальной) собственности, и государственными унитарными предприятиями с момента включения в прогнозный план (программу) приватизации </w:t>
            </w:r>
            <w:r w:rsidRPr="00D3058F">
              <w:rPr>
                <w:sz w:val="22"/>
                <w:szCs w:val="22"/>
              </w:rPr>
              <w:lastRenderedPageBreak/>
              <w:t>государственного (муниципального) имущества на соответствующий период</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lastRenderedPageBreak/>
              <w:t>Статья 15 Федерального закона от 21 декабря 2001 г. № 178-ФЗ «О приватизации государственного и муниципального имущества»</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noWrap/>
            <w:vAlign w:val="bottom"/>
            <w:hideMark/>
          </w:tcPr>
          <w:p w:rsidR="00161DA9" w:rsidRPr="00D3058F" w:rsidRDefault="00161DA9" w:rsidP="00D3058F">
            <w:pPr>
              <w:rPr>
                <w:sz w:val="22"/>
                <w:szCs w:val="22"/>
              </w:rPr>
            </w:pPr>
            <w:r w:rsidRPr="00D3058F">
              <w:rPr>
                <w:sz w:val="22"/>
                <w:szCs w:val="22"/>
              </w:rPr>
              <w:t> </w:t>
            </w:r>
          </w:p>
        </w:tc>
      </w:tr>
      <w:tr w:rsidR="00161DA9" w:rsidRPr="00D3058F" w:rsidTr="00020FBB">
        <w:trPr>
          <w:trHeight w:val="63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3.30</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Несоблюдение требований, определяющих особенности порядка приватизации имущества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Глава V Федерального закона от 21 декабря 2001 г. № 178-ФЗ «О приватизации государственного и муниципального имущества»</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63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3.31</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Нарушение требований к оформлению сделок купли-продажи государственного или муниципального имущества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Статья 32 Федерального закона от 21 декабря 2001 г. № 178-ФЗ «О приватизации государственного и муниципального имущества»</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315"/>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3.32</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Нарушение условий оплаты и распределения денежных средств от продажи имущества</w:t>
            </w:r>
          </w:p>
        </w:tc>
        <w:tc>
          <w:tcPr>
            <w:tcW w:w="3625"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rPr>
                <w:sz w:val="22"/>
                <w:szCs w:val="22"/>
              </w:rPr>
            </w:pPr>
            <w:r w:rsidRPr="00D3058F">
              <w:rPr>
                <w:sz w:val="22"/>
                <w:szCs w:val="22"/>
              </w:rPr>
              <w:t>Глава VI Федерального закона от 21 декабря 2001 г. № 178-ФЗ «О приватизации государственного и муниципального имущества»</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555"/>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157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3.34</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 xml:space="preserve">Несоблюдение правил отнесения жилого помещения к специализированному жилищному фонду </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Постановление      Правительства Российской   Федерации   от   26 января     2006 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65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3.35</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 xml:space="preserve">Нарушения порядка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999"/>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3.36</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Неправомерное предоставление жилых помещений из жилищного фонда Российской Федерации, субъекта Российской Федерации, муниципального образования</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Статья 672 Гражданского кодекса Российской Федерации Пункт 3 статьи 2 и статья 57 Жилищного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875"/>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3.37</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Неправомерное     предоставление     в     аренду,     безвозмездное пользование,       доверительное       управление               объектов муниципального имущества, в  том числе предоставление муниципального имущества в   пользование   без   оформления   договорных   отношений,   с превышением полномочий</w:t>
            </w:r>
          </w:p>
        </w:tc>
        <w:tc>
          <w:tcPr>
            <w:tcW w:w="3625"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15, 16, 17.1, 19-21 и пункт 2 статьи 24 Федерального закона от 26 июля 2006 г. № 135-ФЗ «О защите конкуренции», Федеральный закон от 29 июля 1998 г. № 135-ФЗ «Об оценочной деятельности      в      Российской Федерации»</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276"/>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201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3.37.1.фк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Предоставление недвижимого имущества </w:t>
            </w:r>
            <w:r>
              <w:rPr>
                <w:sz w:val="22"/>
                <w:szCs w:val="22"/>
              </w:rPr>
              <w:t xml:space="preserve">или особо ценного движимого имущества </w:t>
            </w:r>
            <w:r w:rsidRPr="00D3058F">
              <w:rPr>
                <w:sz w:val="22"/>
                <w:szCs w:val="22"/>
              </w:rPr>
              <w:t>в пользование без согласия собственника</w:t>
            </w:r>
            <w:r>
              <w:rPr>
                <w:sz w:val="22"/>
                <w:szCs w:val="22"/>
              </w:rPr>
              <w:t>.</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Pr>
                <w:sz w:val="22"/>
                <w:szCs w:val="22"/>
              </w:rPr>
              <w:t xml:space="preserve">Ст.298 ГК РФ, </w:t>
            </w:r>
            <w:r w:rsidRPr="00D3058F">
              <w:rPr>
                <w:sz w:val="22"/>
                <w:szCs w:val="22"/>
              </w:rPr>
              <w:t>Федеральный закон от 26 июля 2006 N 135-ФЗ "О защите конкуренции", законодательные и нормативные правовые акты субъектов РФ, Порядок управления и распоряжения имуществом, находящимся в муниципальной собственности, Порядки согласования сделок с муниципальным имуществом, утвержденные муниципальными правовыми актами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999"/>
        </w:trPr>
        <w:tc>
          <w:tcPr>
            <w:tcW w:w="2557"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FD4EF2">
            <w:pPr>
              <w:jc w:val="center"/>
              <w:rPr>
                <w:sz w:val="22"/>
                <w:szCs w:val="22"/>
              </w:rPr>
            </w:pPr>
            <w:r w:rsidRPr="00D3058F">
              <w:rPr>
                <w:sz w:val="22"/>
                <w:szCs w:val="22"/>
              </w:rPr>
              <w:t>3.37.2фк</w:t>
            </w:r>
          </w:p>
        </w:tc>
        <w:tc>
          <w:tcPr>
            <w:tcW w:w="3605"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rPr>
                <w:sz w:val="22"/>
                <w:szCs w:val="22"/>
              </w:rPr>
            </w:pPr>
            <w:r w:rsidRPr="00D3058F">
              <w:rPr>
                <w:sz w:val="22"/>
                <w:szCs w:val="22"/>
              </w:rPr>
              <w:t>Использование государственной (муниципальной) собственности с целью извлечения экономических благ в личных целях и (или) в пользу третьих лиц</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 xml:space="preserve">Законодательные и нормативные правовые акты субъектов РФ, Порядок управления и распоряжения имуществом, находящимся в муниципальной собственности, Порядки согласования сделок с </w:t>
            </w:r>
            <w:r w:rsidRPr="00D3058F">
              <w:rPr>
                <w:sz w:val="22"/>
                <w:szCs w:val="22"/>
              </w:rPr>
              <w:lastRenderedPageBreak/>
              <w:t>муниципальным имуществом, утвержденные муниципальными правовыми актами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710"/>
        </w:trPr>
        <w:tc>
          <w:tcPr>
            <w:tcW w:w="2557"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FD4EF2">
            <w:pPr>
              <w:jc w:val="center"/>
              <w:rPr>
                <w:sz w:val="22"/>
                <w:szCs w:val="22"/>
              </w:rPr>
            </w:pPr>
            <w:r w:rsidRPr="00D3058F">
              <w:rPr>
                <w:sz w:val="22"/>
                <w:szCs w:val="22"/>
              </w:rPr>
              <w:lastRenderedPageBreak/>
              <w:t>3.37.3фк</w:t>
            </w:r>
          </w:p>
        </w:tc>
        <w:tc>
          <w:tcPr>
            <w:tcW w:w="3605"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rPr>
                <w:sz w:val="22"/>
                <w:szCs w:val="22"/>
              </w:rPr>
            </w:pPr>
            <w:r w:rsidRPr="00D3058F">
              <w:rPr>
                <w:sz w:val="22"/>
                <w:szCs w:val="22"/>
              </w:rPr>
              <w:t>Нарушения при предоставлении государственного (муниципального) имущества во временное владение и пользование или во временное пользование</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Порядок управления и распоряжения имуществом, находящимся в муниципальной собственности, Порядки согласования сделок с муниципальным имуществом, утвержденные муниципальными правовыми актами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2205"/>
        </w:trPr>
        <w:tc>
          <w:tcPr>
            <w:tcW w:w="2557"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FD4EF2">
            <w:pPr>
              <w:jc w:val="center"/>
              <w:rPr>
                <w:sz w:val="22"/>
                <w:szCs w:val="22"/>
              </w:rPr>
            </w:pPr>
            <w:r w:rsidRPr="00D3058F">
              <w:rPr>
                <w:sz w:val="22"/>
                <w:szCs w:val="22"/>
              </w:rPr>
              <w:t>3.37.4.фк</w:t>
            </w:r>
          </w:p>
        </w:tc>
        <w:tc>
          <w:tcPr>
            <w:tcW w:w="3605"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rPr>
                <w:sz w:val="22"/>
                <w:szCs w:val="22"/>
              </w:rPr>
            </w:pPr>
            <w:r w:rsidRPr="00D3058F">
              <w:rPr>
                <w:sz w:val="22"/>
                <w:szCs w:val="22"/>
              </w:rPr>
              <w:t>Иные нарушения при предоставлении     в     аренду,     безвозмездное пользование,       доверительное       управление               объектов муниципального имущества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proofErr w:type="gramStart"/>
            <w:r w:rsidRPr="00D3058F">
              <w:rPr>
                <w:sz w:val="22"/>
                <w:szCs w:val="22"/>
              </w:rPr>
              <w:t>Статьи 15, 16, 17.1, 19-21 и пункт 2 статьи 24 Федерального закона от 26 июля 2006 г. № 135-ФЗ «О защите конкуренции» Федеральный закон от 29 июля 1998 г. № 135-ФЗ «Об оценочной деятельности      в      Российской Федерации», Порядок управления и распоряжения имуществом, находящимся в муниципальной собственности, Порядки согласования сделок с муниципальным имуществом, утвержденные муниципальными правовыми актами</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FD4EF2">
        <w:trPr>
          <w:trHeight w:val="3257"/>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3.39</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Неправомерное     отнесение     имущества      к     собственности Российской Федерации, субъекта Российской Федерации или муниципальных образований  </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proofErr w:type="gramStart"/>
            <w:r w:rsidRPr="00D3058F">
              <w:rPr>
                <w:sz w:val="22"/>
                <w:szCs w:val="22"/>
              </w:rPr>
              <w:t>Статья      26.11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статья 50 Федерального закона от 6 октября 2003 г. № 131-ФЗ «Об общих принципах организации местного самоуправления в Российской Федерации» постановление Верховного Совета Российской Федерации от 27 декабря 1991 г. № 3020-1 «О разграничении государственной собственности в Российской</w:t>
            </w:r>
            <w:proofErr w:type="gramEnd"/>
            <w:r w:rsidRPr="00D3058F">
              <w:rPr>
                <w:sz w:val="22"/>
                <w:szCs w:val="22"/>
              </w:rPr>
              <w:t xml:space="preserve">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r w:rsidRPr="00D3058F">
              <w:rPr>
                <w:sz w:val="22"/>
                <w:szCs w:val="22"/>
              </w:rPr>
              <w:br w:type="page"/>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63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3.40</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Несоблюдение порядка предоставления права постоянного (бессрочного) пользования земельными участками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Статья</w:t>
            </w:r>
            <w:r>
              <w:rPr>
                <w:sz w:val="22"/>
                <w:szCs w:val="22"/>
              </w:rPr>
              <w:t xml:space="preserve"> </w:t>
            </w:r>
            <w:r w:rsidRPr="00D3058F">
              <w:rPr>
                <w:sz w:val="22"/>
                <w:szCs w:val="22"/>
              </w:rPr>
              <w:t>39.9 Земельного   кодекса Российской Федерации, статья 268 Гражданского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315"/>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3.41</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Несоблюдение порядка аренды земельных участков</w:t>
            </w:r>
          </w:p>
        </w:tc>
        <w:tc>
          <w:tcPr>
            <w:tcW w:w="3625"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22   Земельного   кодекса Российской Федерации, статьи 606 - 625 Гражданского кодекса Российской Федерации</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330"/>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63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3.42</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Несоблюдение порядка предоставления права безвозмездного срочного пользования земельными участками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Статья 24 Земельного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26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3.43</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Несоблюдение порядка обязательной регистрации возникновения прав на земельные участки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Статья 25, 26 Земельного кодекса Российской Федерации, Федеральный закон от 21 июля 1997 г. № 122-ФЗ «О государственной регистрации прав на недвижимое имущество и сделок с ним«, статьи 130 - 132, 164 Гражданского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xml:space="preserve">кол-во и </w:t>
            </w:r>
            <w:proofErr w:type="spellStart"/>
            <w:r w:rsidRPr="00D3058F">
              <w:rPr>
                <w:sz w:val="22"/>
                <w:szCs w:val="22"/>
              </w:rPr>
              <w:t>тыс</w:t>
            </w:r>
            <w:proofErr w:type="gramStart"/>
            <w:r w:rsidRPr="00D3058F">
              <w:rPr>
                <w:sz w:val="22"/>
                <w:szCs w:val="22"/>
              </w:rPr>
              <w:t>.р</w:t>
            </w:r>
            <w:proofErr w:type="gramEnd"/>
            <w:r w:rsidRPr="00D3058F">
              <w:rPr>
                <w:sz w:val="22"/>
                <w:szCs w:val="22"/>
              </w:rPr>
              <w:t>ублей</w:t>
            </w:r>
            <w:proofErr w:type="spellEnd"/>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984"/>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3.44</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Несоблюдение   порядка   купли-продажи   земельных   участков, находящихся в государственной (муниципальной) собственности    и неразграниченных земельных участков                                             </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 xml:space="preserve">Статья   37   Земельного   кодекса Российской Федерации </w:t>
            </w:r>
            <w:r w:rsidRPr="00D3058F">
              <w:rPr>
                <w:sz w:val="22"/>
                <w:szCs w:val="22"/>
              </w:rPr>
              <w:br/>
              <w:t>статьи    549-558    Гражданского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xml:space="preserve">кол-во и </w:t>
            </w:r>
            <w:proofErr w:type="spellStart"/>
            <w:r w:rsidRPr="00D3058F">
              <w:rPr>
                <w:sz w:val="22"/>
                <w:szCs w:val="22"/>
              </w:rPr>
              <w:t>тыс</w:t>
            </w:r>
            <w:proofErr w:type="gramStart"/>
            <w:r w:rsidRPr="00D3058F">
              <w:rPr>
                <w:sz w:val="22"/>
                <w:szCs w:val="22"/>
              </w:rPr>
              <w:t>.р</w:t>
            </w:r>
            <w:proofErr w:type="gramEnd"/>
            <w:r w:rsidRPr="00D3058F">
              <w:rPr>
                <w:sz w:val="22"/>
                <w:szCs w:val="22"/>
              </w:rPr>
              <w:t>ублей</w:t>
            </w:r>
            <w:proofErr w:type="spellEnd"/>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94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3.45</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Несоблюдение    порядка    приобретения    прав    на   земельные участки, находящиеся в государственной или муниципальной    собственности                                                                                         </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A01326">
            <w:pPr>
              <w:jc w:val="both"/>
              <w:rPr>
                <w:sz w:val="22"/>
                <w:szCs w:val="22"/>
              </w:rPr>
            </w:pPr>
            <w:r w:rsidRPr="002974EE">
              <w:rPr>
                <w:color w:val="000000"/>
                <w:spacing w:val="2"/>
                <w:sz w:val="21"/>
                <w:szCs w:val="21"/>
                <w:shd w:val="clear" w:color="auto" w:fill="FFFFFF"/>
                <w:lang w:bidi="ru-RU"/>
              </w:rPr>
              <w:t xml:space="preserve">Статьи 27, 35, Глава </w:t>
            </w:r>
            <w:r w:rsidRPr="002974EE">
              <w:rPr>
                <w:color w:val="000000"/>
                <w:spacing w:val="2"/>
                <w:sz w:val="21"/>
                <w:szCs w:val="21"/>
                <w:shd w:val="clear" w:color="auto" w:fill="FFFFFF"/>
                <w:lang w:val="en-US" w:bidi="en-US"/>
              </w:rPr>
              <w:t>V</w:t>
            </w:r>
            <w:r w:rsidRPr="002974EE">
              <w:rPr>
                <w:color w:val="000000"/>
                <w:spacing w:val="2"/>
                <w:sz w:val="21"/>
                <w:szCs w:val="21"/>
                <w:shd w:val="clear" w:color="auto" w:fill="FFFFFF"/>
                <w:lang w:bidi="en-US"/>
              </w:rPr>
              <w:t xml:space="preserve">.1 </w:t>
            </w:r>
            <w:r w:rsidRPr="00D3058F">
              <w:rPr>
                <w:sz w:val="22"/>
                <w:szCs w:val="22"/>
              </w:rPr>
              <w:t xml:space="preserve">Земельного  кодекса Российской  Федерации </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xml:space="preserve">кол-во и </w:t>
            </w:r>
            <w:proofErr w:type="spellStart"/>
            <w:r w:rsidRPr="00D3058F">
              <w:rPr>
                <w:sz w:val="22"/>
                <w:szCs w:val="22"/>
              </w:rPr>
              <w:t>тыс</w:t>
            </w:r>
            <w:proofErr w:type="gramStart"/>
            <w:r w:rsidRPr="00D3058F">
              <w:rPr>
                <w:sz w:val="22"/>
                <w:szCs w:val="22"/>
              </w:rPr>
              <w:t>.р</w:t>
            </w:r>
            <w:proofErr w:type="gramEnd"/>
            <w:r w:rsidRPr="00D3058F">
              <w:rPr>
                <w:sz w:val="22"/>
                <w:szCs w:val="22"/>
              </w:rPr>
              <w:t>ублей</w:t>
            </w:r>
            <w:proofErr w:type="spellEnd"/>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27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3.46</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Несоблюдение  порядка  приобретения  земельного  участка  из земель,   находящихся  в  государственной  или  муниципальной собственности, или права заключения договора аренды такого    участка на торгах (конкурсах, аукционах)                       </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A01326">
            <w:pPr>
              <w:jc w:val="both"/>
              <w:rPr>
                <w:sz w:val="22"/>
                <w:szCs w:val="22"/>
              </w:rPr>
            </w:pPr>
            <w:r w:rsidRPr="002974EE">
              <w:rPr>
                <w:color w:val="000000"/>
                <w:spacing w:val="2"/>
                <w:sz w:val="21"/>
                <w:szCs w:val="21"/>
                <w:shd w:val="clear" w:color="auto" w:fill="FFFFFF"/>
                <w:lang w:bidi="ru-RU"/>
              </w:rPr>
              <w:t xml:space="preserve">Глава </w:t>
            </w:r>
            <w:r w:rsidRPr="002974EE">
              <w:rPr>
                <w:color w:val="000000"/>
                <w:spacing w:val="2"/>
                <w:sz w:val="21"/>
                <w:szCs w:val="21"/>
                <w:shd w:val="clear" w:color="auto" w:fill="FFFFFF"/>
                <w:lang w:val="en-US" w:bidi="en-US"/>
              </w:rPr>
              <w:t>V</w:t>
            </w:r>
            <w:r w:rsidRPr="002974EE">
              <w:rPr>
                <w:color w:val="000000"/>
                <w:spacing w:val="2"/>
                <w:sz w:val="21"/>
                <w:szCs w:val="21"/>
                <w:shd w:val="clear" w:color="auto" w:fill="FFFFFF"/>
                <w:lang w:bidi="en-US"/>
              </w:rPr>
              <w:t xml:space="preserve">.1 </w:t>
            </w:r>
            <w:r w:rsidRPr="00D3058F">
              <w:rPr>
                <w:sz w:val="22"/>
                <w:szCs w:val="22"/>
              </w:rPr>
              <w:t>Земельного  кодекса Российской  Федерации</w:t>
            </w:r>
            <w:r w:rsidRPr="002974EE">
              <w:rPr>
                <w:color w:val="000000"/>
                <w:spacing w:val="2"/>
                <w:sz w:val="21"/>
                <w:szCs w:val="21"/>
                <w:shd w:val="clear" w:color="auto" w:fill="FFFFFF"/>
                <w:lang w:bidi="ru-RU"/>
              </w:rPr>
              <w:t xml:space="preserve">, статьи 447 - 449 </w:t>
            </w:r>
            <w:r w:rsidRPr="00D3058F">
              <w:rPr>
                <w:sz w:val="22"/>
                <w:szCs w:val="22"/>
              </w:rPr>
              <w:t>Гражданского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xml:space="preserve">кол-во и </w:t>
            </w:r>
            <w:proofErr w:type="spellStart"/>
            <w:r w:rsidRPr="00D3058F">
              <w:rPr>
                <w:sz w:val="22"/>
                <w:szCs w:val="22"/>
              </w:rPr>
              <w:t>тыс</w:t>
            </w:r>
            <w:proofErr w:type="gramStart"/>
            <w:r w:rsidRPr="00D3058F">
              <w:rPr>
                <w:sz w:val="22"/>
                <w:szCs w:val="22"/>
              </w:rPr>
              <w:t>.р</w:t>
            </w:r>
            <w:proofErr w:type="gramEnd"/>
            <w:r w:rsidRPr="00D3058F">
              <w:rPr>
                <w:sz w:val="22"/>
                <w:szCs w:val="22"/>
              </w:rPr>
              <w:t>ублей</w:t>
            </w:r>
            <w:proofErr w:type="spellEnd"/>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89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3.47</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Несоблюдение порядка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A01326">
            <w:pPr>
              <w:jc w:val="both"/>
              <w:rPr>
                <w:sz w:val="22"/>
                <w:szCs w:val="22"/>
              </w:rPr>
            </w:pPr>
            <w:r w:rsidRPr="002974EE">
              <w:rPr>
                <w:color w:val="000000"/>
                <w:spacing w:val="2"/>
                <w:sz w:val="21"/>
                <w:szCs w:val="21"/>
                <w:shd w:val="clear" w:color="auto" w:fill="FFFFFF"/>
                <w:lang w:bidi="ru-RU"/>
              </w:rPr>
              <w:t xml:space="preserve">Статьи 39.11 - 39.13, Глава </w:t>
            </w:r>
            <w:r w:rsidRPr="002974EE">
              <w:rPr>
                <w:color w:val="000000"/>
                <w:spacing w:val="2"/>
                <w:sz w:val="21"/>
                <w:szCs w:val="21"/>
                <w:shd w:val="clear" w:color="auto" w:fill="FFFFFF"/>
                <w:lang w:val="en-US" w:bidi="en-US"/>
              </w:rPr>
              <w:t>V</w:t>
            </w:r>
            <w:r w:rsidRPr="002974EE">
              <w:rPr>
                <w:color w:val="000000"/>
                <w:spacing w:val="2"/>
                <w:sz w:val="21"/>
                <w:szCs w:val="21"/>
                <w:shd w:val="clear" w:color="auto" w:fill="FFFFFF"/>
                <w:lang w:bidi="en-US"/>
              </w:rPr>
              <w:t xml:space="preserve">.1 </w:t>
            </w:r>
            <w:r w:rsidRPr="00D3058F">
              <w:rPr>
                <w:sz w:val="22"/>
                <w:szCs w:val="22"/>
              </w:rPr>
              <w:t>Земельного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94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3.48</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Несоблюдение порядка предоставления земельных участков для строительства из земель, находящихся в государственной или муниципальной собственности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A01326">
            <w:pPr>
              <w:jc w:val="both"/>
              <w:rPr>
                <w:sz w:val="22"/>
                <w:szCs w:val="22"/>
              </w:rPr>
            </w:pPr>
            <w:r w:rsidRPr="002974EE">
              <w:rPr>
                <w:color w:val="000000"/>
                <w:spacing w:val="2"/>
                <w:sz w:val="21"/>
                <w:szCs w:val="21"/>
                <w:shd w:val="clear" w:color="auto" w:fill="FFFFFF"/>
                <w:lang w:bidi="ru-RU"/>
              </w:rPr>
              <w:t xml:space="preserve">Глава </w:t>
            </w:r>
            <w:r w:rsidRPr="002974EE">
              <w:rPr>
                <w:color w:val="000000"/>
                <w:spacing w:val="2"/>
                <w:sz w:val="21"/>
                <w:szCs w:val="21"/>
                <w:shd w:val="clear" w:color="auto" w:fill="FFFFFF"/>
                <w:lang w:val="en-US" w:bidi="en-US"/>
              </w:rPr>
              <w:t>V</w:t>
            </w:r>
            <w:r w:rsidRPr="002974EE">
              <w:rPr>
                <w:color w:val="000000"/>
                <w:spacing w:val="2"/>
                <w:sz w:val="21"/>
                <w:szCs w:val="21"/>
                <w:shd w:val="clear" w:color="auto" w:fill="FFFFFF"/>
                <w:lang w:bidi="en-US"/>
              </w:rPr>
              <w:t xml:space="preserve">.1 </w:t>
            </w:r>
            <w:r w:rsidRPr="00D3058F">
              <w:rPr>
                <w:sz w:val="22"/>
                <w:szCs w:val="22"/>
              </w:rPr>
              <w:t>Земельного кодекса Российской Федерации</w:t>
            </w:r>
            <w:r w:rsidRPr="002974EE">
              <w:rPr>
                <w:color w:val="000000"/>
                <w:spacing w:val="2"/>
                <w:sz w:val="21"/>
                <w:szCs w:val="21"/>
                <w:shd w:val="clear" w:color="auto" w:fill="FFFFFF"/>
                <w:lang w:bidi="ru-RU"/>
              </w:rPr>
              <w:t xml:space="preserve"> </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90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3.49</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Несоблюдение условий и порядка изъятия земельных участков для государственных или муниципальных нужд  </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Статья 49 Земельного кодекса Российской Федерации, статьи 279 - 283 Гражданского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xml:space="preserve">кол-во и </w:t>
            </w:r>
            <w:proofErr w:type="spellStart"/>
            <w:r w:rsidRPr="00D3058F">
              <w:rPr>
                <w:sz w:val="22"/>
                <w:szCs w:val="22"/>
              </w:rPr>
              <w:t>тыс</w:t>
            </w:r>
            <w:proofErr w:type="gramStart"/>
            <w:r w:rsidRPr="00D3058F">
              <w:rPr>
                <w:sz w:val="22"/>
                <w:szCs w:val="22"/>
              </w:rPr>
              <w:t>.р</w:t>
            </w:r>
            <w:proofErr w:type="gramEnd"/>
            <w:r w:rsidRPr="00D3058F">
              <w:rPr>
                <w:sz w:val="22"/>
                <w:szCs w:val="22"/>
              </w:rPr>
              <w:t>ублей</w:t>
            </w:r>
            <w:proofErr w:type="spellEnd"/>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02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3.50</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Несоблюдение     требований     по     подготовке,     заключению, исполнению и прекращению концессионного соглашения </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Статьи   3   –   17   Федерального закона от 21 июля 2005 г. № 115-ФЗ          «О          концессионных соглашениях»</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xml:space="preserve">кол-во и </w:t>
            </w:r>
            <w:proofErr w:type="spellStart"/>
            <w:r w:rsidRPr="00D3058F">
              <w:rPr>
                <w:sz w:val="22"/>
                <w:szCs w:val="22"/>
              </w:rPr>
              <w:t>тыс</w:t>
            </w:r>
            <w:proofErr w:type="gramStart"/>
            <w:r w:rsidRPr="00D3058F">
              <w:rPr>
                <w:sz w:val="22"/>
                <w:szCs w:val="22"/>
              </w:rPr>
              <w:t>.р</w:t>
            </w:r>
            <w:proofErr w:type="gramEnd"/>
            <w:r w:rsidRPr="00D3058F">
              <w:rPr>
                <w:sz w:val="22"/>
                <w:szCs w:val="22"/>
              </w:rPr>
              <w:t>ублей</w:t>
            </w:r>
            <w:proofErr w:type="spellEnd"/>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248"/>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3.51</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Нарушение    права    собственности    Российской    Федерации, субъектов Российской Федерации, муниципальных образований    на драгоценные металлы и драгоценные камни                                    </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Статья 2 Федерального закона от 26 марта 1998 г. № 41-ФЗ  «О драгоценных металлах и драгоценных камнях»</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09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3.58</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порядка и условий использования и обращения драгоценных металлов и драгоценных камней, их лома и отходов</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Статья 22 Федерального закона от 26 марта 1998 г. № 41-ФЗ «О драгоценных металлах и драгоценных камнях«</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xml:space="preserve">кол-во </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720"/>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3.60</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Непринятие мер по взиманию просроченной задолженности по арендной плате за пользование муниципальным имуществом</w:t>
            </w:r>
          </w:p>
        </w:tc>
        <w:tc>
          <w:tcPr>
            <w:tcW w:w="3625"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rPr>
                <w:sz w:val="22"/>
                <w:szCs w:val="22"/>
              </w:rPr>
            </w:pPr>
            <w:r w:rsidRPr="00D3058F">
              <w:rPr>
                <w:sz w:val="22"/>
                <w:szCs w:val="22"/>
              </w:rPr>
              <w:t>Глава 34 Гражданского кодекса Российской Федерации, статья 160.1 Бюджетного кодекса Российской Федерации</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276"/>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1272"/>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3.61к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Отсутствие утвержденного муниципальным правовым актом перечня социально </w:t>
            </w:r>
            <w:proofErr w:type="gramStart"/>
            <w:r w:rsidRPr="00D3058F">
              <w:rPr>
                <w:sz w:val="22"/>
                <w:szCs w:val="22"/>
              </w:rPr>
              <w:t>значимых</w:t>
            </w:r>
            <w:proofErr w:type="gramEnd"/>
            <w:r w:rsidRPr="00D3058F">
              <w:rPr>
                <w:sz w:val="22"/>
                <w:szCs w:val="22"/>
              </w:rPr>
              <w:t xml:space="preserve"> МУП, частично или полностью освобождаемых от перечисления части прибыли в местный бюджет </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Положение о порядке управления и распоряжения объектами муниципальной собственности МО, утвержденное муниципальным правовым актом, Порядок перечисления МУП части прибыли, остающейся после уплаты налогов и иных обязательных платежей, в местный бюджет, утвержденный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984"/>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3.62к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Недвижимое имущество (нежилые здания и сооружения, земельные участки) используется унитарными предприятиями без надлежащего оформления прав на его владение и пользование </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Статьи 11, 22, 25, 26, 39.1. Земельного кодекса Российской Федерации«, статья 606, пункт 1 статьи 654 Гражданского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624"/>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3.63к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Несоблюдение требования регистрации  права оперативного управления на недвижимое имущество </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Статья131 Гражданского кодекса Российской Федерации Гражданского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93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3.64к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Нарушения при подготовке и утверждении планов (программ) приватизации муниципального имущества </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Положение о порядке управления и распоряжения объектами муниципальной собственности муниципального образования город Краснодар, утвержденное муниципальным правовым актом. 2. Порядок планирования приватизации муниципального имущества муниципального образования город Краснодар, утвержденный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792"/>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3.65к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Отсутствие утвержденного Порядка планирования приватизации муниципального имущества  </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Статья 10 Федерального закона от 21.12.2001г. № 178-ФЗ «О приватизации государственного и муниципального имущества»</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78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3.66к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Отсутствие обязательной оценки муниципального имущества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Статья 8 Федерального закона от 29 июля 1998 г. № 135- ФЗ «Об оценочной деятельности в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068"/>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3.66.1фк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Нарушения при проведении оценки стоимости объектов в целях продажи  объектов, принадлежащих к государственной (муниципальной) собственности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Статья 8 Федерального закона от 29 июля 1998 г. № 135- ФЗ «Об оценочной деятельности в Российской Федерации», Федеральный закон от 21.12.2001г. № 178-ФЗ «О приватизации государственного и муниципального имущества»</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 </w:t>
            </w:r>
          </w:p>
        </w:tc>
      </w:tr>
      <w:tr w:rsidR="00161DA9" w:rsidRPr="00D3058F" w:rsidTr="00020FBB">
        <w:trPr>
          <w:trHeight w:val="1248"/>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3.66.2фк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Нарушения при проведении оценки объектов имущественной казны</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 xml:space="preserve">Статья 8 Федерального закона от 29 июля 1998 г. № 135- ФЗ «Об оценочной деятельности в Российской Федерации», Федеральный закон от 21.12.2001г. № 178-ФЗ «О приватизации государственного и </w:t>
            </w:r>
            <w:r w:rsidRPr="00D3058F">
              <w:rPr>
                <w:sz w:val="22"/>
                <w:szCs w:val="22"/>
              </w:rPr>
              <w:lastRenderedPageBreak/>
              <w:t>муниципального имущества»</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24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3.66.3фк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Нарушения при проведении оценки стоимости земельных участков в целях выкупа земельных участков для государственных (муниципальных)  нужд</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 xml:space="preserve">Статья 8 Федерального закона от 29 июля 1998 г. № 135- ФЗ «Об оценочной деятельности в Российской Федерации»,  Порядок распоряжения земельными участками на территории </w:t>
            </w:r>
            <w:proofErr w:type="spellStart"/>
            <w:r w:rsidRPr="00D3058F">
              <w:rPr>
                <w:sz w:val="22"/>
                <w:szCs w:val="22"/>
              </w:rPr>
              <w:t>муниицпального</w:t>
            </w:r>
            <w:proofErr w:type="spellEnd"/>
            <w:r w:rsidRPr="00D3058F">
              <w:rPr>
                <w:sz w:val="22"/>
                <w:szCs w:val="22"/>
              </w:rPr>
              <w:t xml:space="preserve"> образования, утвержденный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03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3.66.4фк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Иные нарушения при проведении оценки муниципального имущества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 xml:space="preserve">Статья 8 Федерального закона от 29 июля 1998 г. № 135- ФЗ «Об оценочной деятельности в Российской Федерации»,  Порядок распоряжения земельными участками на территории </w:t>
            </w:r>
            <w:proofErr w:type="spellStart"/>
            <w:r w:rsidRPr="00D3058F">
              <w:rPr>
                <w:sz w:val="22"/>
                <w:szCs w:val="22"/>
              </w:rPr>
              <w:t>муниицпального</w:t>
            </w:r>
            <w:proofErr w:type="spellEnd"/>
            <w:r w:rsidRPr="00D3058F">
              <w:rPr>
                <w:sz w:val="22"/>
                <w:szCs w:val="22"/>
              </w:rPr>
              <w:t xml:space="preserve"> образования, утвержденный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(или)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02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3.67к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Предоставление в аренду, безвозмездное пользование, доверительное управление объектов государственног</w:t>
            </w:r>
            <w:proofErr w:type="gramStart"/>
            <w:r w:rsidRPr="00D3058F">
              <w:rPr>
                <w:sz w:val="22"/>
                <w:szCs w:val="22"/>
              </w:rPr>
              <w:t>о(</w:t>
            </w:r>
            <w:proofErr w:type="gramEnd"/>
            <w:r w:rsidRPr="00D3058F">
              <w:rPr>
                <w:sz w:val="22"/>
                <w:szCs w:val="22"/>
              </w:rPr>
              <w:t>муниципального) имущества в отсутствие конкурса и аукциона, проведение которых обязательно</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 xml:space="preserve">Статья 17.1, Федерального закона от 26 июля 2006 г. № 135- ФЗ «О защите конкуренции» </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744"/>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3.68к</w:t>
            </w:r>
          </w:p>
        </w:tc>
        <w:tc>
          <w:tcPr>
            <w:tcW w:w="3605"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jc w:val="both"/>
              <w:rPr>
                <w:sz w:val="22"/>
                <w:szCs w:val="22"/>
              </w:rPr>
            </w:pPr>
            <w:r w:rsidRPr="00D3058F">
              <w:rPr>
                <w:sz w:val="22"/>
                <w:szCs w:val="22"/>
              </w:rPr>
              <w:t>Прочие нарушения и недостатки, не учтенные в данной группе</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3</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639"/>
        </w:trPr>
        <w:tc>
          <w:tcPr>
            <w:tcW w:w="15203" w:type="dxa"/>
            <w:gridSpan w:val="6"/>
            <w:tcBorders>
              <w:top w:val="single" w:sz="4" w:space="0" w:color="auto"/>
              <w:left w:val="single" w:sz="4" w:space="0" w:color="auto"/>
              <w:bottom w:val="single" w:sz="4" w:space="0" w:color="auto"/>
              <w:right w:val="single" w:sz="4" w:space="0" w:color="auto"/>
            </w:tcBorders>
            <w:shd w:val="clear" w:color="auto" w:fill="auto"/>
            <w:hideMark/>
          </w:tcPr>
          <w:p w:rsidR="00161DA9" w:rsidRPr="00D3058F" w:rsidRDefault="00161DA9" w:rsidP="00D3058F">
            <w:pPr>
              <w:rPr>
                <w:b/>
                <w:bCs/>
                <w:sz w:val="22"/>
                <w:szCs w:val="22"/>
                <w:u w:val="single"/>
              </w:rPr>
            </w:pPr>
            <w:r w:rsidRPr="00D3058F">
              <w:rPr>
                <w:b/>
                <w:bCs/>
                <w:sz w:val="22"/>
                <w:szCs w:val="22"/>
                <w:u w:val="single"/>
              </w:rPr>
              <w:lastRenderedPageBreak/>
              <w:t>4. Нарушения при осуществлении государственных (муниципальных) закупок и закупок отдельными видами юридических лиц</w:t>
            </w:r>
          </w:p>
        </w:tc>
      </w:tr>
      <w:tr w:rsidR="00161DA9" w:rsidRPr="00D3058F" w:rsidTr="00020FBB">
        <w:trPr>
          <w:trHeight w:val="96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4.1</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Несоблюдения требований, в соответствии с которыми поставка товаров для государственных или муниципальных нужд осуществляется на основе государственного или муниципального контракта (договора)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525 Гражданского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872"/>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4.2</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Несоблюдения требований, в соответствии с которыми государственный или муниципальный контракт (договор)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527 Гражданского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57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4.3</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Несоблюдения требований, в соответствии с которыми для государственного или муниципального заказчика, разместившего заказ, заключение государственного или муниципального контракта (договора) является обязательным, если иное не установлено законом</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527 Гражданского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Часть 3 статьи 7.32 КоАП РФ*</w:t>
            </w:r>
          </w:p>
        </w:tc>
      </w:tr>
      <w:tr w:rsidR="00161DA9" w:rsidRPr="00D3058F" w:rsidTr="00020FBB">
        <w:trPr>
          <w:trHeight w:val="1248"/>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4.4</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Несоблюдение    порядка    заключения    государственного    или муниципального   контракта   (договора)   на   поставку   товаров, выполнение работ, оказание услуг для государственных или муниципальных нужд</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525 - 534, 763 - 768 Гражданского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7.32 КоАП РФ*</w:t>
            </w:r>
          </w:p>
        </w:tc>
      </w:tr>
      <w:tr w:rsidR="00161DA9" w:rsidRPr="00D3058F" w:rsidTr="00020FBB">
        <w:trPr>
          <w:trHeight w:val="288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4.5</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Несоблюдение    требований,    в    соответствии    с    которыми государственные     (муниципальные)     контракты     (договора)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w:t>
            </w:r>
            <w:proofErr w:type="gramEnd"/>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Часть 2 статьи 72 Бюджетного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320"/>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4.6</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Несоблюдение    требований,    в    соответствии    с    которыми государственные     (муниципальные)     контракты     (договора) заключаются и оплачиваются в пределах лимитов бюджетных обязательств</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Пункт 2 статьи 72, статья 161 и пункт 3 статьи 219 Бюджетного кодекса Российской Федерации</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 xml:space="preserve">Статья 15.15.10 КоАП РФ </w:t>
            </w:r>
          </w:p>
        </w:tc>
      </w:tr>
      <w:tr w:rsidR="00161DA9" w:rsidRPr="00D3058F" w:rsidTr="00020FBB">
        <w:trPr>
          <w:trHeight w:val="510"/>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b/>
                <w:bCs/>
                <w:sz w:val="22"/>
                <w:szCs w:val="22"/>
              </w:rPr>
            </w:pPr>
          </w:p>
        </w:tc>
      </w:tr>
      <w:tr w:rsidR="00161DA9" w:rsidRPr="00D3058F" w:rsidTr="00020FBB">
        <w:trPr>
          <w:trHeight w:val="2184"/>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4.7</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порядка     принятия     решений     о     заключении государственных контрактов (договоров) на поставку товаров, выполнение работ, оказание услуг для обеспечения нужд заказчиков,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 срок действия утвержденных лимитов бюджетных обязательств</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Часть 3 статьи 72 Бюджетного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xml:space="preserve">кол-во и </w:t>
            </w:r>
            <w:proofErr w:type="spellStart"/>
            <w:r w:rsidRPr="00D3058F">
              <w:rPr>
                <w:sz w:val="22"/>
                <w:szCs w:val="22"/>
              </w:rPr>
              <w:t>тыс</w:t>
            </w:r>
            <w:proofErr w:type="gramStart"/>
            <w:r w:rsidRPr="00D3058F">
              <w:rPr>
                <w:sz w:val="22"/>
                <w:szCs w:val="22"/>
              </w:rPr>
              <w:t>.р</w:t>
            </w:r>
            <w:proofErr w:type="gramEnd"/>
            <w:r w:rsidRPr="00D3058F">
              <w:rPr>
                <w:sz w:val="22"/>
                <w:szCs w:val="22"/>
              </w:rPr>
              <w:t>ублей</w:t>
            </w:r>
            <w:proofErr w:type="spellEnd"/>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248"/>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4.8</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Несоблюдение    требований,    в    соответствии    с    которыми получатели бюджетных средств обязаны вести реестры закупок, осуществленных     без     заключения     государственных     или муниципальных контрактов (договоров)</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Часть 1 статьи 73 Бюджетного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229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4.9</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Несоблюдение требований, в соответствии с которыми реестры закупок, осуществленных без заключения государственных или муниципальных   контрактов   (договоров),   должны   содержать следующие сведения:</w:t>
            </w:r>
            <w:r w:rsidRPr="00D3058F">
              <w:rPr>
                <w:sz w:val="22"/>
                <w:szCs w:val="22"/>
              </w:rPr>
              <w:br/>
              <w:t>краткое наименование закупаемых товаров, работ и услуг,</w:t>
            </w:r>
            <w:r w:rsidRPr="00D3058F">
              <w:rPr>
                <w:sz w:val="22"/>
                <w:szCs w:val="22"/>
              </w:rPr>
              <w:br/>
              <w:t>наименование и местонахождение поставщиков, подрядчиков и исполнителей услуг,</w:t>
            </w:r>
            <w:r w:rsidRPr="00D3058F">
              <w:rPr>
                <w:sz w:val="22"/>
                <w:szCs w:val="22"/>
              </w:rPr>
              <w:br/>
            </w:r>
            <w:r w:rsidRPr="00D3058F">
              <w:rPr>
                <w:sz w:val="22"/>
                <w:szCs w:val="22"/>
              </w:rPr>
              <w:lastRenderedPageBreak/>
              <w:t>цена и дата закупки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lastRenderedPageBreak/>
              <w:t>Часть 2 статьи 73 Бюджетного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936"/>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4.10</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порядка    формирования    контрактной    службы (назначения контрактных управляющих)</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Статьи 38,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936"/>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4.11</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Нарушения порядка формирования комиссии (комиссий) по осуществлению закупок</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Статья 39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936"/>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4.12</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Нарушения при выборе специализированной организации и наделении ее соответствующим функционалом</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Статья 40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42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4.13</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Нарушения порядка организации централизованных закупок</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Статья 26 Федерального закона от 5 апреля 2013 г. № 44-ФЗ ФЗ Федерального закона «О контрактной системе в сфере закупок товаров, работ, услуг для обеспечения государственных и муниципальных нужд»</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21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4.14</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Нарушения порядка организации совместных конкурсов и аукционов</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Статья 25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936"/>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4.15</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Отсутствие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Статья 19 Федерального закона от 5 апреля 2013 г. № 44-ФЗ ФЗ Федерального закона «О контрактной системе в сфере закупок товаров, работ, услуг для обеспечения государственных и муниципальных нужд»</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08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C813AC">
            <w:pPr>
              <w:jc w:val="center"/>
              <w:rPr>
                <w:sz w:val="22"/>
                <w:szCs w:val="22"/>
              </w:rPr>
            </w:pPr>
            <w:r w:rsidRPr="00D3058F">
              <w:rPr>
                <w:sz w:val="22"/>
                <w:szCs w:val="22"/>
              </w:rPr>
              <w:t>4.15.1фк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Не</w:t>
            </w:r>
            <w:r w:rsidR="00C813AC">
              <w:rPr>
                <w:sz w:val="22"/>
                <w:szCs w:val="22"/>
              </w:rPr>
              <w:t xml:space="preserve"> </w:t>
            </w:r>
            <w:r w:rsidRPr="00D3058F">
              <w:rPr>
                <w:sz w:val="22"/>
                <w:szCs w:val="22"/>
              </w:rPr>
              <w:t>утверждение нормативных затрат на обеспечение функций муниципальных органов и подведомственных им казенных учреждений в части закупок товаров, работ, услуг</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Часть 5 статья 19 Закона № 44-ФЗ «О контрактной системе в сфере закупок товаров, работ, услуг для обеспечения государственных и муниципальных нужд»</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color w:val="4F81BD"/>
                <w:sz w:val="22"/>
                <w:szCs w:val="22"/>
              </w:rPr>
            </w:pPr>
            <w:r w:rsidRPr="00D3058F">
              <w:rPr>
                <w:color w:val="4F81BD"/>
                <w:sz w:val="22"/>
                <w:szCs w:val="22"/>
              </w:rPr>
              <w:t> </w:t>
            </w:r>
          </w:p>
        </w:tc>
      </w:tr>
      <w:tr w:rsidR="00161DA9" w:rsidRPr="00D3058F" w:rsidTr="00020FBB">
        <w:trPr>
          <w:trHeight w:val="2496"/>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C813AC">
            <w:pPr>
              <w:jc w:val="center"/>
              <w:rPr>
                <w:sz w:val="22"/>
                <w:szCs w:val="22"/>
              </w:rPr>
            </w:pPr>
            <w:r w:rsidRPr="00D3058F">
              <w:rPr>
                <w:sz w:val="22"/>
                <w:szCs w:val="22"/>
              </w:rPr>
              <w:t>4.15.2фк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proofErr w:type="gramStart"/>
            <w:r w:rsidRPr="00D3058F">
              <w:rPr>
                <w:sz w:val="22"/>
                <w:szCs w:val="22"/>
              </w:rPr>
              <w:t>Не</w:t>
            </w:r>
            <w:r w:rsidR="00C813AC">
              <w:rPr>
                <w:sz w:val="22"/>
                <w:szCs w:val="22"/>
              </w:rPr>
              <w:t xml:space="preserve"> </w:t>
            </w:r>
            <w:r w:rsidRPr="00D3058F">
              <w:rPr>
                <w:sz w:val="22"/>
                <w:szCs w:val="22"/>
              </w:rPr>
              <w:t>утверждение требований к закупаемым муниципальным органом, осуществляющим закупки для муниципальных нужд, подведомственными указанным органам казенными и бюджетными учреждениями, муниципальными унитарными предприятиями отдельным видам товаров, работ, услуг (в том числе предельные цены товаров, работ, услуг)</w:t>
            </w:r>
            <w:proofErr w:type="gramEnd"/>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proofErr w:type="gramStart"/>
            <w:r w:rsidRPr="00D3058F">
              <w:rPr>
                <w:sz w:val="22"/>
                <w:szCs w:val="22"/>
              </w:rPr>
              <w:t>Часть 5 статья 19 Закона № 44-Ф «О контрактной системе в сфере закупок товаров, работ, услуг для обеспечения государственных и муниципальных нужд»,    пункт 2 Правил определения требований к закупаемым муниципальными органами и подведомственными им казенными и бюджетными учреждениями, муниципальными унитарными предприятиями отдельным видам товаров, работ, услуг (в том числе предельных цен товаров, работ, услуг), утвержденных постановлением Правительства РФ от 18.05.2015 г</w:t>
            </w:r>
            <w:proofErr w:type="gramEnd"/>
            <w:r w:rsidRPr="00D3058F">
              <w:rPr>
                <w:sz w:val="22"/>
                <w:szCs w:val="22"/>
              </w:rPr>
              <w:t xml:space="preserve">. </w:t>
            </w:r>
            <w:r w:rsidRPr="00D3058F">
              <w:rPr>
                <w:sz w:val="22"/>
                <w:szCs w:val="22"/>
              </w:rPr>
              <w:lastRenderedPageBreak/>
              <w:t>№ 476</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lastRenderedPageBreak/>
              <w:t xml:space="preserve">кол-во </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color w:val="4F81BD"/>
                <w:sz w:val="22"/>
                <w:szCs w:val="22"/>
              </w:rPr>
            </w:pPr>
            <w:r w:rsidRPr="00D3058F">
              <w:rPr>
                <w:color w:val="4F81BD"/>
                <w:sz w:val="22"/>
                <w:szCs w:val="22"/>
              </w:rPr>
              <w:t> </w:t>
            </w:r>
          </w:p>
        </w:tc>
      </w:tr>
      <w:tr w:rsidR="00161DA9" w:rsidRPr="00D3058F" w:rsidTr="00020FBB">
        <w:trPr>
          <w:trHeight w:val="196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C813AC">
            <w:pPr>
              <w:jc w:val="center"/>
              <w:rPr>
                <w:sz w:val="22"/>
                <w:szCs w:val="22"/>
              </w:rPr>
            </w:pPr>
            <w:r w:rsidRPr="00D3058F">
              <w:rPr>
                <w:sz w:val="22"/>
                <w:szCs w:val="22"/>
              </w:rPr>
              <w:lastRenderedPageBreak/>
              <w:t>4.15.3фк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Нарушение муниципальными органами срока утверждения нормативных затрат на обеспечение функций муниципальных органов и подведомственных им казенных учреждений в части закупок товаров, работ, услуг</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Требования к порядку разработки и принятия правовых актов о нормировании в сфере закупок, Правила определения нормативных затрат на обеспечение функций муниципальных органов муниципального образования  (включая подведомственные муниципальные казенные учреждения муниципального образования), утвержденные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 xml:space="preserve">кол-во </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color w:val="4F81BD"/>
                <w:sz w:val="22"/>
                <w:szCs w:val="22"/>
              </w:rPr>
            </w:pPr>
            <w:r w:rsidRPr="00D3058F">
              <w:rPr>
                <w:color w:val="4F81BD"/>
                <w:sz w:val="22"/>
                <w:szCs w:val="22"/>
              </w:rPr>
              <w:t> </w:t>
            </w:r>
          </w:p>
        </w:tc>
      </w:tr>
      <w:tr w:rsidR="00161DA9" w:rsidRPr="00D3058F" w:rsidTr="00020FBB">
        <w:trPr>
          <w:trHeight w:val="111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C813AC">
            <w:pPr>
              <w:jc w:val="center"/>
              <w:rPr>
                <w:sz w:val="22"/>
                <w:szCs w:val="22"/>
              </w:rPr>
            </w:pPr>
            <w:r w:rsidRPr="00D3058F">
              <w:rPr>
                <w:sz w:val="22"/>
                <w:szCs w:val="22"/>
              </w:rPr>
              <w:t>4.15.4фк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Нарушение порядка ежегодного пересмотра нормативных затрат на обеспечение функций заказчиков</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Требования к порядку разработки и принятия правовых актов о нормировании в сфере закупок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 xml:space="preserve">кол-во </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color w:val="4F81BD"/>
                <w:sz w:val="22"/>
                <w:szCs w:val="22"/>
              </w:rPr>
            </w:pPr>
            <w:r w:rsidRPr="00D3058F">
              <w:rPr>
                <w:color w:val="4F81BD"/>
                <w:sz w:val="22"/>
                <w:szCs w:val="22"/>
              </w:rPr>
              <w:t> </w:t>
            </w:r>
          </w:p>
        </w:tc>
      </w:tr>
      <w:tr w:rsidR="00161DA9" w:rsidRPr="00D3058F" w:rsidTr="00020FBB">
        <w:trPr>
          <w:trHeight w:val="103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C813AC">
            <w:pPr>
              <w:jc w:val="center"/>
              <w:rPr>
                <w:sz w:val="22"/>
                <w:szCs w:val="22"/>
              </w:rPr>
            </w:pPr>
            <w:r w:rsidRPr="00D3058F">
              <w:rPr>
                <w:sz w:val="22"/>
                <w:szCs w:val="22"/>
              </w:rPr>
              <w:t>4.15.5фк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proofErr w:type="spellStart"/>
            <w:r w:rsidRPr="00D3058F">
              <w:rPr>
                <w:sz w:val="22"/>
                <w:szCs w:val="22"/>
              </w:rPr>
              <w:t>Ненаправление</w:t>
            </w:r>
            <w:proofErr w:type="spellEnd"/>
            <w:r w:rsidRPr="00D3058F">
              <w:rPr>
                <w:sz w:val="22"/>
                <w:szCs w:val="22"/>
              </w:rPr>
              <w:t xml:space="preserve"> проектов приказов об утверждении требований к отдельным видам товаров, работ, услуг, в том числе к предельным ценам на них, на обсуждение в Общественные советы </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Требования к порядку разработки и принятия правовых актов о нормировании в сфере закупок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color w:val="4F81BD"/>
                <w:sz w:val="22"/>
                <w:szCs w:val="22"/>
              </w:rPr>
            </w:pPr>
            <w:r w:rsidRPr="00D3058F">
              <w:rPr>
                <w:color w:val="4F81BD"/>
                <w:sz w:val="22"/>
                <w:szCs w:val="22"/>
              </w:rPr>
              <w:t> </w:t>
            </w:r>
          </w:p>
        </w:tc>
      </w:tr>
      <w:tr w:rsidR="00161DA9" w:rsidRPr="00D3058F" w:rsidTr="00020FBB">
        <w:trPr>
          <w:trHeight w:val="262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C813AC">
            <w:pPr>
              <w:jc w:val="center"/>
              <w:rPr>
                <w:sz w:val="22"/>
                <w:szCs w:val="22"/>
              </w:rPr>
            </w:pPr>
            <w:r w:rsidRPr="00D3058F">
              <w:rPr>
                <w:sz w:val="22"/>
                <w:szCs w:val="22"/>
              </w:rPr>
              <w:lastRenderedPageBreak/>
              <w:t>4.15.6фк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proofErr w:type="gramStart"/>
            <w:r w:rsidRPr="00D3058F">
              <w:rPr>
                <w:sz w:val="22"/>
                <w:szCs w:val="22"/>
              </w:rPr>
              <w:t>Нарушение сроков размещения (</w:t>
            </w:r>
            <w:proofErr w:type="spellStart"/>
            <w:r w:rsidRPr="00D3058F">
              <w:rPr>
                <w:sz w:val="22"/>
                <w:szCs w:val="22"/>
              </w:rPr>
              <w:t>неразмещения</w:t>
            </w:r>
            <w:proofErr w:type="spellEnd"/>
            <w:r w:rsidRPr="00D3058F">
              <w:rPr>
                <w:sz w:val="22"/>
                <w:szCs w:val="22"/>
              </w:rPr>
              <w:t>) в ЕИС:                - поступивших предложений и ответов на них по результатам рассмотрения правовых актов об утверждении требований к отдельным видам товаров, работ, услуг, в том числе к предельным ценам общественными объединениями, юридическими и физическими лицами,                  - решения, принятого общественным советом по результатам рассмотрения правовых актов об утверждении требований к отдельным видам товаров, работ, услуг, в том числе к</w:t>
            </w:r>
            <w:proofErr w:type="gramEnd"/>
            <w:r w:rsidRPr="00D3058F">
              <w:rPr>
                <w:sz w:val="22"/>
                <w:szCs w:val="22"/>
              </w:rPr>
              <w:t xml:space="preserve"> предельным ценам</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Требования к порядку разработки и принятия правовых актов о нормировании в сфере закупок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color w:val="4F81BD"/>
                <w:sz w:val="22"/>
                <w:szCs w:val="22"/>
              </w:rPr>
            </w:pPr>
            <w:r w:rsidRPr="00D3058F">
              <w:rPr>
                <w:color w:val="4F81BD"/>
                <w:sz w:val="22"/>
                <w:szCs w:val="22"/>
              </w:rPr>
              <w:t> </w:t>
            </w:r>
          </w:p>
        </w:tc>
      </w:tr>
      <w:tr w:rsidR="00161DA9" w:rsidRPr="00D3058F" w:rsidTr="00020FBB">
        <w:trPr>
          <w:trHeight w:val="171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C813AC">
            <w:pPr>
              <w:jc w:val="center"/>
              <w:rPr>
                <w:sz w:val="22"/>
                <w:szCs w:val="22"/>
              </w:rPr>
            </w:pPr>
            <w:r w:rsidRPr="00D3058F">
              <w:rPr>
                <w:sz w:val="22"/>
                <w:szCs w:val="22"/>
              </w:rPr>
              <w:t>4.15.7фк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proofErr w:type="spellStart"/>
            <w:proofErr w:type="gramStart"/>
            <w:r w:rsidRPr="00D3058F">
              <w:rPr>
                <w:sz w:val="22"/>
                <w:szCs w:val="22"/>
              </w:rPr>
              <w:t>Неразмещение</w:t>
            </w:r>
            <w:proofErr w:type="spellEnd"/>
            <w:r w:rsidRPr="00D3058F">
              <w:rPr>
                <w:sz w:val="22"/>
                <w:szCs w:val="22"/>
              </w:rPr>
              <w:t xml:space="preserve"> в ЕИС утвержденных требований к закупаемым муниципальным органом, подведомственными указанным органам казенными и бюджетными учреждениями, муниципальными унитарными предприятиями отдельным видам товаров, работ, услуг (в том числе предельные цены товаров, работ, услуг)</w:t>
            </w:r>
            <w:proofErr w:type="gramEnd"/>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Часть  6 статьи 19 Закона № 44-ФЗ "О контрактной системе в сфере закупок товаров, работ, услуг для обеспечения государственных и муниципальных нужд",  Требования к порядку разработки и принятия правовых актов о нормировании в сфере закупок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 xml:space="preserve">кол-во </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D0BF4" w:rsidP="00D3058F">
            <w:pPr>
              <w:jc w:val="both"/>
              <w:rPr>
                <w:sz w:val="22"/>
                <w:szCs w:val="22"/>
              </w:rPr>
            </w:pPr>
            <w:hyperlink r:id="rId19" w:history="1">
              <w:r w:rsidR="00161DA9" w:rsidRPr="00D3058F">
                <w:rPr>
                  <w:sz w:val="22"/>
                  <w:szCs w:val="22"/>
                </w:rPr>
                <w:t>Часть 3 статьи 7.30 КоАП РФ</w:t>
              </w:r>
            </w:hyperlink>
          </w:p>
        </w:tc>
      </w:tr>
      <w:tr w:rsidR="00161DA9" w:rsidRPr="00D3058F" w:rsidTr="00020FBB">
        <w:trPr>
          <w:trHeight w:val="268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C813AC">
            <w:pPr>
              <w:jc w:val="center"/>
              <w:rPr>
                <w:sz w:val="22"/>
                <w:szCs w:val="22"/>
              </w:rPr>
            </w:pPr>
            <w:r w:rsidRPr="00D3058F">
              <w:rPr>
                <w:sz w:val="22"/>
                <w:szCs w:val="22"/>
              </w:rPr>
              <w:lastRenderedPageBreak/>
              <w:t>4.15.8фк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proofErr w:type="gramStart"/>
            <w:r w:rsidRPr="00D3058F">
              <w:rPr>
                <w:sz w:val="22"/>
                <w:szCs w:val="22"/>
              </w:rPr>
              <w:t xml:space="preserve">Нарушения срока размещения в ЕИС утвержденных требований к закупаемым муниципальным органом </w:t>
            </w:r>
            <w:r w:rsidRPr="00D3058F">
              <w:rPr>
                <w:color w:val="333399"/>
                <w:sz w:val="22"/>
                <w:szCs w:val="22"/>
              </w:rPr>
              <w:t xml:space="preserve"> </w:t>
            </w:r>
            <w:r w:rsidRPr="00D3058F">
              <w:rPr>
                <w:sz w:val="22"/>
                <w:szCs w:val="22"/>
              </w:rPr>
              <w:t xml:space="preserve">и подведомственными указанным органам казенными,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допущенное муниципальными </w:t>
            </w:r>
            <w:r w:rsidRPr="00D3058F">
              <w:rPr>
                <w:color w:val="333399"/>
                <w:sz w:val="22"/>
                <w:szCs w:val="22"/>
              </w:rPr>
              <w:t xml:space="preserve"> </w:t>
            </w:r>
            <w:r w:rsidRPr="00D3058F">
              <w:rPr>
                <w:sz w:val="22"/>
                <w:szCs w:val="22"/>
              </w:rPr>
              <w:t>органами,  подведомственными им казенными и бюджетными учреждениями, муниципальными унитарными предприятиями</w:t>
            </w:r>
            <w:proofErr w:type="gramEnd"/>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Статья 19 Закона № 44-ФЗ "О контрактной системе в сфере закупок товаров, работ, услуг для обеспечения государственных и муниципальных нужд",  Требования к порядку разработки и принятия правовых актов о нормировании в сфере закупок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color w:val="4F81BD"/>
                <w:sz w:val="22"/>
                <w:szCs w:val="22"/>
              </w:rPr>
            </w:pPr>
            <w:r w:rsidRPr="00D3058F">
              <w:rPr>
                <w:color w:val="4F81BD"/>
                <w:sz w:val="22"/>
                <w:szCs w:val="22"/>
              </w:rPr>
              <w:t> </w:t>
            </w:r>
          </w:p>
        </w:tc>
      </w:tr>
      <w:tr w:rsidR="00161DA9" w:rsidRPr="00D3058F" w:rsidTr="00020FBB">
        <w:trPr>
          <w:trHeight w:val="109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C813AC">
            <w:pPr>
              <w:jc w:val="center"/>
              <w:rPr>
                <w:sz w:val="22"/>
                <w:szCs w:val="22"/>
              </w:rPr>
            </w:pPr>
            <w:r w:rsidRPr="00D3058F">
              <w:rPr>
                <w:sz w:val="22"/>
                <w:szCs w:val="22"/>
              </w:rPr>
              <w:t>4.15.9фк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Требования к отдельным видам товаров, работ, услуг, в том числе к предельным ценам на них, и нормативные затраты на обеспечение функций заказчиков не пересматриваются ежегодно.</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Требования к порядку разработки и принятия правовых актов о нормировании в сфере закупок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 xml:space="preserve">кол-во </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color w:val="4F81BD"/>
                <w:sz w:val="22"/>
                <w:szCs w:val="22"/>
              </w:rPr>
            </w:pPr>
            <w:r w:rsidRPr="00D3058F">
              <w:rPr>
                <w:color w:val="4F81BD"/>
                <w:sz w:val="22"/>
                <w:szCs w:val="22"/>
              </w:rPr>
              <w:t> </w:t>
            </w:r>
          </w:p>
        </w:tc>
      </w:tr>
      <w:tr w:rsidR="00161DA9" w:rsidRPr="00D3058F" w:rsidTr="00020FBB">
        <w:trPr>
          <w:trHeight w:val="532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C813AC">
            <w:pPr>
              <w:jc w:val="center"/>
              <w:rPr>
                <w:sz w:val="22"/>
                <w:szCs w:val="22"/>
              </w:rPr>
            </w:pPr>
            <w:r w:rsidRPr="00D3058F">
              <w:rPr>
                <w:sz w:val="22"/>
                <w:szCs w:val="22"/>
              </w:rPr>
              <w:lastRenderedPageBreak/>
              <w:t>4.15.10фк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 xml:space="preserve">Нарушения требований, установленных к содержанию нормативных затрат (правовых актов) при установлении нормативных затрат на обеспечение функций  муниципальных органов,  осуществляющих закупки для </w:t>
            </w:r>
            <w:proofErr w:type="spellStart"/>
            <w:r w:rsidRPr="00D3058F">
              <w:rPr>
                <w:sz w:val="22"/>
                <w:szCs w:val="22"/>
              </w:rPr>
              <w:t>униципальных</w:t>
            </w:r>
            <w:proofErr w:type="spellEnd"/>
            <w:r w:rsidRPr="00D3058F">
              <w:rPr>
                <w:sz w:val="22"/>
                <w:szCs w:val="22"/>
              </w:rPr>
              <w:t xml:space="preserve"> нужд, их территориальных,  структурных подразделений и подведомственных указанным органам казенных учреждений, бюджетными учреждениями и унитарными предприятиями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proofErr w:type="gramStart"/>
            <w:r w:rsidRPr="00D3058F">
              <w:rPr>
                <w:sz w:val="22"/>
                <w:szCs w:val="22"/>
              </w:rPr>
              <w:t>Пункт 22 Требований к порядку разработки и принятия правовых актов, утвержденных постановлением Правительства Российской Федерации   от 19.05.2015 г. № 479, раздел II Общих правил определения нормативных затрат на обеспечение функций муниципальных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утвержденных постановлением Правительства Российской Федерации от 13.10.2014 г. № 1047 "Об Общих правилах определения</w:t>
            </w:r>
            <w:proofErr w:type="gramEnd"/>
            <w:r w:rsidRPr="00D3058F">
              <w:rPr>
                <w:sz w:val="22"/>
                <w:szCs w:val="22"/>
              </w:rPr>
              <w:t xml:space="preserve"> </w:t>
            </w:r>
            <w:proofErr w:type="gramStart"/>
            <w:r w:rsidRPr="00D3058F">
              <w:rPr>
                <w:sz w:val="22"/>
                <w:szCs w:val="22"/>
              </w:rPr>
              <w:t xml:space="preserve">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Требования к порядку разработки и принятия муниципальных правовых актов  о нормировании в сфере закупок для обеспечения муниципальных нужд, содержанию указанных актов и обеспечению их исполнения, </w:t>
            </w:r>
            <w:r w:rsidRPr="00D3058F">
              <w:rPr>
                <w:sz w:val="22"/>
                <w:szCs w:val="22"/>
              </w:rPr>
              <w:lastRenderedPageBreak/>
              <w:t>утвержденные  муниципальным правовым актом</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lastRenderedPageBreak/>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color w:val="4F81BD"/>
                <w:sz w:val="22"/>
                <w:szCs w:val="22"/>
              </w:rPr>
            </w:pPr>
            <w:r w:rsidRPr="00D3058F">
              <w:rPr>
                <w:color w:val="4F81BD"/>
                <w:sz w:val="22"/>
                <w:szCs w:val="22"/>
              </w:rPr>
              <w:t> </w:t>
            </w:r>
          </w:p>
        </w:tc>
      </w:tr>
      <w:tr w:rsidR="00161DA9" w:rsidRPr="00D3058F" w:rsidTr="00020FBB">
        <w:trPr>
          <w:trHeight w:val="133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C813AC">
            <w:pPr>
              <w:jc w:val="center"/>
              <w:rPr>
                <w:sz w:val="22"/>
                <w:szCs w:val="22"/>
              </w:rPr>
            </w:pPr>
            <w:r w:rsidRPr="00D3058F">
              <w:rPr>
                <w:sz w:val="22"/>
                <w:szCs w:val="22"/>
              </w:rPr>
              <w:lastRenderedPageBreak/>
              <w:t>4.15.11фк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Утвержденные предельные цены товаров, закупаемых для нужд заказчиков, превышают предельные цены, установленные Правительством Российской Федерации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Правила определения требований к закупаемым товарам, утвержденным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color w:val="4F81BD"/>
                <w:sz w:val="22"/>
                <w:szCs w:val="22"/>
              </w:rPr>
            </w:pPr>
            <w:r w:rsidRPr="00D3058F">
              <w:rPr>
                <w:color w:val="4F81BD"/>
                <w:sz w:val="22"/>
                <w:szCs w:val="22"/>
              </w:rPr>
              <w:t> </w:t>
            </w:r>
          </w:p>
        </w:tc>
      </w:tr>
      <w:tr w:rsidR="00161DA9" w:rsidRPr="00D3058F" w:rsidTr="00020FBB">
        <w:trPr>
          <w:trHeight w:val="1248"/>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C813AC">
            <w:pPr>
              <w:jc w:val="center"/>
              <w:rPr>
                <w:sz w:val="22"/>
                <w:szCs w:val="22"/>
              </w:rPr>
            </w:pPr>
            <w:r w:rsidRPr="00D3058F">
              <w:rPr>
                <w:sz w:val="22"/>
                <w:szCs w:val="22"/>
              </w:rPr>
              <w:t>4.15.12фк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Утверждены требования к отдельным видам товаров, работ, услуг, в том числе к предельным ценам на них, и нормативные затраты на обеспечение функций заказчиков без учета категорий должностей муниципальной  службы.</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Правила определения требований к закупаемым товарам, утвержденным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color w:val="4F81BD"/>
                <w:sz w:val="22"/>
                <w:szCs w:val="22"/>
              </w:rPr>
            </w:pPr>
            <w:r w:rsidRPr="00D3058F">
              <w:rPr>
                <w:color w:val="4F81BD"/>
                <w:sz w:val="22"/>
                <w:szCs w:val="22"/>
              </w:rPr>
              <w:t> </w:t>
            </w:r>
          </w:p>
        </w:tc>
      </w:tr>
      <w:tr w:rsidR="00161DA9" w:rsidRPr="00D3058F" w:rsidTr="00020FBB">
        <w:trPr>
          <w:trHeight w:val="156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C813AC">
            <w:pPr>
              <w:jc w:val="center"/>
              <w:rPr>
                <w:sz w:val="22"/>
                <w:szCs w:val="22"/>
              </w:rPr>
            </w:pPr>
            <w:r w:rsidRPr="00D3058F">
              <w:rPr>
                <w:sz w:val="22"/>
                <w:szCs w:val="22"/>
              </w:rPr>
              <w:lastRenderedPageBreak/>
              <w:t>4.15.13фк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proofErr w:type="gramStart"/>
            <w:r w:rsidRPr="00D3058F">
              <w:rPr>
                <w:sz w:val="22"/>
                <w:szCs w:val="22"/>
              </w:rPr>
              <w:t>Несоблюдение при планировании закупок установленных требований к закупаемым муниципальным органом и подведомственными указанным органам казенными учреждениями и бюджетными учреждениями, муниципальными унитарными предприятиями отдельным видам товаров, работ, услуг (в том числе предельных цен товаров, работ, услуг)</w:t>
            </w:r>
            <w:proofErr w:type="gramEnd"/>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Часть 2 статьи 18, часть 7 статьи 22 Закона № 44-ФЗ «О контрактной системе в сфере закупок товаров, работ, услуг для обеспечения государственных и муниципальных нужд», Правила определения требований к закупаемым товарам, утвержденным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D0BF4" w:rsidP="00D3058F">
            <w:pPr>
              <w:jc w:val="both"/>
              <w:rPr>
                <w:sz w:val="22"/>
                <w:szCs w:val="22"/>
              </w:rPr>
            </w:pPr>
            <w:hyperlink r:id="rId20" w:history="1">
              <w:r w:rsidR="00161DA9" w:rsidRPr="00D3058F">
                <w:rPr>
                  <w:sz w:val="22"/>
                  <w:szCs w:val="22"/>
                </w:rPr>
                <w:t>Часть 1 статьи 7.29.3 КоАП РФ</w:t>
              </w:r>
            </w:hyperlink>
          </w:p>
        </w:tc>
      </w:tr>
      <w:tr w:rsidR="00161DA9" w:rsidRPr="00D3058F" w:rsidTr="00020FBB">
        <w:trPr>
          <w:trHeight w:val="156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C813AC">
            <w:pPr>
              <w:jc w:val="center"/>
              <w:rPr>
                <w:sz w:val="22"/>
                <w:szCs w:val="22"/>
              </w:rPr>
            </w:pPr>
            <w:r w:rsidRPr="00D3058F">
              <w:rPr>
                <w:sz w:val="22"/>
                <w:szCs w:val="22"/>
              </w:rPr>
              <w:t>4.15.14фк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Несоблюдение при планировании закупок установленных предельных цен товаров, работ, услуг закупаемых</w:t>
            </w:r>
            <w:r w:rsidR="00E70690">
              <w:rPr>
                <w:sz w:val="22"/>
                <w:szCs w:val="22"/>
              </w:rPr>
              <w:t xml:space="preserve"> </w:t>
            </w:r>
            <w:r w:rsidRPr="00D3058F">
              <w:rPr>
                <w:sz w:val="22"/>
                <w:szCs w:val="22"/>
              </w:rPr>
              <w:t>муниципальным органом,  подведомственными указанным органам казенными учреждениями и бюджетными учреждениями, муниципальными унитарными предприятиями.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Часть 2 статьи 18, часть 7 статьи 22 Закона № 44-ФЗ «О контрактной системе в сфере закупок товаров, работ, услуг для обеспечения государственных и муниципальных нужд», Правила определения требований к закупаемым товарам, утвержденным муниципальным правовы</w:t>
            </w:r>
            <w:r w:rsidR="00E70690">
              <w:rPr>
                <w:sz w:val="22"/>
                <w:szCs w:val="22"/>
              </w:rPr>
              <w:t>м актом.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D0BF4" w:rsidP="00D3058F">
            <w:pPr>
              <w:jc w:val="both"/>
              <w:rPr>
                <w:sz w:val="22"/>
                <w:szCs w:val="22"/>
              </w:rPr>
            </w:pPr>
            <w:hyperlink r:id="rId21" w:history="1">
              <w:r w:rsidR="00161DA9" w:rsidRPr="00D3058F">
                <w:rPr>
                  <w:sz w:val="22"/>
                  <w:szCs w:val="22"/>
                </w:rPr>
                <w:t>Часть 1 статьи 7.29.3 КоАП РФ</w:t>
              </w:r>
            </w:hyperlink>
          </w:p>
        </w:tc>
      </w:tr>
      <w:tr w:rsidR="00161DA9" w:rsidRPr="00D3058F" w:rsidTr="00020FBB">
        <w:trPr>
          <w:trHeight w:val="156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C813AC">
            <w:pPr>
              <w:jc w:val="center"/>
              <w:rPr>
                <w:sz w:val="22"/>
                <w:szCs w:val="22"/>
              </w:rPr>
            </w:pPr>
            <w:r w:rsidRPr="00D3058F">
              <w:rPr>
                <w:sz w:val="22"/>
                <w:szCs w:val="22"/>
              </w:rPr>
              <w:t>4.15.15фк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proofErr w:type="spellStart"/>
            <w:r w:rsidRPr="00D3058F">
              <w:rPr>
                <w:sz w:val="22"/>
                <w:szCs w:val="22"/>
              </w:rPr>
              <w:t>Неразмещение</w:t>
            </w:r>
            <w:proofErr w:type="spellEnd"/>
            <w:r w:rsidRPr="00D3058F">
              <w:rPr>
                <w:sz w:val="22"/>
                <w:szCs w:val="22"/>
              </w:rPr>
              <w:t xml:space="preserve"> в ЕИС нормативных затрат на обеспечение функций муниципальных органов, органов управления государственными внебюджетными фондами, осуществляющих закупки для федеральных нужд, их территориальных органов (подразделений) и подведомственных указанным органам казенных учреждений</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Часть 6 статьи 19 Закона № 44-ФЗ «О контрактной системе в сфере закупок товаров, работ, услуг для обеспечения государственных и муниципальных нужд»,  требования к порядку разработки и принятия правовых актов,  Правила определения нормативных затрат, утвержденные муниципальными правовыми актами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D0BF4" w:rsidP="00D3058F">
            <w:pPr>
              <w:jc w:val="both"/>
              <w:rPr>
                <w:sz w:val="22"/>
                <w:szCs w:val="22"/>
              </w:rPr>
            </w:pPr>
            <w:hyperlink r:id="rId22" w:history="1">
              <w:r w:rsidR="00161DA9" w:rsidRPr="00D3058F">
                <w:rPr>
                  <w:sz w:val="22"/>
                  <w:szCs w:val="22"/>
                </w:rPr>
                <w:t>Часть 3 статьи 7.30 КоАП РФ</w:t>
              </w:r>
            </w:hyperlink>
          </w:p>
        </w:tc>
      </w:tr>
      <w:tr w:rsidR="00161DA9" w:rsidRPr="00D3058F" w:rsidTr="00020FBB">
        <w:trPr>
          <w:trHeight w:val="156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C813AC">
            <w:pPr>
              <w:jc w:val="center"/>
              <w:rPr>
                <w:sz w:val="22"/>
                <w:szCs w:val="22"/>
              </w:rPr>
            </w:pPr>
            <w:r w:rsidRPr="00D3058F">
              <w:rPr>
                <w:sz w:val="22"/>
                <w:szCs w:val="22"/>
              </w:rPr>
              <w:lastRenderedPageBreak/>
              <w:t>4.15.16фк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Нарушение срока размещения в ЕИС нормативных затрат на обеспечение функций муниципальных органов, органов управления государственными внебюджетными фондами, осуществляющих закупки для федеральных нужд, их территориальных органов (подразделений) и подведомственных указанным органам казенных учреждений</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 xml:space="preserve">Требования к порядку разработки и принятия правовых актов о нормировании в сфере закупок, утвержденные муниципальным правовым актом. </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кол-во</w:t>
            </w:r>
            <w:r w:rsidRPr="00D3058F">
              <w:rPr>
                <w:color w:val="333399"/>
                <w:sz w:val="22"/>
                <w:szCs w:val="22"/>
              </w:rPr>
              <w:t xml:space="preserve"> </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color w:val="4F81BD"/>
                <w:sz w:val="22"/>
                <w:szCs w:val="22"/>
              </w:rPr>
            </w:pPr>
            <w:r w:rsidRPr="00D3058F">
              <w:rPr>
                <w:color w:val="4F81BD"/>
                <w:sz w:val="22"/>
                <w:szCs w:val="22"/>
              </w:rPr>
              <w:t> </w:t>
            </w:r>
          </w:p>
        </w:tc>
      </w:tr>
      <w:tr w:rsidR="00161DA9" w:rsidRPr="00D3058F" w:rsidTr="00020FBB">
        <w:trPr>
          <w:trHeight w:val="1872"/>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C813AC">
            <w:pPr>
              <w:jc w:val="center"/>
              <w:rPr>
                <w:sz w:val="22"/>
                <w:szCs w:val="22"/>
              </w:rPr>
            </w:pPr>
            <w:r w:rsidRPr="00D3058F">
              <w:rPr>
                <w:sz w:val="22"/>
                <w:szCs w:val="22"/>
              </w:rPr>
              <w:t>4.15.17фк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proofErr w:type="spellStart"/>
            <w:r w:rsidRPr="00D3058F">
              <w:rPr>
                <w:sz w:val="22"/>
                <w:szCs w:val="22"/>
              </w:rPr>
              <w:t>Неразмещение</w:t>
            </w:r>
            <w:proofErr w:type="spellEnd"/>
            <w:r w:rsidRPr="00D3058F">
              <w:rPr>
                <w:sz w:val="22"/>
                <w:szCs w:val="22"/>
              </w:rPr>
              <w:t xml:space="preserve"> в ЕИС для общественного обсуждения проектов правовых актов об утверждении требований к отдельным видам товаров, работ, услуг, в том числе к предельным ценам на них, и нормативных затрат на обеспечение функций муниципальных органов+B618 и подведомственных указанным органам казенных учреждений, бюджетными учреждениями и унитарными предприятиями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Требования к порядку разработки и принятия правовых актов о нормировании в сфере закупок, утвержденные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 xml:space="preserve">кол-во </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D0BF4" w:rsidP="00D3058F">
            <w:pPr>
              <w:jc w:val="both"/>
              <w:rPr>
                <w:sz w:val="22"/>
                <w:szCs w:val="22"/>
              </w:rPr>
            </w:pPr>
            <w:hyperlink r:id="rId23" w:history="1">
              <w:r w:rsidR="00161DA9" w:rsidRPr="00D3058F">
                <w:rPr>
                  <w:sz w:val="22"/>
                  <w:szCs w:val="22"/>
                </w:rPr>
                <w:t>Часть 3 статьи 7.30 КоАП РФ</w:t>
              </w:r>
            </w:hyperlink>
          </w:p>
        </w:tc>
      </w:tr>
      <w:tr w:rsidR="00161DA9" w:rsidRPr="00D3058F" w:rsidTr="00020FBB">
        <w:trPr>
          <w:trHeight w:val="165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4.16</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Нарушения   при   организации   и   проведении   ведомственного контроля   в   сфере   закупок   в   отношении   подведомственных заказчиков</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Статья 100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66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4.17</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требований     об     обязательном     общественном обсуждении крупных закупок</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Статьи   20,   112   Федерального закона от 5 апреля 2013 г. № 44-ФЗ    «О контрактной системе в сфере   закупок   товаров,   работ, услуг           </w:t>
            </w:r>
            <w:r w:rsidRPr="00D3058F">
              <w:rPr>
                <w:sz w:val="22"/>
                <w:szCs w:val="22"/>
              </w:rPr>
              <w:lastRenderedPageBreak/>
              <w:t>для           обеспечения государственных                           и муниципальных нужд»</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Часть 3 статьи 7.29.3 КоАП РФ*</w:t>
            </w:r>
          </w:p>
        </w:tc>
      </w:tr>
      <w:tr w:rsidR="00161DA9" w:rsidRPr="00D3058F" w:rsidTr="00020FBB">
        <w:trPr>
          <w:trHeight w:val="123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4.18</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порядка   формирования,   утверждения   и   ведения плана закупок, порядка его размещения в открытом доступе</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17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xml:space="preserve">кол-во </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Части 1, 4 статьи 7.29.3 КоАП РФ*                                            часть 3 статьи 7.30 КоАП РФ*</w:t>
            </w:r>
          </w:p>
        </w:tc>
      </w:tr>
      <w:tr w:rsidR="00161DA9" w:rsidRPr="00D3058F" w:rsidTr="00020FBB">
        <w:trPr>
          <w:trHeight w:val="138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4.19</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порядка   формирования,   утверждения   и   ведения плана-графика закупок, порядка его размещения в открытом доступе</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21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xml:space="preserve">кол-во и </w:t>
            </w:r>
            <w:proofErr w:type="spellStart"/>
            <w:r w:rsidRPr="00D3058F">
              <w:rPr>
                <w:sz w:val="22"/>
                <w:szCs w:val="22"/>
              </w:rPr>
              <w:t>тыс</w:t>
            </w:r>
            <w:proofErr w:type="gramStart"/>
            <w:r w:rsidRPr="00D3058F">
              <w:rPr>
                <w:sz w:val="22"/>
                <w:szCs w:val="22"/>
              </w:rPr>
              <w:t>.р</w:t>
            </w:r>
            <w:proofErr w:type="gramEnd"/>
            <w:r w:rsidRPr="00D3058F">
              <w:rPr>
                <w:sz w:val="22"/>
                <w:szCs w:val="22"/>
              </w:rPr>
              <w:t>ублей</w:t>
            </w:r>
            <w:proofErr w:type="spellEnd"/>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Части 1, 4 статьи 7.29.3 КоАП РФ*                                                часть 3 статьи 7.30 КоАП РФ*</w:t>
            </w:r>
          </w:p>
        </w:tc>
      </w:tr>
      <w:tr w:rsidR="00161DA9" w:rsidRPr="00D3058F" w:rsidTr="00020FBB">
        <w:trPr>
          <w:trHeight w:val="936"/>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4.20</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Отсутствие обоснования закупки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18, 22,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xml:space="preserve">кол-во и </w:t>
            </w:r>
            <w:proofErr w:type="spellStart"/>
            <w:r w:rsidRPr="00D3058F">
              <w:rPr>
                <w:sz w:val="22"/>
                <w:szCs w:val="22"/>
              </w:rPr>
              <w:t>тыс</w:t>
            </w:r>
            <w:proofErr w:type="gramStart"/>
            <w:r w:rsidRPr="00D3058F">
              <w:rPr>
                <w:sz w:val="22"/>
                <w:szCs w:val="22"/>
              </w:rPr>
              <w:t>.р</w:t>
            </w:r>
            <w:proofErr w:type="gramEnd"/>
            <w:r w:rsidRPr="00D3058F">
              <w:rPr>
                <w:sz w:val="22"/>
                <w:szCs w:val="22"/>
              </w:rPr>
              <w:t>ублей</w:t>
            </w:r>
            <w:proofErr w:type="spellEnd"/>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36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4.21</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при обосновании закупки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13,      17,      18,      19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xml:space="preserve">кол-во и </w:t>
            </w:r>
            <w:proofErr w:type="spellStart"/>
            <w:r w:rsidRPr="00D3058F">
              <w:rPr>
                <w:sz w:val="22"/>
                <w:szCs w:val="22"/>
              </w:rPr>
              <w:t>тыс</w:t>
            </w:r>
            <w:proofErr w:type="gramStart"/>
            <w:r w:rsidRPr="00D3058F">
              <w:rPr>
                <w:sz w:val="22"/>
                <w:szCs w:val="22"/>
              </w:rPr>
              <w:t>.р</w:t>
            </w:r>
            <w:proofErr w:type="gramEnd"/>
            <w:r w:rsidRPr="00D3058F">
              <w:rPr>
                <w:sz w:val="22"/>
                <w:szCs w:val="22"/>
              </w:rPr>
              <w:t>ублей</w:t>
            </w:r>
            <w:proofErr w:type="spellEnd"/>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Часть 2 статьи 7.29.3 КоАП РФ*</w:t>
            </w:r>
          </w:p>
        </w:tc>
      </w:tr>
      <w:tr w:rsidR="00161DA9" w:rsidRPr="00D3058F" w:rsidTr="00020FBB">
        <w:trPr>
          <w:trHeight w:val="1284"/>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4.22</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Нарушения при обосновании и определении начальной (максимальной) цены  контракта  (договора),   цены контракта (договора), заключаемого с </w:t>
            </w:r>
            <w:r w:rsidRPr="00D3058F">
              <w:rPr>
                <w:sz w:val="22"/>
                <w:szCs w:val="22"/>
              </w:rPr>
              <w:lastRenderedPageBreak/>
              <w:t>единственным поставщиком</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lastRenderedPageBreak/>
              <w:t xml:space="preserve">Статьи 18 и 22 Федерального закона от 5 апреля 2013 г. № 44-ФЗ «О контрактной системе в сфере закупок товаров, работ, услуг для обеспечения государственных и </w:t>
            </w:r>
            <w:r w:rsidRPr="00D3058F">
              <w:rPr>
                <w:sz w:val="22"/>
                <w:szCs w:val="22"/>
              </w:rPr>
              <w:lastRenderedPageBreak/>
              <w:t>муниципальных нужд", Пункты 4, 5, 6 статьи 6, статьи 7 и 8 Федерального закона от 29 декабря 2012 г. № 275-ФЗ «О государственном оборонном заказе«</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Часть 1 статьи 7.29.1, часть 2 статьи 7.29.3 КоАП РФ*</w:t>
            </w:r>
          </w:p>
        </w:tc>
      </w:tr>
      <w:tr w:rsidR="00161DA9" w:rsidRPr="00D3058F" w:rsidTr="00020FBB">
        <w:trPr>
          <w:trHeight w:val="1332"/>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936"/>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C813AC">
            <w:pPr>
              <w:jc w:val="center"/>
              <w:rPr>
                <w:sz w:val="22"/>
                <w:szCs w:val="22"/>
              </w:rPr>
            </w:pPr>
            <w:r w:rsidRPr="00D3058F">
              <w:rPr>
                <w:sz w:val="22"/>
                <w:szCs w:val="22"/>
              </w:rPr>
              <w:lastRenderedPageBreak/>
              <w:t>4.22.1фк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Ненадлежащее обоснование начальной (максимальной) цены контракта, цены контракта, заключаемого с единственным поставщиком (подрядчиком, исполнителем)</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18 Закона № 44-ФЗ  «О контрактной системе в сфере закупок товаров, работ,   услуг   для   обеспечения государственных                           и муниципальных нужд»</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Части 1, 2 статья 7.29.3 КоАП РФ</w:t>
            </w:r>
          </w:p>
        </w:tc>
      </w:tr>
      <w:tr w:rsidR="00161DA9" w:rsidRPr="00D3058F" w:rsidTr="00020FBB">
        <w:trPr>
          <w:trHeight w:val="114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C813AC">
            <w:pPr>
              <w:jc w:val="center"/>
              <w:rPr>
                <w:sz w:val="22"/>
                <w:szCs w:val="22"/>
              </w:rPr>
            </w:pPr>
            <w:r w:rsidRPr="00D3058F">
              <w:rPr>
                <w:sz w:val="22"/>
                <w:szCs w:val="22"/>
              </w:rPr>
              <w:t>4.22.2фк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Несвоевременное обоснование начальной (максимальной) цены контракта, цены контракта, заключаемого с единственным поставщиком (подрядчиком, исполнителем)</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18 Закона № 44-ФЗ  «О контрактной системе в сфере закупок товаров, работ,   услуг   для   обеспечения государственных                           и муниципальных нужд»</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D0BF4" w:rsidP="00D3058F">
            <w:pPr>
              <w:rPr>
                <w:sz w:val="22"/>
                <w:szCs w:val="22"/>
              </w:rPr>
            </w:pPr>
            <w:hyperlink r:id="rId24" w:history="1">
              <w:r w:rsidR="00161DA9" w:rsidRPr="00D3058F">
                <w:rPr>
                  <w:sz w:val="22"/>
                  <w:szCs w:val="22"/>
                </w:rPr>
                <w:t>Часть 2 статьи 7.29.3 КоАП РФ</w:t>
              </w:r>
            </w:hyperlink>
          </w:p>
        </w:tc>
      </w:tr>
      <w:tr w:rsidR="00161DA9" w:rsidRPr="00D3058F" w:rsidTr="00020FBB">
        <w:trPr>
          <w:trHeight w:val="241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C813AC">
            <w:pPr>
              <w:jc w:val="center"/>
              <w:rPr>
                <w:sz w:val="22"/>
                <w:szCs w:val="22"/>
              </w:rPr>
            </w:pPr>
            <w:r w:rsidRPr="00D3058F">
              <w:rPr>
                <w:sz w:val="22"/>
                <w:szCs w:val="22"/>
              </w:rPr>
              <w:t>4.22.3фк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Включение заказчиком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Часть 3 статьи 18, части 1, 12 статьи 22 Закона № 44-ФЗ  «О контрактной системе в сфере закупок товаров, работ,   услуг   для   обеспечения государственных и муниципальных нужд»</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D0BF4" w:rsidP="00D3058F">
            <w:pPr>
              <w:rPr>
                <w:sz w:val="22"/>
                <w:szCs w:val="22"/>
              </w:rPr>
            </w:pPr>
            <w:hyperlink r:id="rId25" w:history="1">
              <w:r w:rsidR="00161DA9" w:rsidRPr="00D3058F">
                <w:rPr>
                  <w:sz w:val="22"/>
                  <w:szCs w:val="22"/>
                </w:rPr>
                <w:t>Часть 1 статьи 7.29.3 КоАП РФ</w:t>
              </w:r>
            </w:hyperlink>
          </w:p>
        </w:tc>
      </w:tr>
      <w:tr w:rsidR="00161DA9" w:rsidRPr="00D3058F" w:rsidTr="00020FBB">
        <w:trPr>
          <w:trHeight w:val="126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C813AC">
            <w:pPr>
              <w:jc w:val="center"/>
              <w:rPr>
                <w:sz w:val="22"/>
                <w:szCs w:val="22"/>
              </w:rPr>
            </w:pPr>
            <w:r w:rsidRPr="00D3058F">
              <w:rPr>
                <w:sz w:val="22"/>
                <w:szCs w:val="22"/>
              </w:rPr>
              <w:lastRenderedPageBreak/>
              <w:t>4.22.4фк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Источники информации, послужившие обоснованием начальной (максимальной) цены контракта, цены контракта, являются недостоверными и (или) не соответствующими требованиям статьи 22 Закона о контрактной системе</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22 Закона № 44-ФЗ «О контрактной системе в сфере закупок товаров, работ,   услуг   для   обеспечения государственных                           и муниципальных нужд»</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D0BF4" w:rsidP="00D3058F">
            <w:pPr>
              <w:rPr>
                <w:sz w:val="22"/>
                <w:szCs w:val="22"/>
              </w:rPr>
            </w:pPr>
            <w:hyperlink r:id="rId26" w:history="1">
              <w:r w:rsidR="00161DA9" w:rsidRPr="00D3058F">
                <w:rPr>
                  <w:sz w:val="22"/>
                  <w:szCs w:val="22"/>
                </w:rPr>
                <w:t>Часть 1 статья 7.29.3 КоАП РФ</w:t>
              </w:r>
            </w:hyperlink>
          </w:p>
        </w:tc>
      </w:tr>
      <w:tr w:rsidR="00161DA9" w:rsidRPr="00D3058F" w:rsidTr="00020FBB">
        <w:trPr>
          <w:trHeight w:val="66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C813AC">
            <w:pPr>
              <w:jc w:val="center"/>
              <w:rPr>
                <w:sz w:val="22"/>
                <w:szCs w:val="22"/>
              </w:rPr>
            </w:pPr>
            <w:r w:rsidRPr="00D3058F">
              <w:rPr>
                <w:sz w:val="22"/>
                <w:szCs w:val="22"/>
              </w:rPr>
              <w:t>4.22.5фк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Неправильный выбор заказчиком метода определения начальной максимальной цены контракта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Части 2 - 12 статьи 22 Закона № 44-ФЗ «О контрактной системе в сфере закупок товаров, работ,   услуг   для   обеспечения государственных                           и муниципальных нужд»</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D0BF4" w:rsidP="00D3058F">
            <w:pPr>
              <w:rPr>
                <w:sz w:val="22"/>
                <w:szCs w:val="22"/>
              </w:rPr>
            </w:pPr>
            <w:hyperlink r:id="rId27" w:history="1">
              <w:r w:rsidR="00161DA9" w:rsidRPr="00D3058F">
                <w:rPr>
                  <w:sz w:val="22"/>
                  <w:szCs w:val="22"/>
                </w:rPr>
                <w:t>Часть 1 статьи 7.29.3 КоАП РФ</w:t>
              </w:r>
            </w:hyperlink>
          </w:p>
        </w:tc>
      </w:tr>
      <w:tr w:rsidR="00161DA9" w:rsidRPr="00D3058F" w:rsidTr="00020FBB">
        <w:trPr>
          <w:trHeight w:val="106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C813AC">
            <w:pPr>
              <w:jc w:val="center"/>
              <w:rPr>
                <w:sz w:val="22"/>
                <w:szCs w:val="22"/>
              </w:rPr>
            </w:pPr>
            <w:r w:rsidRPr="00D3058F">
              <w:rPr>
                <w:sz w:val="22"/>
                <w:szCs w:val="22"/>
              </w:rPr>
              <w:t>4.22.6фк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Отсутствие обоснования применения метода определения начальной максимальной цены контракта</w:t>
            </w:r>
            <w:proofErr w:type="gramStart"/>
            <w:r w:rsidRPr="00D3058F">
              <w:rPr>
                <w:sz w:val="22"/>
                <w:szCs w:val="22"/>
              </w:rPr>
              <w:t xml:space="preserve"> ,</w:t>
            </w:r>
            <w:proofErr w:type="gramEnd"/>
            <w:r w:rsidRPr="00D3058F">
              <w:rPr>
                <w:sz w:val="22"/>
                <w:szCs w:val="22"/>
              </w:rPr>
              <w:t xml:space="preserve"> отличного от указанных в части 1 статьи 22 Закона о контрактной системе</w:t>
            </w:r>
          </w:p>
        </w:tc>
        <w:tc>
          <w:tcPr>
            <w:tcW w:w="3625" w:type="dxa"/>
            <w:tcBorders>
              <w:top w:val="nil"/>
              <w:left w:val="nil"/>
              <w:bottom w:val="nil"/>
              <w:right w:val="single" w:sz="4" w:space="0" w:color="auto"/>
            </w:tcBorders>
            <w:shd w:val="clear" w:color="auto" w:fill="auto"/>
            <w:hideMark/>
          </w:tcPr>
          <w:p w:rsidR="00161DA9" w:rsidRPr="00D3058F" w:rsidRDefault="00161DA9" w:rsidP="00D3058F">
            <w:pPr>
              <w:rPr>
                <w:sz w:val="22"/>
                <w:szCs w:val="22"/>
              </w:rPr>
            </w:pPr>
            <w:r w:rsidRPr="00D3058F">
              <w:rPr>
                <w:sz w:val="22"/>
                <w:szCs w:val="22"/>
              </w:rPr>
              <w:t>Часть 12 статьи 22 Закона № 44-ФЗ «О контрактной системе в сфере закупок товаров, работ,   услуг   для   обеспечения государственных                           и муниципальных нужд»</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D0BF4" w:rsidP="00D3058F">
            <w:pPr>
              <w:rPr>
                <w:sz w:val="22"/>
                <w:szCs w:val="22"/>
              </w:rPr>
            </w:pPr>
            <w:hyperlink r:id="rId28" w:history="1">
              <w:r w:rsidR="00161DA9" w:rsidRPr="00D3058F">
                <w:rPr>
                  <w:sz w:val="22"/>
                  <w:szCs w:val="22"/>
                </w:rPr>
                <w:t>Часть 1 статьи 7.29.3 КоАП РФ</w:t>
              </w:r>
            </w:hyperlink>
          </w:p>
        </w:tc>
      </w:tr>
      <w:tr w:rsidR="00161DA9" w:rsidRPr="00D3058F" w:rsidTr="00020FBB">
        <w:trPr>
          <w:trHeight w:val="672"/>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C813AC">
            <w:pPr>
              <w:jc w:val="center"/>
              <w:rPr>
                <w:sz w:val="22"/>
                <w:szCs w:val="22"/>
              </w:rPr>
            </w:pPr>
            <w:r w:rsidRPr="00D3058F">
              <w:rPr>
                <w:sz w:val="22"/>
                <w:szCs w:val="22"/>
              </w:rPr>
              <w:t>4.22.7фк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Иные нарушения при обосновании и определении начальной (максимальной) цены  контракта  (договора),   цены контракта (договора), заключаемого с единственным поставщиком</w:t>
            </w:r>
          </w:p>
        </w:tc>
        <w:tc>
          <w:tcPr>
            <w:tcW w:w="3625" w:type="dxa"/>
            <w:tcBorders>
              <w:top w:val="single" w:sz="4" w:space="0" w:color="auto"/>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D0BF4" w:rsidP="00D3058F">
            <w:pPr>
              <w:rPr>
                <w:sz w:val="22"/>
                <w:szCs w:val="22"/>
              </w:rPr>
            </w:pPr>
            <w:hyperlink r:id="rId29" w:history="1">
              <w:r w:rsidR="00161DA9" w:rsidRPr="00D3058F">
                <w:rPr>
                  <w:sz w:val="22"/>
                  <w:szCs w:val="22"/>
                </w:rPr>
                <w:t>Часть 1 статьи 7.29.3 КоАП РФ</w:t>
              </w:r>
            </w:hyperlink>
          </w:p>
        </w:tc>
      </w:tr>
      <w:tr w:rsidR="00161DA9" w:rsidRPr="00D3058F" w:rsidTr="00020FBB">
        <w:trPr>
          <w:trHeight w:val="109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4.23</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при  выборе  конкурентного  способа  определения поставщика (подрядчика, исполнителя)</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18, 21, 24, 48, 49, 56, 57, 59, 63, 72, 74 - 76, 82, 83, 84 - 92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7.29 КоАП РФ*</w:t>
            </w:r>
          </w:p>
        </w:tc>
      </w:tr>
      <w:tr w:rsidR="00161DA9" w:rsidRPr="00D3058F" w:rsidTr="00020FBB">
        <w:trPr>
          <w:trHeight w:val="58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4.24</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Включение в документацию (извещение) о закупке требований </w:t>
            </w:r>
            <w:r w:rsidRPr="00D3058F">
              <w:rPr>
                <w:sz w:val="22"/>
                <w:szCs w:val="22"/>
              </w:rPr>
              <w:lastRenderedPageBreak/>
              <w:t>к участникам закупки, влекущих ограничение конкуренции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lastRenderedPageBreak/>
              <w:t xml:space="preserve">Статья 31 Федерального закона от 5 апреля 2013 г. № 44-ФЗ «О </w:t>
            </w:r>
            <w:r w:rsidRPr="00D3058F">
              <w:rPr>
                <w:sz w:val="22"/>
                <w:szCs w:val="22"/>
              </w:rPr>
              <w:lastRenderedPageBreak/>
              <w:t>контрактной   системе   в   сфере закупок товаров, работ, услуг для обеспечения государственных и муниципальных нужд»</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Часть 4 статьи 7.30 КоАП РФ*</w:t>
            </w:r>
          </w:p>
        </w:tc>
      </w:tr>
      <w:tr w:rsidR="00161DA9" w:rsidRPr="00D3058F" w:rsidTr="00020FBB">
        <w:trPr>
          <w:trHeight w:val="114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4.25</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Включение в документацию (извещение) о закупке требований к объекту закупки, приводящих к ограничению конкуренции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21, 31, 33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Часть 4.1 статьи 7.30 КоАП РФ*</w:t>
            </w:r>
          </w:p>
        </w:tc>
      </w:tr>
      <w:tr w:rsidR="00161DA9" w:rsidRPr="00D3058F" w:rsidTr="00020FBB">
        <w:trPr>
          <w:trHeight w:val="99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4.26</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Ограничение доступа к информации о закупке, приводящей к необоснованному ограничению числа участников закупки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4, 7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Части 1- 1.4, 3, 8 статьи 7.30 КоАП РФ*</w:t>
            </w:r>
          </w:p>
        </w:tc>
      </w:tr>
      <w:tr w:rsidR="00161DA9" w:rsidRPr="00D3058F" w:rsidTr="00020FBB">
        <w:trPr>
          <w:trHeight w:val="103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4.27</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Несоблюдение     требований     к     содержанию     документации (извещения) о закупке</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34, 44, 50, 64, 73, 83, 87,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Пункт 3 статьи 6 Федерального закона от 29 декабря 2012 г. № 275-ФЗ «О государственном оборонном заказе«</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Часть 4.2 статьи 7.30 КоАП РФ*</w:t>
            </w:r>
          </w:p>
        </w:tc>
      </w:tr>
      <w:tr w:rsidR="00161DA9" w:rsidRPr="00D3058F" w:rsidTr="00020FBB">
        <w:trPr>
          <w:trHeight w:val="142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4.28</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 включение в контракт (договор) обязательных условий</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432 Гражданского кодекса Российской Федерации</w:t>
            </w:r>
            <w:r w:rsidRPr="00D3058F">
              <w:rPr>
                <w:sz w:val="22"/>
                <w:szCs w:val="22"/>
              </w:rPr>
              <w:br/>
              <w:t xml:space="preserve">Статьи 34, 93, 94, 96 Федерального закона от 5 апреля 2013 г. № 44-ФЗ «О контрактной системе в сфере закупок товаров, работ, услуг для обеспечения государственных и </w:t>
            </w:r>
            <w:r w:rsidRPr="00D3058F">
              <w:rPr>
                <w:sz w:val="22"/>
                <w:szCs w:val="22"/>
              </w:rPr>
              <w:lastRenderedPageBreak/>
              <w:t xml:space="preserve">муниципальных нужд» </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Часть 4.2 статьи 7.30 КоАП РФ*</w:t>
            </w:r>
          </w:p>
        </w:tc>
      </w:tr>
      <w:tr w:rsidR="00161DA9" w:rsidRPr="00D3058F" w:rsidTr="00020FBB">
        <w:trPr>
          <w:trHeight w:val="82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4.29</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при   формировании   порядка   оценки   заявок   и критериев этой оценки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32, 53, 83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Часть 4 статьи 7.30 КоАП РФ*</w:t>
            </w:r>
          </w:p>
        </w:tc>
      </w:tr>
      <w:tr w:rsidR="00161DA9" w:rsidRPr="00D3058F" w:rsidTr="00020FBB">
        <w:trPr>
          <w:trHeight w:val="156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4.30</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при     установлении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уголовно-исполнительной системы, организации инвалидов)</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28, 29, 30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Части 4.2, 11 статьи 7.30 КоАП РФ*</w:t>
            </w:r>
          </w:p>
        </w:tc>
      </w:tr>
      <w:tr w:rsidR="00161DA9" w:rsidRPr="00D3058F" w:rsidTr="00020FBB">
        <w:trPr>
          <w:trHeight w:val="117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4.31</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Несоответствие         контракта         (договора)         требованиям, предусмотренным   документацией   (извещением)   о   закупке, протоколам закупки, заявке участника закупки</w:t>
            </w:r>
            <w:proofErr w:type="gramEnd"/>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34,  54,  70,   78,   83,  90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Части 1-2 статьи 7.32 КоАП РФ*</w:t>
            </w:r>
          </w:p>
        </w:tc>
      </w:tr>
      <w:tr w:rsidR="00161DA9" w:rsidRPr="00D3058F" w:rsidTr="00020FBB">
        <w:trPr>
          <w:trHeight w:val="63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4.32</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сроков заключения контрактов (договоров)</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54, 70, 78, 83, 90, 91,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Часть 3 статьи 7.32 КоАП РФ*</w:t>
            </w:r>
          </w:p>
        </w:tc>
      </w:tr>
      <w:tr w:rsidR="00161DA9" w:rsidRPr="00D3058F" w:rsidTr="00020FBB">
        <w:trPr>
          <w:trHeight w:val="63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4.33</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Отсутствие обеспечения исполнения контракта (договора)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Статьи 34, 45, 54, 70,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Пункт 2 статьи 6 Федерального закона от 29 декабря 2012 г. № 275-ФЗ «О государственном оборонном заказе«</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xml:space="preserve">кол-во и </w:t>
            </w:r>
            <w:proofErr w:type="spellStart"/>
            <w:r w:rsidRPr="00D3058F">
              <w:rPr>
                <w:sz w:val="22"/>
                <w:szCs w:val="22"/>
              </w:rPr>
              <w:t>тыс</w:t>
            </w:r>
            <w:proofErr w:type="gramStart"/>
            <w:r w:rsidRPr="00D3058F">
              <w:rPr>
                <w:sz w:val="22"/>
                <w:szCs w:val="22"/>
              </w:rPr>
              <w:t>.р</w:t>
            </w:r>
            <w:proofErr w:type="gramEnd"/>
            <w:r w:rsidRPr="00D3058F">
              <w:rPr>
                <w:sz w:val="22"/>
                <w:szCs w:val="22"/>
              </w:rPr>
              <w:t>уб</w:t>
            </w:r>
            <w:proofErr w:type="spellEnd"/>
            <w:r w:rsidRPr="00D3058F">
              <w:rPr>
                <w:sz w:val="22"/>
                <w:szCs w:val="22"/>
              </w:rPr>
              <w:t>.</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Часть 1 статьи 7.32 КоАП РФ*</w:t>
            </w:r>
          </w:p>
        </w:tc>
      </w:tr>
      <w:tr w:rsidR="00161DA9" w:rsidRPr="00D3058F" w:rsidTr="00020FBB">
        <w:trPr>
          <w:trHeight w:val="1065"/>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4.34</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при   выборе   способа   определения   поставщика (подрядчика,    исполнителя)    как    закупка    у    единственного поставщика (подрядчика, исполнителя)</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Статья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xml:space="preserve">кол-во и </w:t>
            </w:r>
            <w:proofErr w:type="spellStart"/>
            <w:r w:rsidRPr="00D3058F">
              <w:rPr>
                <w:sz w:val="22"/>
                <w:szCs w:val="22"/>
              </w:rPr>
              <w:t>тыс</w:t>
            </w:r>
            <w:proofErr w:type="gramStart"/>
            <w:r w:rsidRPr="00D3058F">
              <w:rPr>
                <w:sz w:val="22"/>
                <w:szCs w:val="22"/>
              </w:rPr>
              <w:t>.р</w:t>
            </w:r>
            <w:proofErr w:type="gramEnd"/>
            <w:r w:rsidRPr="00D3058F">
              <w:rPr>
                <w:sz w:val="22"/>
                <w:szCs w:val="22"/>
              </w:rPr>
              <w:t>уб</w:t>
            </w:r>
            <w:proofErr w:type="spellEnd"/>
            <w:r w:rsidRPr="00D3058F">
              <w:rPr>
                <w:sz w:val="22"/>
                <w:szCs w:val="22"/>
              </w:rPr>
              <w:t>.</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7.29 КоАП РФ*</w:t>
            </w:r>
          </w:p>
        </w:tc>
      </w:tr>
      <w:tr w:rsidR="00161DA9" w:rsidRPr="00D3058F" w:rsidTr="00020FBB">
        <w:trPr>
          <w:trHeight w:val="1740"/>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274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4.35</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Отсутствие   в   контракте   (договоре)   сведений   о   расчете   и обосновании цены контракта (договора)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Статья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232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4.36</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связанные с обеспечением заявок при проведении конкурсов и закрытых аукционов</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Статьи 44, 45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r w:rsidRPr="00D3058F">
              <w:rPr>
                <w:color w:val="333399"/>
                <w:sz w:val="22"/>
                <w:szCs w:val="22"/>
              </w:rPr>
              <w:t xml:space="preserve"> </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Часть 4 статьи 7.30 КоАП РФ*</w:t>
            </w:r>
          </w:p>
        </w:tc>
      </w:tr>
      <w:tr w:rsidR="00161DA9" w:rsidRPr="00D3058F" w:rsidTr="00020FBB">
        <w:trPr>
          <w:trHeight w:val="147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4.37</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Неприменение антидемпинговых мер при проведении конкурса и аукциона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Статьи 37,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48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4.38</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при допуске (отказе в допуске) участников закупки, отстранении   участника   закупки   от   участия   в   определении поставщика   (подрядчика,   исполнителя)   или   при   отказе   от заключения контракта (договора)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31,   53,   67,   69   78,   83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Части 2-2.1, 6 статьи 7.30 КоАП РФ*</w:t>
            </w:r>
          </w:p>
        </w:tc>
      </w:tr>
      <w:tr w:rsidR="00161DA9" w:rsidRPr="00D3058F" w:rsidTr="00020FBB">
        <w:trPr>
          <w:trHeight w:val="135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4.39</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при     применении     порядка     оценки     заявок, окончательных предложений участников закупки, в том числе критериев этой оценки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32, 53, 83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xml:space="preserve">кол-во </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Части 2, 7 статьи 7.30 КоАП *РФ</w:t>
            </w:r>
          </w:p>
        </w:tc>
      </w:tr>
      <w:tr w:rsidR="00161DA9" w:rsidRPr="00D3058F" w:rsidTr="00020FBB">
        <w:trPr>
          <w:trHeight w:val="135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4.40</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требований  к  протоколам,  составленным  в  ходе осуществления   закупок,   их   содержанию   и   размещению   в открытом доступе</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Статьи 52, 53, 67, 68, 69, 78, 81, 82, 83, 85, 89, 90 Федерального закона от 5 апреля 2013 г. № 44-ФЗ    «О контрактной системе в сфере   закупок   товаров,   работ, услуг           </w:t>
            </w:r>
            <w:r w:rsidRPr="00D3058F">
              <w:rPr>
                <w:sz w:val="22"/>
                <w:szCs w:val="22"/>
              </w:rPr>
              <w:lastRenderedPageBreak/>
              <w:t>для           обеспечения государственных                           и муниципальных нужд»</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7.29, части 13-14 статьи 7.30 КоАП РФ*</w:t>
            </w:r>
          </w:p>
        </w:tc>
      </w:tr>
      <w:tr w:rsidR="00161DA9" w:rsidRPr="00D3058F" w:rsidTr="00020FBB">
        <w:trPr>
          <w:trHeight w:val="1425"/>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4.41</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Внесение изменений в контракт (договор) с нарушением требований, установленных законодательством</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34,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Части 4-5 статьи 7.32 КоАП РФ*</w:t>
            </w:r>
          </w:p>
        </w:tc>
      </w:tr>
      <w:tr w:rsidR="00161DA9" w:rsidRPr="00D3058F" w:rsidTr="00020FBB">
        <w:trPr>
          <w:trHeight w:val="780"/>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171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4.42</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порядка расторжения контракта (договора)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34,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Часть 6 статьи 7.32 КоАП РФ*</w:t>
            </w:r>
          </w:p>
        </w:tc>
      </w:tr>
      <w:tr w:rsidR="00161DA9" w:rsidRPr="00D3058F" w:rsidTr="00020FBB">
        <w:trPr>
          <w:trHeight w:val="156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4.43</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Отсутствие       экспертизы       результатов,       предусмотренных контрактом  (договором),  и  отчета  о  результатах  отдельного этапа исполнения контракта (договора), о поставленном товаре, выполненной работе или об оказанной услуге</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94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005"/>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4.44</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условий реализации контрактов (договоров), в том числе сроков реализации, включая своевременность расчетов по контракту (договору)</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Статьи 34, 94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Статьи 7 и 8, пункт 3 статьи 12 Федерального </w:t>
            </w:r>
            <w:r w:rsidRPr="00D3058F">
              <w:rPr>
                <w:sz w:val="22"/>
                <w:szCs w:val="22"/>
              </w:rPr>
              <w:lastRenderedPageBreak/>
              <w:t>закона от 29 декабря 2012 г. № 275-ФЗ «О государственном оборонном заказе«</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450"/>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334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37262E">
            <w:pPr>
              <w:jc w:val="center"/>
              <w:rPr>
                <w:sz w:val="22"/>
                <w:szCs w:val="22"/>
              </w:rPr>
            </w:pPr>
            <w:r w:rsidRPr="00D3058F">
              <w:rPr>
                <w:sz w:val="22"/>
                <w:szCs w:val="22"/>
              </w:rPr>
              <w:lastRenderedPageBreak/>
              <w:t>4.44.4фк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Изменение заказчиком условий контракта при его заключении и исполнении, за исключением случаев, предусмотренных статьями 34 и 95 Закона № 44-ФЗ</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Часть 2 статьи 34, статья 95 Закона № 44-ФЗ  «О контрактной   системе   в   сфере закупок товаров, работ, услуг для обеспечения государственных и муниципальных нужд», пункт  1 постановления Правительства Российской Федерации от 19.12.2013 № 1186 "Об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w:t>
            </w:r>
            <w:proofErr w:type="gramEnd"/>
            <w:r w:rsidRPr="00D3058F">
              <w:rPr>
                <w:sz w:val="22"/>
                <w:szCs w:val="22"/>
              </w:rPr>
              <w:t xml:space="preserve"> органа государственной власти субъекта Российской Федерации и местной администрации, в случае если выполнение контракта по независящим от сторон контракта обстоятельствам без изменения его условий невозможно"</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D0BF4" w:rsidP="00D3058F">
            <w:pPr>
              <w:rPr>
                <w:sz w:val="22"/>
                <w:szCs w:val="22"/>
              </w:rPr>
            </w:pPr>
            <w:hyperlink r:id="rId30" w:history="1">
              <w:r w:rsidR="00161DA9" w:rsidRPr="00D3058F">
                <w:rPr>
                  <w:sz w:val="22"/>
                  <w:szCs w:val="22"/>
                </w:rPr>
                <w:t>Часть 4 статьи 7.32 КоАП РФ</w:t>
              </w:r>
            </w:hyperlink>
          </w:p>
        </w:tc>
      </w:tr>
      <w:tr w:rsidR="00161DA9" w:rsidRPr="00D3058F" w:rsidTr="00020FBB">
        <w:trPr>
          <w:trHeight w:val="378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37262E">
            <w:pPr>
              <w:jc w:val="center"/>
              <w:rPr>
                <w:sz w:val="22"/>
                <w:szCs w:val="22"/>
              </w:rPr>
            </w:pPr>
            <w:r w:rsidRPr="00D3058F">
              <w:rPr>
                <w:sz w:val="22"/>
                <w:szCs w:val="22"/>
              </w:rPr>
              <w:lastRenderedPageBreak/>
              <w:t>4.44.2фк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Изменение заказчиком условий контракта, если такое изменение привело к дополнительному расходованию средств бюджета или уменьшению количества поставляемых товаров, объема выполняемых работ, оказываемых услуг</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Часть 2 статьи 34, статья 95 Закона № 44-ФЗ  «О контрактной   системе   в   сфере закупок товаров, работ, услуг для обеспечения государственных и муниципальных нужд»,     пункт 1 постановления Правительства Российской Федерации от 19.12.2013 № 1186 "Об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w:t>
            </w:r>
            <w:proofErr w:type="gramEnd"/>
            <w:r w:rsidRPr="00D3058F">
              <w:rPr>
                <w:sz w:val="22"/>
                <w:szCs w:val="22"/>
              </w:rPr>
              <w:t xml:space="preserve"> органа государственной власти субъекта Российской Федерации и местной администрации, в случае если выполнение контракта по независящим от сторон контракта обстоятельствам без изменения его условий невозможно"</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D0BF4" w:rsidP="00D3058F">
            <w:pPr>
              <w:rPr>
                <w:sz w:val="22"/>
                <w:szCs w:val="22"/>
              </w:rPr>
            </w:pPr>
            <w:hyperlink r:id="rId31" w:history="1">
              <w:r w:rsidR="00161DA9" w:rsidRPr="00D3058F">
                <w:rPr>
                  <w:sz w:val="22"/>
                  <w:szCs w:val="22"/>
                </w:rPr>
                <w:t>Часть 5 статьи 7.32 КоАП РФ</w:t>
              </w:r>
            </w:hyperlink>
          </w:p>
        </w:tc>
      </w:tr>
      <w:tr w:rsidR="00161DA9" w:rsidRPr="00D3058F" w:rsidTr="00020FBB">
        <w:trPr>
          <w:trHeight w:val="840"/>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4.45</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Приемка и оплата поставленных товаров, выполненных работ, оказанных услуг, несоответствующих условиям  контрактов (договоров)</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Глава 22 Гражданского Кодекса Российской Федерации, статья 94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15.14 КоАП РФ*,</w:t>
            </w:r>
            <w:r w:rsidRPr="00D3058F">
              <w:rPr>
                <w:sz w:val="22"/>
                <w:szCs w:val="22"/>
              </w:rPr>
              <w:br/>
              <w:t>части 7, 9, 10 статьи 7.32 КоАП РФ*</w:t>
            </w:r>
          </w:p>
        </w:tc>
      </w:tr>
      <w:tr w:rsidR="00161DA9" w:rsidRPr="00D3058F" w:rsidTr="00020FBB">
        <w:trPr>
          <w:trHeight w:val="1485"/>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780"/>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4.46</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Неиспользование мер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 (договора)</w:t>
            </w:r>
            <w:proofErr w:type="gramEnd"/>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34, 44, 54, 88-91, 94,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7.31.1 КоАП РФ*</w:t>
            </w:r>
          </w:p>
        </w:tc>
      </w:tr>
      <w:tr w:rsidR="00161DA9" w:rsidRPr="00D3058F" w:rsidTr="00020FBB">
        <w:trPr>
          <w:trHeight w:val="1155"/>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1155"/>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4.47</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2355D9" w:rsidRDefault="00161DA9" w:rsidP="00D3058F">
            <w:pPr>
              <w:rPr>
                <w:sz w:val="22"/>
                <w:szCs w:val="22"/>
              </w:rPr>
            </w:pPr>
            <w:proofErr w:type="gramStart"/>
            <w:r w:rsidRPr="002355D9">
              <w:rPr>
                <w:sz w:val="22"/>
                <w:szCs w:val="22"/>
              </w:rPr>
              <w:t>Неприменение мер ответственности по контракту (договору) (отсутствуют     взыскания     неустойки     (пени,     штрафы)     с недобросовестного поставщика (подрядчика, исполнителя)</w:t>
            </w:r>
            <w:proofErr w:type="gramEnd"/>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34, 94,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780"/>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2604"/>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37262E">
            <w:pPr>
              <w:jc w:val="center"/>
              <w:rPr>
                <w:sz w:val="22"/>
                <w:szCs w:val="22"/>
              </w:rPr>
            </w:pPr>
            <w:r w:rsidRPr="00D3058F">
              <w:rPr>
                <w:sz w:val="22"/>
                <w:szCs w:val="22"/>
              </w:rPr>
              <w:t>4.47.1фк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Нарушения при установлении в муниципальном контракте требований к расчету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Часть 7 статья 34 Закона № 44-ФЗ  «О контрактной   системе   в   сфере закупок товаров, работ, услуг для обеспечения государственных и муниципальных нужд»          </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29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37262E">
            <w:pPr>
              <w:jc w:val="center"/>
              <w:rPr>
                <w:sz w:val="22"/>
                <w:szCs w:val="22"/>
              </w:rPr>
            </w:pPr>
            <w:r w:rsidRPr="00D3058F">
              <w:rPr>
                <w:sz w:val="22"/>
                <w:szCs w:val="22"/>
              </w:rPr>
              <w:lastRenderedPageBreak/>
              <w:t>4.47.2фк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при расчете неустойки (штрафа, пени) в связи с неисполнением или ненадлежащим исполнением обязательств, предусмотренных этими контрактами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Части 5 - 9 статьи 34, статья 94 Закона № 44-ФЗ  «О контрактной   системе   в   сфере закупок товаров, работ, услуг для обеспечения государственных и муниципальных нужд»                           </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54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37262E">
            <w:pPr>
              <w:jc w:val="center"/>
              <w:rPr>
                <w:sz w:val="22"/>
                <w:szCs w:val="22"/>
              </w:rPr>
            </w:pPr>
            <w:r w:rsidRPr="00D3058F">
              <w:rPr>
                <w:sz w:val="22"/>
                <w:szCs w:val="22"/>
              </w:rPr>
              <w:t>4.47.3фк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Отсутствие в муниципальном контракте условий об ответственности заказчика и (или) поставщика (подрядчика, исполнителя) за неисполнение или ненадлежащее исполнение обязательств, предусмотренных контрактом, либо их несоответствие установленным требованиям</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Пункт 1 статьи 72 Бюджетного кодекса Российской Федерации,                         часть 4 статья 34 Закона № 44-ФЗ  «О контрактной   системе   в   сфере закупок товаров, работ, услуг для обеспечения государственных и муниципальных нужд»</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78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4.48</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Отсутствие утвержденного акта, регламентирующего правила закупки или его состав, порядок и форму его утверждения</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2 Федерального закона от 18   июля  2011 г.  № 223-ФЗ   «О закупках   товаров,  работ,   услуг отдельными видами юридических лиц»</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Часть 6 статьи 7.32.3 КоАП РФ*</w:t>
            </w:r>
          </w:p>
        </w:tc>
      </w:tr>
      <w:tr w:rsidR="00161DA9" w:rsidRPr="00D3058F" w:rsidTr="00020FBB">
        <w:trPr>
          <w:trHeight w:val="825"/>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4.49</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Несоблюдение принципов и основных положений о закупке</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3 Федерального закона от 18 июля 2011 г. № 223-ФЗ  «О закупках  товаров,  работ,   услуг отдельными   видами юридических лиц»</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7.32.3 КоАП РФ*</w:t>
            </w:r>
          </w:p>
        </w:tc>
      </w:tr>
      <w:tr w:rsidR="00161DA9" w:rsidRPr="00D3058F" w:rsidTr="00020FBB">
        <w:trPr>
          <w:trHeight w:val="315"/>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283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4.53</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реестр контрактов, содержащего сведения, составляющие государственную тайну, или направление недостоверной информации (сведений) и (или) документов, содержащих недостоверную информацию</w:t>
            </w:r>
            <w:proofErr w:type="gramEnd"/>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Части 2, 3 и 7 статьи 103, статья 104 Федерального закона от 5 апреля 2013 г. № 44- ФЗ «О контрактной системе в сфере закупок товаров, работ, услуг для обеспечения государственных и муниципальных нужд»</w:t>
            </w:r>
            <w:r w:rsidRPr="00D3058F">
              <w:rPr>
                <w:sz w:val="22"/>
                <w:szCs w:val="22"/>
              </w:rPr>
              <w:br/>
              <w:t>Постановление Правительства Российской Федерации от 28 ноября 2013 г. № 1084 «О порядке ведения реестра контрактов, заключенных заказчиками, и реестра контрактов, содержащего сведения, составляющие государственную тайну»</w:t>
            </w:r>
            <w:proofErr w:type="gramEnd"/>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xml:space="preserve">кол-во </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Часть 2 статьи 7.31 КоАП РФ*</w:t>
            </w:r>
          </w:p>
        </w:tc>
      </w:tr>
      <w:tr w:rsidR="00161DA9" w:rsidRPr="00D3058F" w:rsidTr="00020FBB">
        <w:trPr>
          <w:trHeight w:val="129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4.55</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Невыполнение требований актов Банка России в сфере закупок</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Положение Банка России от 29 декабря 2014 г. № 453-П «О порядке закупок Центральным банком Российской Федерации (Банком России)</w:t>
            </w:r>
            <w:proofErr w:type="gramStart"/>
            <w:r w:rsidRPr="00D3058F">
              <w:rPr>
                <w:sz w:val="22"/>
                <w:szCs w:val="22"/>
              </w:rPr>
              <w:t>«А</w:t>
            </w:r>
            <w:proofErr w:type="gramEnd"/>
            <w:r w:rsidRPr="00D3058F">
              <w:rPr>
                <w:sz w:val="22"/>
                <w:szCs w:val="22"/>
              </w:rPr>
              <w:t>кты Банка  России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59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4.56к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целесообразности расходов на закупки: закупки на выполнение незакрепленных полномочий, приобретение товаров потребительских свойств, несоответствующих целям закупок</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6,13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94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4.57к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результативности расходов на закупки: нарушения при использовании или длительное не использование приобретенных товаров, работ или услуг</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6,13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78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4.58к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Авансирование расходов при закупке товара, работ и услуг при отсутствии данного условия в договоре, контракте</w:t>
            </w:r>
          </w:p>
        </w:tc>
        <w:tc>
          <w:tcPr>
            <w:tcW w:w="3625" w:type="dxa"/>
            <w:tcBorders>
              <w:top w:val="nil"/>
              <w:left w:val="nil"/>
              <w:bottom w:val="single" w:sz="4" w:space="0" w:color="auto"/>
              <w:right w:val="single" w:sz="4" w:space="0" w:color="auto"/>
            </w:tcBorders>
            <w:shd w:val="clear" w:color="auto" w:fill="auto"/>
            <w:hideMark/>
          </w:tcPr>
          <w:p w:rsidR="00161DA9" w:rsidRDefault="00161DA9" w:rsidP="00D3058F">
            <w:pPr>
              <w:rPr>
                <w:sz w:val="22"/>
                <w:szCs w:val="22"/>
              </w:rPr>
            </w:pPr>
            <w:proofErr w:type="spellStart"/>
            <w:r w:rsidRPr="00D3058F">
              <w:rPr>
                <w:sz w:val="22"/>
                <w:szCs w:val="22"/>
              </w:rPr>
              <w:t>НПА</w:t>
            </w:r>
            <w:proofErr w:type="gramStart"/>
            <w:r w:rsidRPr="00D3058F">
              <w:rPr>
                <w:sz w:val="22"/>
                <w:szCs w:val="22"/>
              </w:rPr>
              <w:t>,м</w:t>
            </w:r>
            <w:proofErr w:type="gramEnd"/>
            <w:r w:rsidRPr="00D3058F">
              <w:rPr>
                <w:sz w:val="22"/>
                <w:szCs w:val="22"/>
              </w:rPr>
              <w:t>униципальным</w:t>
            </w:r>
            <w:proofErr w:type="spellEnd"/>
            <w:r w:rsidRPr="00D3058F">
              <w:rPr>
                <w:sz w:val="22"/>
                <w:szCs w:val="22"/>
              </w:rPr>
              <w:t xml:space="preserve"> правовым актом, условия договора, контракта</w:t>
            </w:r>
            <w:r w:rsidR="0068710D">
              <w:rPr>
                <w:sz w:val="22"/>
                <w:szCs w:val="22"/>
              </w:rPr>
              <w:t>.</w:t>
            </w:r>
          </w:p>
          <w:p w:rsidR="0068710D" w:rsidRPr="00D3058F" w:rsidRDefault="0068710D" w:rsidP="00D3058F">
            <w:pPr>
              <w:rPr>
                <w:sz w:val="22"/>
                <w:szCs w:val="22"/>
              </w:rPr>
            </w:pP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81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4.59к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 xml:space="preserve">Оплата фактически невыполненных объемов работ, не оказанных услуг, </w:t>
            </w:r>
            <w:proofErr w:type="spellStart"/>
            <w:r w:rsidRPr="00D3058F">
              <w:rPr>
                <w:sz w:val="22"/>
                <w:szCs w:val="22"/>
              </w:rPr>
              <w:t>непоставленных</w:t>
            </w:r>
            <w:proofErr w:type="spellEnd"/>
            <w:r w:rsidRPr="00D3058F">
              <w:rPr>
                <w:sz w:val="22"/>
                <w:szCs w:val="22"/>
              </w:rPr>
              <w:t xml:space="preserve"> (недопоставленных) товаров</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Условия заключенных муниципальных контрактов и договоров</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312"/>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4.60к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Прочие нарушения и недостатки, не учтенные в данной группе</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 </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4</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155"/>
        </w:trPr>
        <w:tc>
          <w:tcPr>
            <w:tcW w:w="15203" w:type="dxa"/>
            <w:gridSpan w:val="6"/>
            <w:tcBorders>
              <w:top w:val="single" w:sz="4" w:space="0" w:color="auto"/>
              <w:left w:val="single" w:sz="4" w:space="0" w:color="auto"/>
              <w:bottom w:val="nil"/>
              <w:right w:val="single" w:sz="4" w:space="0" w:color="000000"/>
            </w:tcBorders>
            <w:shd w:val="clear" w:color="auto" w:fill="auto"/>
            <w:vAlign w:val="center"/>
            <w:hideMark/>
          </w:tcPr>
          <w:p w:rsidR="00161DA9" w:rsidRPr="00D3058F" w:rsidRDefault="00161DA9" w:rsidP="00D3058F">
            <w:pPr>
              <w:rPr>
                <w:b/>
                <w:bCs/>
                <w:sz w:val="22"/>
                <w:szCs w:val="22"/>
              </w:rPr>
            </w:pPr>
            <w:r w:rsidRPr="00D3058F">
              <w:rPr>
                <w:b/>
                <w:bCs/>
                <w:sz w:val="22"/>
                <w:szCs w:val="22"/>
              </w:rPr>
              <w:t xml:space="preserve">5. </w:t>
            </w:r>
            <w:proofErr w:type="gramStart"/>
            <w:r w:rsidRPr="00D3058F">
              <w:rPr>
                <w:b/>
                <w:bCs/>
                <w:sz w:val="22"/>
                <w:szCs w:val="22"/>
              </w:rPr>
              <w:t xml:space="preserve">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w:t>
            </w:r>
            <w:proofErr w:type="spellStart"/>
            <w:r w:rsidRPr="00D3058F">
              <w:rPr>
                <w:b/>
                <w:bCs/>
                <w:sz w:val="22"/>
                <w:szCs w:val="22"/>
              </w:rPr>
              <w:t>комуниципальным</w:t>
            </w:r>
            <w:proofErr w:type="spellEnd"/>
            <w:r w:rsidRPr="00D3058F">
              <w:rPr>
                <w:b/>
                <w:bCs/>
                <w:sz w:val="22"/>
                <w:szCs w:val="22"/>
              </w:rPr>
              <w:t xml:space="preserve"> правовым </w:t>
            </w:r>
            <w:proofErr w:type="spellStart"/>
            <w:r w:rsidRPr="00D3058F">
              <w:rPr>
                <w:b/>
                <w:bCs/>
                <w:sz w:val="22"/>
                <w:szCs w:val="22"/>
              </w:rPr>
              <w:t>актомний</w:t>
            </w:r>
            <w:proofErr w:type="spellEnd"/>
            <w:r w:rsidRPr="00D3058F">
              <w:rPr>
                <w:b/>
                <w:bCs/>
                <w:sz w:val="22"/>
                <w:szCs w:val="22"/>
              </w:rPr>
              <w:t>, организаций с участием Российской Федерации, муниципального образования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roofErr w:type="gramEnd"/>
          </w:p>
        </w:tc>
      </w:tr>
      <w:tr w:rsidR="00161DA9" w:rsidRPr="00D3058F" w:rsidTr="00020FBB">
        <w:trPr>
          <w:trHeight w:val="630"/>
        </w:trPr>
        <w:tc>
          <w:tcPr>
            <w:tcW w:w="15203" w:type="dxa"/>
            <w:gridSpan w:val="6"/>
            <w:tcBorders>
              <w:top w:val="single" w:sz="4" w:space="0" w:color="auto"/>
              <w:left w:val="single" w:sz="4" w:space="0" w:color="auto"/>
              <w:bottom w:val="single" w:sz="4" w:space="0" w:color="auto"/>
              <w:right w:val="single" w:sz="4" w:space="0" w:color="000000"/>
            </w:tcBorders>
            <w:shd w:val="clear" w:color="auto" w:fill="auto"/>
            <w:hideMark/>
          </w:tcPr>
          <w:p w:rsidR="00161DA9" w:rsidRPr="00D3058F" w:rsidRDefault="00161DA9" w:rsidP="00D3058F">
            <w:pPr>
              <w:rPr>
                <w:b/>
                <w:bCs/>
                <w:sz w:val="22"/>
                <w:szCs w:val="22"/>
              </w:rPr>
            </w:pPr>
            <w:r w:rsidRPr="00D3058F">
              <w:rPr>
                <w:b/>
                <w:bCs/>
                <w:sz w:val="22"/>
                <w:szCs w:val="22"/>
              </w:rPr>
              <w:t xml:space="preserve">5.2. </w:t>
            </w:r>
            <w:proofErr w:type="gramStart"/>
            <w:r w:rsidRPr="00D3058F">
              <w:rPr>
                <w:b/>
                <w:bCs/>
                <w:sz w:val="22"/>
                <w:szCs w:val="22"/>
              </w:rPr>
              <w:t xml:space="preserve">Нарушения в сфере деятельности государственных корпораций, государственных </w:t>
            </w:r>
            <w:proofErr w:type="spellStart"/>
            <w:r w:rsidRPr="00D3058F">
              <w:rPr>
                <w:b/>
                <w:bCs/>
                <w:sz w:val="22"/>
                <w:szCs w:val="22"/>
              </w:rPr>
              <w:t>комуниципальным</w:t>
            </w:r>
            <w:proofErr w:type="spellEnd"/>
            <w:r w:rsidRPr="00D3058F">
              <w:rPr>
                <w:b/>
                <w:bCs/>
                <w:sz w:val="22"/>
                <w:szCs w:val="22"/>
              </w:rPr>
              <w:t xml:space="preserve"> правовым </w:t>
            </w:r>
            <w:proofErr w:type="spellStart"/>
            <w:r w:rsidRPr="00D3058F">
              <w:rPr>
                <w:b/>
                <w:bCs/>
                <w:sz w:val="22"/>
                <w:szCs w:val="22"/>
              </w:rPr>
              <w:t>актомний</w:t>
            </w:r>
            <w:proofErr w:type="spellEnd"/>
            <w:r w:rsidRPr="00D3058F">
              <w:rPr>
                <w:b/>
                <w:bCs/>
                <w:sz w:val="22"/>
                <w:szCs w:val="22"/>
              </w:rPr>
              <w:t>, организаций с участием муниципального образования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roofErr w:type="gramEnd"/>
          </w:p>
        </w:tc>
      </w:tr>
      <w:tr w:rsidR="00161DA9" w:rsidRPr="00D3058F" w:rsidTr="00020FBB">
        <w:trPr>
          <w:trHeight w:val="192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5.2.1.</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Непредставление или несвоевременное представление документов о споре, связанном с созданием юридического лица, управлением им или участием в нем федеральному органу исполнительной власти, государственной корпорации, осуществляющим права участников (акционеров, учредителей) юридического лица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D0BF4" w:rsidP="00D3058F">
            <w:pPr>
              <w:rPr>
                <w:sz w:val="22"/>
                <w:szCs w:val="22"/>
              </w:rPr>
            </w:pPr>
            <w:hyperlink r:id="rId32" w:history="1">
              <w:r w:rsidR="00161DA9" w:rsidRPr="00D3058F">
                <w:rPr>
                  <w:sz w:val="22"/>
                  <w:szCs w:val="22"/>
                </w:rPr>
                <w:t>Статья 91 Федерального закона от 26 декабря 1995 г. N 208-ФЗ "Об акционерных обществах", Части 3, 4 статьи 50 Федерального закона от 8 февраля 1998 г. N 14-ФЗ "Об обществах с ограниченной ответственностью"</w:t>
              </w:r>
            </w:hyperlink>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D0BF4" w:rsidP="00D3058F">
            <w:pPr>
              <w:jc w:val="right"/>
              <w:rPr>
                <w:sz w:val="22"/>
                <w:szCs w:val="22"/>
              </w:rPr>
            </w:pPr>
            <w:hyperlink r:id="rId33" w:anchor="RANGE!P2489" w:history="1">
              <w:r w:rsidR="00161DA9" w:rsidRPr="00D3058F">
                <w:rPr>
                  <w:sz w:val="22"/>
                  <w:szCs w:val="22"/>
                </w:rPr>
                <w:t>5</w:t>
              </w:r>
            </w:hyperlink>
          </w:p>
        </w:tc>
        <w:tc>
          <w:tcPr>
            <w:tcW w:w="2361" w:type="dxa"/>
            <w:tcBorders>
              <w:top w:val="nil"/>
              <w:left w:val="nil"/>
              <w:bottom w:val="single" w:sz="4" w:space="0" w:color="auto"/>
              <w:right w:val="single" w:sz="4" w:space="0" w:color="auto"/>
            </w:tcBorders>
            <w:shd w:val="clear" w:color="auto" w:fill="auto"/>
            <w:hideMark/>
          </w:tcPr>
          <w:p w:rsidR="00161DA9" w:rsidRPr="00D3058F" w:rsidRDefault="009A2EE7" w:rsidP="00D3058F">
            <w:pPr>
              <w:rPr>
                <w:sz w:val="22"/>
                <w:szCs w:val="22"/>
              </w:rPr>
            </w:pPr>
            <w:r>
              <w:rPr>
                <w:sz w:val="22"/>
                <w:szCs w:val="22"/>
              </w:rPr>
              <w:t xml:space="preserve">Статья 14.36 КоАП РФ </w:t>
            </w:r>
            <w:r w:rsidR="00161DA9" w:rsidRPr="00D3058F">
              <w:rPr>
                <w:sz w:val="22"/>
                <w:szCs w:val="22"/>
              </w:rPr>
              <w:t>*, Статья 185.4 УК РФ</w:t>
            </w:r>
          </w:p>
        </w:tc>
      </w:tr>
      <w:tr w:rsidR="00161DA9" w:rsidRPr="00D3058F" w:rsidTr="00020FBB">
        <w:trPr>
          <w:trHeight w:val="936"/>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5.2.2,</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порядка подготовки и проведения общих собраний акционеров, участников обществ с ограниченной ответственностью</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D0BF4" w:rsidP="00D3058F">
            <w:pPr>
              <w:rPr>
                <w:sz w:val="22"/>
                <w:szCs w:val="22"/>
              </w:rPr>
            </w:pPr>
            <w:hyperlink r:id="rId34" w:history="1">
              <w:r w:rsidR="00161DA9" w:rsidRPr="00D3058F">
                <w:rPr>
                  <w:sz w:val="22"/>
                  <w:szCs w:val="22"/>
                </w:rPr>
                <w:t>Глава 7 Федерального закона от 26 декабря 1995 г. N 208-ФЗ "Об акционерных обществах", статьи 33 - 39 Федерального закона от 8 февраля 1998 г. N 14-ФЗ "Об обществах с ограниченной ответственностью"</w:t>
              </w:r>
            </w:hyperlink>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D0BF4" w:rsidP="00D3058F">
            <w:pPr>
              <w:jc w:val="right"/>
              <w:rPr>
                <w:sz w:val="22"/>
                <w:szCs w:val="22"/>
              </w:rPr>
            </w:pPr>
            <w:hyperlink r:id="rId35" w:anchor="RANGE!P2489" w:history="1">
              <w:r w:rsidR="00161DA9" w:rsidRPr="00D3058F">
                <w:rPr>
                  <w:sz w:val="22"/>
                  <w:szCs w:val="22"/>
                </w:rPr>
                <w:t>5</w:t>
              </w:r>
            </w:hyperlink>
          </w:p>
        </w:tc>
        <w:tc>
          <w:tcPr>
            <w:tcW w:w="2361" w:type="dxa"/>
            <w:tcBorders>
              <w:top w:val="nil"/>
              <w:left w:val="nil"/>
              <w:bottom w:val="single" w:sz="4" w:space="0" w:color="auto"/>
              <w:right w:val="single" w:sz="4" w:space="0" w:color="auto"/>
            </w:tcBorders>
            <w:shd w:val="clear" w:color="auto" w:fill="auto"/>
            <w:hideMark/>
          </w:tcPr>
          <w:p w:rsidR="00161DA9" w:rsidRPr="00D3058F" w:rsidRDefault="009A2EE7" w:rsidP="00D3058F">
            <w:pPr>
              <w:rPr>
                <w:sz w:val="22"/>
                <w:szCs w:val="22"/>
              </w:rPr>
            </w:pPr>
            <w:r>
              <w:rPr>
                <w:sz w:val="22"/>
                <w:szCs w:val="22"/>
              </w:rPr>
              <w:t>Статья 15.23.1 КоАП РФ</w:t>
            </w:r>
            <w:proofErr w:type="gramStart"/>
            <w:r>
              <w:rPr>
                <w:sz w:val="22"/>
                <w:szCs w:val="22"/>
              </w:rPr>
              <w:t>*</w:t>
            </w:r>
            <w:r w:rsidR="00161DA9" w:rsidRPr="00D3058F">
              <w:rPr>
                <w:sz w:val="22"/>
                <w:szCs w:val="22"/>
              </w:rPr>
              <w:t>,</w:t>
            </w:r>
            <w:proofErr w:type="gramEnd"/>
            <w:r w:rsidR="00161DA9" w:rsidRPr="00D3058F">
              <w:rPr>
                <w:sz w:val="22"/>
                <w:szCs w:val="22"/>
              </w:rPr>
              <w:t>Статья 185.4 УК РФ</w:t>
            </w:r>
          </w:p>
        </w:tc>
      </w:tr>
      <w:tr w:rsidR="00161DA9" w:rsidRPr="00D3058F" w:rsidTr="00020FBB">
        <w:trPr>
          <w:trHeight w:val="130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lastRenderedPageBreak/>
              <w:t>5.2.3.</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Иное воспрепятствование осуществлению или незаконное ограничение установленных законодательством Российской Федерации прав акционера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D0BF4" w:rsidP="00D3058F">
            <w:pPr>
              <w:rPr>
                <w:sz w:val="22"/>
                <w:szCs w:val="22"/>
              </w:rPr>
            </w:pPr>
            <w:hyperlink r:id="rId36" w:history="1">
              <w:r w:rsidR="00161DA9" w:rsidRPr="00D3058F">
                <w:rPr>
                  <w:sz w:val="22"/>
                  <w:szCs w:val="22"/>
                </w:rPr>
                <w:t>Федеральный закон от 26 декабря 1995 г. N 208-ФЗ "Об акционерных обществах", Федеральный закон от 8 февраля 1998 г. N 14-ФЗ "Об обществах с ограниченной ответственностью"</w:t>
              </w:r>
            </w:hyperlink>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D0BF4" w:rsidP="00D3058F">
            <w:pPr>
              <w:jc w:val="right"/>
              <w:rPr>
                <w:sz w:val="22"/>
                <w:szCs w:val="22"/>
              </w:rPr>
            </w:pPr>
            <w:hyperlink r:id="rId37" w:anchor="RANGE!P2489" w:history="1">
              <w:r w:rsidR="00161DA9" w:rsidRPr="00D3058F">
                <w:rPr>
                  <w:sz w:val="22"/>
                  <w:szCs w:val="22"/>
                </w:rPr>
                <w:t>5</w:t>
              </w:r>
            </w:hyperlink>
          </w:p>
        </w:tc>
        <w:tc>
          <w:tcPr>
            <w:tcW w:w="2361" w:type="dxa"/>
            <w:tcBorders>
              <w:top w:val="nil"/>
              <w:left w:val="nil"/>
              <w:bottom w:val="single" w:sz="4" w:space="0" w:color="auto"/>
              <w:right w:val="single" w:sz="4" w:space="0" w:color="auto"/>
            </w:tcBorders>
            <w:shd w:val="clear" w:color="auto" w:fill="auto"/>
            <w:hideMark/>
          </w:tcPr>
          <w:p w:rsidR="00161DA9" w:rsidRPr="00D3058F" w:rsidRDefault="001D0BF4" w:rsidP="00D3058F">
            <w:pPr>
              <w:rPr>
                <w:sz w:val="22"/>
                <w:szCs w:val="22"/>
              </w:rPr>
            </w:pPr>
            <w:hyperlink r:id="rId38" w:history="1">
              <w:r w:rsidR="00161DA9" w:rsidRPr="00D3058F">
                <w:rPr>
                  <w:sz w:val="22"/>
                  <w:szCs w:val="22"/>
                </w:rPr>
                <w:t>Статья 185.4 УК РФ</w:t>
              </w:r>
            </w:hyperlink>
          </w:p>
        </w:tc>
      </w:tr>
      <w:tr w:rsidR="00161DA9" w:rsidRPr="00D3058F" w:rsidTr="00020FBB">
        <w:trPr>
          <w:trHeight w:val="936"/>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5.2.4.</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Наличие признаков фальсификации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D0BF4" w:rsidP="00D3058F">
            <w:pPr>
              <w:jc w:val="right"/>
              <w:rPr>
                <w:sz w:val="22"/>
                <w:szCs w:val="22"/>
              </w:rPr>
            </w:pPr>
            <w:hyperlink r:id="rId39" w:anchor="RANGE!P2489" w:history="1">
              <w:r w:rsidR="00161DA9" w:rsidRPr="00D3058F">
                <w:rPr>
                  <w:sz w:val="22"/>
                  <w:szCs w:val="22"/>
                </w:rPr>
                <w:t>5</w:t>
              </w:r>
            </w:hyperlink>
          </w:p>
        </w:tc>
        <w:tc>
          <w:tcPr>
            <w:tcW w:w="2361" w:type="dxa"/>
            <w:tcBorders>
              <w:top w:val="nil"/>
              <w:left w:val="nil"/>
              <w:bottom w:val="single" w:sz="4" w:space="0" w:color="auto"/>
              <w:right w:val="single" w:sz="4" w:space="0" w:color="auto"/>
            </w:tcBorders>
            <w:shd w:val="clear" w:color="auto" w:fill="auto"/>
            <w:hideMark/>
          </w:tcPr>
          <w:p w:rsidR="00161DA9" w:rsidRPr="00D3058F" w:rsidRDefault="001D0BF4" w:rsidP="00D3058F">
            <w:pPr>
              <w:rPr>
                <w:sz w:val="22"/>
                <w:szCs w:val="22"/>
              </w:rPr>
            </w:pPr>
            <w:hyperlink r:id="rId40" w:history="1">
              <w:r w:rsidR="00161DA9" w:rsidRPr="00D3058F">
                <w:rPr>
                  <w:sz w:val="22"/>
                  <w:szCs w:val="22"/>
                </w:rPr>
                <w:t>Статья 185.5 УК РФ</w:t>
              </w:r>
            </w:hyperlink>
          </w:p>
        </w:tc>
      </w:tr>
      <w:tr w:rsidR="00161DA9" w:rsidRPr="00D3058F" w:rsidTr="00020FBB">
        <w:trPr>
          <w:trHeight w:val="168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5.2.5.</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Ненадлежащее выполнение обязанностей единоличного исполнительного органа, члена совета директоров или иного коллегиального исполнительного органа хозяйственного общества, в том числе влекущее убыточную/неприбыльную деятельность хозяйственного общества, получение меньшей, чем возможно прибыли, неэффективное использование имущественного комплекса хозяйственного общества либо неэффективное распоряжение им</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D0BF4" w:rsidP="00D3058F">
            <w:pPr>
              <w:rPr>
                <w:sz w:val="22"/>
                <w:szCs w:val="22"/>
              </w:rPr>
            </w:pPr>
            <w:hyperlink r:id="rId41" w:history="1">
              <w:r w:rsidR="00161DA9" w:rsidRPr="00D3058F">
                <w:rPr>
                  <w:sz w:val="22"/>
                  <w:szCs w:val="22"/>
                </w:rPr>
                <w:t>Статья 71 Федерального закона от 26 декабря 1995 г. N 208-ФЗ "Об акционерных обществах", статья 44 Федерального закона от 8 февраля 1998 г. N 14-ФЗ "Об обществах с ограниченной ответственностью"</w:t>
              </w:r>
            </w:hyperlink>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D0BF4" w:rsidP="00D3058F">
            <w:pPr>
              <w:jc w:val="right"/>
              <w:rPr>
                <w:sz w:val="22"/>
                <w:szCs w:val="22"/>
              </w:rPr>
            </w:pPr>
            <w:hyperlink r:id="rId42" w:anchor="RANGE!P2489" w:history="1">
              <w:r w:rsidR="00161DA9" w:rsidRPr="00D3058F">
                <w:rPr>
                  <w:sz w:val="22"/>
                  <w:szCs w:val="22"/>
                </w:rPr>
                <w:t>5</w:t>
              </w:r>
            </w:hyperlink>
          </w:p>
        </w:tc>
        <w:tc>
          <w:tcPr>
            <w:tcW w:w="2361" w:type="dxa"/>
            <w:tcBorders>
              <w:top w:val="nil"/>
              <w:left w:val="nil"/>
              <w:bottom w:val="single" w:sz="4" w:space="0" w:color="auto"/>
              <w:right w:val="single" w:sz="4" w:space="0" w:color="auto"/>
            </w:tcBorders>
            <w:shd w:val="clear" w:color="auto" w:fill="auto"/>
            <w:hideMark/>
          </w:tcPr>
          <w:p w:rsidR="00161DA9" w:rsidRPr="00D3058F" w:rsidRDefault="001D0BF4" w:rsidP="00D3058F">
            <w:pPr>
              <w:rPr>
                <w:sz w:val="22"/>
                <w:szCs w:val="22"/>
              </w:rPr>
            </w:pPr>
            <w:hyperlink r:id="rId43" w:history="1">
              <w:r w:rsidR="00161DA9" w:rsidRPr="00D3058F">
                <w:rPr>
                  <w:sz w:val="22"/>
                  <w:szCs w:val="22"/>
                </w:rPr>
                <w:t>Статья 201 УК РФ</w:t>
              </w:r>
            </w:hyperlink>
          </w:p>
        </w:tc>
      </w:tr>
      <w:tr w:rsidR="00161DA9" w:rsidRPr="00D3058F" w:rsidTr="00020FBB">
        <w:trPr>
          <w:trHeight w:val="220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lastRenderedPageBreak/>
              <w:t>5.2.6.</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Порядка управления находящимися в государственной (муниципальной) собственности акциями открытых акционерных обществ, в том числе реализация прав акционера акционерных обществ, акции которых находятся в собственности Российской Федерации (субъектов Российской Федерации, муниципальных образований), от имени Российской Федерации (субъектов Российской Федерации, муниципальных образований) с превышением полномочий, уклонение от осуществления полномочий</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D0BF4" w:rsidP="00D3058F">
            <w:pPr>
              <w:rPr>
                <w:sz w:val="22"/>
                <w:szCs w:val="22"/>
              </w:rPr>
            </w:pPr>
            <w:hyperlink r:id="rId44" w:history="1">
              <w:r w:rsidR="00161DA9" w:rsidRPr="00D3058F">
                <w:rPr>
                  <w:sz w:val="22"/>
                  <w:szCs w:val="22"/>
                </w:rPr>
                <w:t>Статья 39 Федерального закона от 21 декабря 2001 г. N 178-ФЗ "О приватизации государственного и муниципального имущества"</w:t>
              </w:r>
            </w:hyperlink>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кол-во и </w:t>
            </w:r>
            <w:proofErr w:type="spellStart"/>
            <w:r w:rsidRPr="00D3058F">
              <w:rPr>
                <w:sz w:val="22"/>
                <w:szCs w:val="22"/>
              </w:rPr>
              <w:t>тыс</w:t>
            </w:r>
            <w:proofErr w:type="gramStart"/>
            <w:r w:rsidRPr="00D3058F">
              <w:rPr>
                <w:sz w:val="22"/>
                <w:szCs w:val="22"/>
              </w:rPr>
              <w:t>.р</w:t>
            </w:r>
            <w:proofErr w:type="gramEnd"/>
            <w:r w:rsidRPr="00D3058F">
              <w:rPr>
                <w:sz w:val="22"/>
                <w:szCs w:val="22"/>
              </w:rPr>
              <w:t>ублей</w:t>
            </w:r>
            <w:proofErr w:type="spellEnd"/>
            <w:r w:rsidRPr="00D3058F">
              <w:rPr>
                <w:sz w:val="22"/>
                <w:szCs w:val="22"/>
              </w:rPr>
              <w:t xml:space="preserve"> </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D0BF4" w:rsidP="00D3058F">
            <w:pPr>
              <w:jc w:val="right"/>
              <w:rPr>
                <w:sz w:val="22"/>
                <w:szCs w:val="22"/>
              </w:rPr>
            </w:pPr>
            <w:hyperlink r:id="rId45" w:anchor="RANGE!P2489" w:history="1">
              <w:r w:rsidR="00161DA9" w:rsidRPr="00D3058F">
                <w:rPr>
                  <w:sz w:val="22"/>
                  <w:szCs w:val="22"/>
                </w:rPr>
                <w:t>5</w:t>
              </w:r>
            </w:hyperlink>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06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5.2.7.</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порядка принятия решений об управлении и распоряжении находящимися в собственности муниципального образования акциями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Порядок принятия решений об управлении и распоряжении находящимися в муниципальной собственности акциями, утвержденный муниципальным правовым актом</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кол-во и </w:t>
            </w:r>
            <w:proofErr w:type="spellStart"/>
            <w:r w:rsidRPr="00D3058F">
              <w:rPr>
                <w:sz w:val="22"/>
                <w:szCs w:val="22"/>
              </w:rPr>
              <w:t>тыс</w:t>
            </w:r>
            <w:proofErr w:type="gramStart"/>
            <w:r w:rsidRPr="00D3058F">
              <w:rPr>
                <w:sz w:val="22"/>
                <w:szCs w:val="22"/>
              </w:rPr>
              <w:t>.р</w:t>
            </w:r>
            <w:proofErr w:type="gramEnd"/>
            <w:r w:rsidRPr="00D3058F">
              <w:rPr>
                <w:sz w:val="22"/>
                <w:szCs w:val="22"/>
              </w:rPr>
              <w:t>ублей</w:t>
            </w:r>
            <w:proofErr w:type="spellEnd"/>
          </w:p>
        </w:tc>
        <w:tc>
          <w:tcPr>
            <w:tcW w:w="1342" w:type="dxa"/>
            <w:tcBorders>
              <w:top w:val="nil"/>
              <w:left w:val="nil"/>
              <w:bottom w:val="single" w:sz="4" w:space="0" w:color="auto"/>
              <w:right w:val="single" w:sz="4" w:space="0" w:color="auto"/>
            </w:tcBorders>
            <w:shd w:val="clear" w:color="auto" w:fill="auto"/>
            <w:hideMark/>
          </w:tcPr>
          <w:p w:rsidR="00161DA9" w:rsidRPr="00D3058F" w:rsidRDefault="001D0BF4" w:rsidP="00D3058F">
            <w:pPr>
              <w:jc w:val="right"/>
              <w:rPr>
                <w:sz w:val="22"/>
                <w:szCs w:val="22"/>
              </w:rPr>
            </w:pPr>
            <w:hyperlink r:id="rId46" w:anchor="RANGE!P2489" w:history="1">
              <w:r w:rsidR="00161DA9" w:rsidRPr="00D3058F">
                <w:rPr>
                  <w:sz w:val="22"/>
                  <w:szCs w:val="22"/>
                </w:rPr>
                <w:t>5</w:t>
              </w:r>
            </w:hyperlink>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936"/>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5.2.8.</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Несоблюдение требований, в соответствии с которыми акционерное общество обязано выплачивать объявленные по акциям, принадлежащим муниципальному образованию дивиденды</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D0BF4" w:rsidP="00D3058F">
            <w:pPr>
              <w:rPr>
                <w:sz w:val="22"/>
                <w:szCs w:val="22"/>
              </w:rPr>
            </w:pPr>
            <w:hyperlink r:id="rId47" w:history="1">
              <w:r w:rsidR="00161DA9" w:rsidRPr="00D3058F">
                <w:rPr>
                  <w:sz w:val="22"/>
                  <w:szCs w:val="22"/>
                </w:rPr>
                <w:t>Часть 1 статьи 42 Федерального закона от 26 декабря 1995 г. N 208-ФЗ "Об акционерных обществах"</w:t>
              </w:r>
            </w:hyperlink>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кол-во и </w:t>
            </w:r>
            <w:proofErr w:type="spellStart"/>
            <w:r w:rsidRPr="00D3058F">
              <w:rPr>
                <w:sz w:val="22"/>
                <w:szCs w:val="22"/>
              </w:rPr>
              <w:t>тыс</w:t>
            </w:r>
            <w:proofErr w:type="gramStart"/>
            <w:r w:rsidRPr="00D3058F">
              <w:rPr>
                <w:sz w:val="22"/>
                <w:szCs w:val="22"/>
              </w:rPr>
              <w:t>.р</w:t>
            </w:r>
            <w:proofErr w:type="gramEnd"/>
            <w:r w:rsidRPr="00D3058F">
              <w:rPr>
                <w:sz w:val="22"/>
                <w:szCs w:val="22"/>
              </w:rPr>
              <w:t>ублей</w:t>
            </w:r>
            <w:proofErr w:type="spellEnd"/>
          </w:p>
        </w:tc>
        <w:tc>
          <w:tcPr>
            <w:tcW w:w="1342" w:type="dxa"/>
            <w:tcBorders>
              <w:top w:val="nil"/>
              <w:left w:val="nil"/>
              <w:bottom w:val="single" w:sz="4" w:space="0" w:color="auto"/>
              <w:right w:val="single" w:sz="4" w:space="0" w:color="auto"/>
            </w:tcBorders>
            <w:shd w:val="clear" w:color="auto" w:fill="auto"/>
            <w:hideMark/>
          </w:tcPr>
          <w:p w:rsidR="00161DA9" w:rsidRPr="00D3058F" w:rsidRDefault="001D0BF4" w:rsidP="00D3058F">
            <w:pPr>
              <w:jc w:val="right"/>
              <w:rPr>
                <w:sz w:val="22"/>
                <w:szCs w:val="22"/>
              </w:rPr>
            </w:pPr>
            <w:hyperlink r:id="rId48" w:anchor="RANGE!P2489" w:history="1">
              <w:r w:rsidR="00161DA9" w:rsidRPr="00D3058F">
                <w:rPr>
                  <w:sz w:val="22"/>
                  <w:szCs w:val="22"/>
                </w:rPr>
                <w:t>5</w:t>
              </w:r>
            </w:hyperlink>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285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lastRenderedPageBreak/>
              <w:t>5.2.10.</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Несоблюдение требований, установленным к открытым акционерным обществам, в отношении которых принято решение об использовании специального права («золотой акции»)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D0BF4" w:rsidP="00D3058F">
            <w:pPr>
              <w:rPr>
                <w:sz w:val="22"/>
                <w:szCs w:val="22"/>
              </w:rPr>
            </w:pPr>
            <w:hyperlink r:id="rId49" w:history="1">
              <w:proofErr w:type="gramStart"/>
              <w:r w:rsidR="00161DA9" w:rsidRPr="00D3058F">
                <w:rPr>
                  <w:sz w:val="22"/>
                  <w:szCs w:val="22"/>
                </w:rPr>
                <w:t>Статья 38 Федерального закона от 21 декабря 2001 г. N 178-ФЗ «О приватизации государственного и муниципального имущества», пункт 4 статьи 12, пункт 1 статьи 51 Федерального закона от 26 декабря 1995 г. N 208-ФЗ «Об акционерных обществах», Постановление Правительства Российской Федерации от 3 декабря 2004 г. N 738 «Об управлении находящимися в федеральной собственности акциями открытых акционерных обществ и использовании</w:t>
              </w:r>
              <w:proofErr w:type="gramEnd"/>
              <w:r w:rsidR="00161DA9" w:rsidRPr="00D3058F">
                <w:rPr>
                  <w:sz w:val="22"/>
                  <w:szCs w:val="22"/>
                </w:rPr>
                <w:t xml:space="preserve"> специального права на участие Российской Федерации в управлении открытыми акционерными обществами («золотой акции»), </w:t>
              </w:r>
            </w:hyperlink>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кол-во </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D0BF4" w:rsidP="00D3058F">
            <w:pPr>
              <w:jc w:val="right"/>
              <w:rPr>
                <w:sz w:val="22"/>
                <w:szCs w:val="22"/>
              </w:rPr>
            </w:pPr>
            <w:hyperlink r:id="rId50" w:anchor="RANGE!P2489" w:history="1">
              <w:r w:rsidR="00161DA9" w:rsidRPr="00D3058F">
                <w:rPr>
                  <w:sz w:val="22"/>
                  <w:szCs w:val="22"/>
                </w:rPr>
                <w:t>5</w:t>
              </w:r>
            </w:hyperlink>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91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5.2.11.</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требования о сохранении доли государства или муниципального образования в уставном капитале открытых акционерных обществ</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40, 40.1 Федерального закона от 21 декабря 2001 г. N 178-ФЗ «О приватизации государственного и муниципального имущества», пункт 6 статьи 28 Федерального закона от 26 декабря 1995 г. N 208-ФЗ «Об акционерных обществах»</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кол-во и </w:t>
            </w:r>
            <w:proofErr w:type="spellStart"/>
            <w:r w:rsidRPr="00D3058F">
              <w:rPr>
                <w:sz w:val="22"/>
                <w:szCs w:val="22"/>
              </w:rPr>
              <w:t>тыс</w:t>
            </w:r>
            <w:proofErr w:type="gramStart"/>
            <w:r w:rsidRPr="00D3058F">
              <w:rPr>
                <w:sz w:val="22"/>
                <w:szCs w:val="22"/>
              </w:rPr>
              <w:t>.р</w:t>
            </w:r>
            <w:proofErr w:type="gramEnd"/>
            <w:r w:rsidRPr="00D3058F">
              <w:rPr>
                <w:sz w:val="22"/>
                <w:szCs w:val="22"/>
              </w:rPr>
              <w:t>ублей</w:t>
            </w:r>
            <w:proofErr w:type="spellEnd"/>
          </w:p>
        </w:tc>
        <w:tc>
          <w:tcPr>
            <w:tcW w:w="1342" w:type="dxa"/>
            <w:tcBorders>
              <w:top w:val="nil"/>
              <w:left w:val="nil"/>
              <w:bottom w:val="single" w:sz="4" w:space="0" w:color="auto"/>
              <w:right w:val="single" w:sz="4" w:space="0" w:color="auto"/>
            </w:tcBorders>
            <w:shd w:val="clear" w:color="auto" w:fill="auto"/>
            <w:hideMark/>
          </w:tcPr>
          <w:p w:rsidR="00161DA9" w:rsidRPr="00D3058F" w:rsidRDefault="001D0BF4" w:rsidP="00D3058F">
            <w:pPr>
              <w:jc w:val="right"/>
              <w:rPr>
                <w:sz w:val="22"/>
                <w:szCs w:val="22"/>
              </w:rPr>
            </w:pPr>
            <w:hyperlink r:id="rId51" w:anchor="RANGE!P2489" w:history="1">
              <w:r w:rsidR="00161DA9" w:rsidRPr="00D3058F">
                <w:rPr>
                  <w:sz w:val="22"/>
                  <w:szCs w:val="22"/>
                </w:rPr>
                <w:t>5</w:t>
              </w:r>
            </w:hyperlink>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872"/>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5.2.12.</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Нарушение требований об уведомлении федерального органа исполнительной власти, уполномоченного Правительством Российской Федерации, об определении цены объектов принятой советом директоров (наблюдательным советом) </w:t>
            </w:r>
            <w:r w:rsidRPr="00D3058F">
              <w:rPr>
                <w:sz w:val="22"/>
                <w:szCs w:val="22"/>
              </w:rPr>
              <w:lastRenderedPageBreak/>
              <w:t>общества в случае, если владельцем от 2 до 50 процентов включительно голосующих акций общества являются государство и (или) муниципальное образование</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D0BF4" w:rsidP="00D3058F">
            <w:pPr>
              <w:rPr>
                <w:sz w:val="22"/>
                <w:szCs w:val="22"/>
              </w:rPr>
            </w:pPr>
            <w:hyperlink r:id="rId52" w:history="1">
              <w:r w:rsidR="00161DA9" w:rsidRPr="00D3058F">
                <w:rPr>
                  <w:sz w:val="22"/>
                  <w:szCs w:val="22"/>
                </w:rPr>
                <w:t>Статья 77 Федерального закона от 26 декабря 1995 г. N 208-ФЗ «Об акционерных обществах»</w:t>
              </w:r>
            </w:hyperlink>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D0BF4" w:rsidP="00D3058F">
            <w:pPr>
              <w:jc w:val="right"/>
              <w:rPr>
                <w:sz w:val="22"/>
                <w:szCs w:val="22"/>
              </w:rPr>
            </w:pPr>
            <w:hyperlink r:id="rId53" w:anchor="RANGE!P2489" w:history="1">
              <w:r w:rsidR="00161DA9" w:rsidRPr="00D3058F">
                <w:rPr>
                  <w:sz w:val="22"/>
                  <w:szCs w:val="22"/>
                </w:rPr>
                <w:t>5</w:t>
              </w:r>
            </w:hyperlink>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312"/>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lastRenderedPageBreak/>
              <w:t>5.2.13к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Прочие  нарушения и недостатки, не учтенные в данной группе </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right"/>
              <w:rPr>
                <w:sz w:val="22"/>
                <w:szCs w:val="22"/>
              </w:rPr>
            </w:pPr>
            <w:r w:rsidRPr="00D3058F">
              <w:rPr>
                <w:sz w:val="22"/>
                <w:szCs w:val="22"/>
              </w:rPr>
              <w:t>5</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648"/>
        </w:trPr>
        <w:tc>
          <w:tcPr>
            <w:tcW w:w="15203" w:type="dxa"/>
            <w:gridSpan w:val="6"/>
            <w:tcBorders>
              <w:top w:val="single" w:sz="4" w:space="0" w:color="auto"/>
              <w:left w:val="single" w:sz="4" w:space="0" w:color="auto"/>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7. Иные нарушения</w:t>
            </w:r>
          </w:p>
        </w:tc>
      </w:tr>
      <w:tr w:rsidR="00161DA9" w:rsidRPr="00D3058F" w:rsidTr="00020FBB">
        <w:trPr>
          <w:trHeight w:val="1848"/>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7.1</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Невыполнение в установленный срок законного представления (предписания) органа государственного финансового контроля</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Пункт 4 статьи 270.2 Бюджетного кодекса Российской Федерации, Пункт 4 статьи 27 Федерального закона от 5 апреля 2013 г. № 41-ФЗ «О Счетной палате Российской Федерации«, Пункты 6 - 7 статьи 16 Федерального закона от 7 февраля 2011 г. № 6-ФЗ «Об общих принципах организации и деятельности контрольно-счетных органов субъектов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7</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Часть 20 статьи 19.5 КоАП РФ</w:t>
            </w:r>
          </w:p>
        </w:tc>
      </w:tr>
      <w:tr w:rsidR="00161DA9" w:rsidRPr="00D3058F" w:rsidTr="00020FBB">
        <w:trPr>
          <w:trHeight w:val="1872"/>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7.2</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Отказ в предоставлении или уклонение от предоставления информации (документов, материалов) Счетной палате Российской Федерации (контрольно-счетным органам субъектов Российской Федерации, контрольно-счетным органам муниципальных образований) (их должностным лицам), необходимой для осуществления их </w:t>
            </w:r>
            <w:r w:rsidRPr="00D3058F">
              <w:rPr>
                <w:sz w:val="22"/>
                <w:szCs w:val="22"/>
              </w:rPr>
              <w:lastRenderedPageBreak/>
              <w:t>деятельности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lastRenderedPageBreak/>
              <w:t>Пункт 2 статьи 25 Федерального закона от 5 апреля 2013 г. № 41-ФЗ «О Счетной палате Российской Федерации«, Статья 15 Федерального закона от 7 февраля 2011 г. № 6-ФЗ «Об общих принципах организации и деятельности контрольно-счетных органов субъектов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7</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19.7 КоАП РФ</w:t>
            </w:r>
          </w:p>
        </w:tc>
      </w:tr>
      <w:tr w:rsidR="00161DA9" w:rsidRPr="00D3058F" w:rsidTr="00020FBB">
        <w:trPr>
          <w:trHeight w:val="138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7.3</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Непринятие мер по устранению причин и условий, способствовавших совершению административного правонарушения</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7</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b/>
                <w:bCs/>
                <w:sz w:val="22"/>
                <w:szCs w:val="22"/>
              </w:rPr>
            </w:pPr>
            <w:r w:rsidRPr="00D3058F">
              <w:rPr>
                <w:b/>
                <w:bCs/>
                <w:sz w:val="22"/>
                <w:szCs w:val="22"/>
              </w:rPr>
              <w:t>Статья 19.6 КоАП РФ</w:t>
            </w:r>
          </w:p>
        </w:tc>
      </w:tr>
      <w:tr w:rsidR="00161DA9" w:rsidRPr="00D3058F" w:rsidTr="00020FBB">
        <w:trPr>
          <w:trHeight w:val="1644"/>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7.4</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7</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5.21 КоАП РФ*</w:t>
            </w:r>
          </w:p>
        </w:tc>
      </w:tr>
      <w:tr w:rsidR="00161DA9" w:rsidRPr="00D3058F" w:rsidTr="00020FBB">
        <w:trPr>
          <w:trHeight w:val="624"/>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7.5</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Осуществление деятельности без лицензии или с нарушением лицензионных требований</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12 Федерального закона от 4 мая 2011 г. № 99-ФЗ, «О лицензировании отдельных видов деятельности«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7</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14.1 КоАП РФ*</w:t>
            </w:r>
            <w:r w:rsidRPr="00D3058F">
              <w:rPr>
                <w:sz w:val="22"/>
                <w:szCs w:val="22"/>
              </w:rPr>
              <w:br/>
              <w:t>Статья 171 УК РФ</w:t>
            </w:r>
          </w:p>
        </w:tc>
      </w:tr>
      <w:tr w:rsidR="00161DA9" w:rsidRPr="00D3058F" w:rsidTr="00020FBB">
        <w:trPr>
          <w:trHeight w:val="168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7.6</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порядка государственной регистрации прав на недвижимое имущество и сделок с ним, порядка ведения государственного кадастрового учета недвижимого имущества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spacing w:after="240"/>
              <w:rPr>
                <w:sz w:val="22"/>
                <w:szCs w:val="22"/>
              </w:rPr>
            </w:pPr>
            <w:r w:rsidRPr="00D3058F">
              <w:rPr>
                <w:sz w:val="22"/>
                <w:szCs w:val="22"/>
              </w:rPr>
              <w:t>Главы 3, 4 Федерального закона «О государственной регистрации прав на недвижимое имущество и сделок с ним« от 21 июля 1997 г. № 122-ФЗ, Глава 3 Федерального закона от 24 июля 2007 г. № 221-ФЗ «О государственном кадастре недвижимости«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7</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5.63 КоАП РФ*</w:t>
            </w:r>
          </w:p>
        </w:tc>
      </w:tr>
      <w:tr w:rsidR="00161DA9" w:rsidRPr="00D3058F" w:rsidTr="00020FBB">
        <w:trPr>
          <w:trHeight w:val="142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7.7</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both"/>
              <w:rPr>
                <w:sz w:val="22"/>
                <w:szCs w:val="22"/>
              </w:rPr>
            </w:pPr>
            <w:r w:rsidRPr="00D3058F">
              <w:rPr>
                <w:sz w:val="22"/>
                <w:szCs w:val="22"/>
              </w:rPr>
              <w:t>Непредставление или несвоевременное представление юридическими лицами и (или) индивидуальными предпринимателями необходимых для включения в государственные реестры сведений, а также предоставление недостоверных сведений</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25 Федерального закона от 8 августа 2001 г. № 129-ФЗ «О государственной        регистрации юридических             лиц             и индивидуальных предпринимателей»</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7</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14.25 КоАП РФ*</w:t>
            </w:r>
          </w:p>
        </w:tc>
      </w:tr>
      <w:tr w:rsidR="00161DA9" w:rsidRPr="00D3058F" w:rsidTr="00020FBB">
        <w:trPr>
          <w:trHeight w:val="274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7.8</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Нарушение порядка государственной регистрации (необоснованный отказ в государственной регистрации, неосуществление государственной регистрации в установленные сроки, незаконный отказ в предоставлении, несвоевременное предоставление содержащихся в государственных реестрах сведений, внесение должностным лицом в единые государственные реестры недостоверных сведений, умышленное уничтожение или подлог документов, на основании которых были внесены запись или изменение в единые государственные реестры)</w:t>
            </w:r>
            <w:proofErr w:type="gramEnd"/>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24 Федерального закона от 8 августа 2001 г. № 129-ФЗ «О государственной        регистрации юридических             лиц             и индивидуальных предпринимателей»</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7</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14.25 КоАП РФ*</w:t>
            </w:r>
            <w:r w:rsidRPr="00D3058F">
              <w:rPr>
                <w:sz w:val="22"/>
                <w:szCs w:val="22"/>
              </w:rPr>
              <w:br/>
              <w:t>Статьи 169, 170.1, 285.3 УК РФ</w:t>
            </w:r>
          </w:p>
        </w:tc>
      </w:tr>
      <w:tr w:rsidR="00161DA9" w:rsidRPr="00D3058F" w:rsidTr="00020FBB">
        <w:trPr>
          <w:trHeight w:val="97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7.9</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Несоблюдение         порядка         реорганизации,         ликвидации юридического лица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Статьи   57   -   64   Гражданского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7</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173.1 УК РФ</w:t>
            </w:r>
          </w:p>
        </w:tc>
      </w:tr>
      <w:tr w:rsidR="00161DA9" w:rsidRPr="00D3058F" w:rsidTr="00020FBB">
        <w:trPr>
          <w:trHeight w:val="630"/>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7.10</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Неправомерные действия при банкротстве</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Пункт 2 статьи 20.3, статья 67, пункт 2 статьи 99, пункт 2 статьи </w:t>
            </w:r>
            <w:r w:rsidRPr="00D3058F">
              <w:rPr>
                <w:sz w:val="22"/>
                <w:szCs w:val="22"/>
              </w:rPr>
              <w:lastRenderedPageBreak/>
              <w:t>129 Федерального закона от 26 октября 2002 г. № 127-ФЗ  «О несостоятельности (банкротстве)»</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7</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195 УК РФ</w:t>
            </w:r>
          </w:p>
        </w:tc>
      </w:tr>
      <w:tr w:rsidR="00161DA9" w:rsidRPr="00D3058F" w:rsidTr="00020FBB">
        <w:trPr>
          <w:trHeight w:val="690"/>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315"/>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7.11</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Преднамеренное банкротство</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Федеральный закон от 26 октября 2002 г. № 127-ФЗ «О                     несостоятельности (банкротстве)»</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7</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196 УК РФ</w:t>
            </w:r>
          </w:p>
        </w:tc>
      </w:tr>
      <w:tr w:rsidR="00161DA9" w:rsidRPr="00D3058F" w:rsidTr="00020FBB">
        <w:trPr>
          <w:trHeight w:val="660"/>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312"/>
        </w:trPr>
        <w:tc>
          <w:tcPr>
            <w:tcW w:w="2557"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7.12</w:t>
            </w:r>
          </w:p>
        </w:tc>
        <w:tc>
          <w:tcPr>
            <w:tcW w:w="360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Фиктивное банкротство</w:t>
            </w:r>
          </w:p>
        </w:tc>
        <w:tc>
          <w:tcPr>
            <w:tcW w:w="3625"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Федеральный закон от 26 октября 2002 г. № 127-ФЗ «О                     несостоятельности (банкротстве)»</w:t>
            </w:r>
          </w:p>
        </w:tc>
        <w:tc>
          <w:tcPr>
            <w:tcW w:w="1713"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7</w:t>
            </w:r>
          </w:p>
        </w:tc>
        <w:tc>
          <w:tcPr>
            <w:tcW w:w="2361" w:type="dxa"/>
            <w:vMerge w:val="restart"/>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197 УК РФ</w:t>
            </w:r>
          </w:p>
        </w:tc>
      </w:tr>
      <w:tr w:rsidR="00161DA9" w:rsidRPr="00D3058F" w:rsidTr="00020FBB">
        <w:trPr>
          <w:trHeight w:val="690"/>
        </w:trPr>
        <w:tc>
          <w:tcPr>
            <w:tcW w:w="2557"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0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3625"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c>
          <w:tcPr>
            <w:tcW w:w="1713"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1342" w:type="dxa"/>
            <w:vMerge/>
            <w:tcBorders>
              <w:top w:val="nil"/>
              <w:left w:val="single" w:sz="4" w:space="0" w:color="auto"/>
              <w:bottom w:val="single" w:sz="4" w:space="0" w:color="000000"/>
              <w:right w:val="single" w:sz="4" w:space="0" w:color="auto"/>
            </w:tcBorders>
            <w:vAlign w:val="center"/>
            <w:hideMark/>
          </w:tcPr>
          <w:p w:rsidR="00161DA9" w:rsidRPr="00D3058F" w:rsidRDefault="00161DA9" w:rsidP="00D3058F">
            <w:pPr>
              <w:rPr>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rsidR="00161DA9" w:rsidRPr="00D3058F" w:rsidRDefault="00161DA9" w:rsidP="00D3058F">
            <w:pPr>
              <w:rPr>
                <w:sz w:val="22"/>
                <w:szCs w:val="22"/>
              </w:rPr>
            </w:pPr>
          </w:p>
        </w:tc>
      </w:tr>
      <w:tr w:rsidR="00161DA9" w:rsidRPr="00D3058F" w:rsidTr="00020FBB">
        <w:trPr>
          <w:trHeight w:val="1110"/>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7.13</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Несоблюдение порядка учета организаций и физических лиц (постановки на учет и снятия с учета в налоговых органах)</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84 Налогового кодекса Российской Федерации</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7</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116 НК РФ</w:t>
            </w:r>
          </w:p>
        </w:tc>
      </w:tr>
      <w:tr w:rsidR="00161DA9" w:rsidRPr="00D3058F" w:rsidTr="00020FBB">
        <w:trPr>
          <w:trHeight w:val="241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7.14</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Нарушения Правил осуществления внутреннего финансового контроля и внутреннего финансового аудита.</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Статья 160.2-1 Бюджетного кодекса Российской Федерации, Правила осуществления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 утвержденные статья19 ФЗ </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7</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196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lastRenderedPageBreak/>
              <w:t>7.15к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должностным лицом, ответственным за представление статистической информации, для проведения государственных статистических наблюдений, порядка ее представления, а равно представление недостоверной статистической информации</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Постановление Правительства РФ от 18.08.2008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7</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13.19 КоАП РФ</w:t>
            </w:r>
          </w:p>
        </w:tc>
      </w:tr>
      <w:tr w:rsidR="00161DA9" w:rsidRPr="00D3058F" w:rsidTr="00020FBB">
        <w:trPr>
          <w:trHeight w:val="196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7.16к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Нарушение правил хранения, комплектования, учета или использования архивных документов, за исключением случаев, предусмотренных статья 13.25 КоАП РФ</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Приказ Минкультуры России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w:t>
            </w:r>
            <w:r w:rsidR="00B61652">
              <w:rPr>
                <w:sz w:val="22"/>
                <w:szCs w:val="22"/>
              </w:rPr>
              <w:t>ий, с указанием сроков хранения»</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7</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статья 13.20 КоАП РФ</w:t>
            </w:r>
          </w:p>
        </w:tc>
      </w:tr>
      <w:tr w:rsidR="00161DA9" w:rsidRPr="00D3058F" w:rsidTr="00020FBB">
        <w:trPr>
          <w:trHeight w:val="142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3841D8">
            <w:pPr>
              <w:jc w:val="center"/>
              <w:rPr>
                <w:sz w:val="22"/>
                <w:szCs w:val="22"/>
              </w:rPr>
            </w:pPr>
            <w:r w:rsidRPr="00D3058F">
              <w:rPr>
                <w:sz w:val="22"/>
                <w:szCs w:val="22"/>
              </w:rPr>
              <w:t xml:space="preserve">7.17 </w:t>
            </w:r>
            <w:proofErr w:type="spellStart"/>
            <w:r w:rsidRPr="00D3058F">
              <w:rPr>
                <w:sz w:val="22"/>
                <w:szCs w:val="22"/>
              </w:rPr>
              <w:t>фк</w:t>
            </w:r>
            <w:proofErr w:type="spellEnd"/>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Неповиновение законному распоряжению или требованию должностного лица органа государственного (муниципального) финансового контроля при осуществлении мероприятий по контролю  </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Пункт 3 статьи 266.1 Бюджетного кодекса Российской Федерации, статьи 13, 15, 16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7</w:t>
            </w:r>
          </w:p>
        </w:tc>
        <w:tc>
          <w:tcPr>
            <w:tcW w:w="2361" w:type="dxa"/>
            <w:tcBorders>
              <w:top w:val="nil"/>
              <w:left w:val="nil"/>
              <w:bottom w:val="single" w:sz="4" w:space="0" w:color="auto"/>
              <w:right w:val="single" w:sz="4" w:space="0" w:color="auto"/>
            </w:tcBorders>
            <w:shd w:val="clear" w:color="auto" w:fill="auto"/>
            <w:noWrap/>
            <w:hideMark/>
          </w:tcPr>
          <w:p w:rsidR="00161DA9" w:rsidRPr="00D3058F" w:rsidRDefault="00161DA9" w:rsidP="00D3058F">
            <w:pPr>
              <w:rPr>
                <w:b/>
                <w:bCs/>
                <w:sz w:val="22"/>
                <w:szCs w:val="22"/>
              </w:rPr>
            </w:pPr>
            <w:r w:rsidRPr="00D3058F">
              <w:rPr>
                <w:b/>
                <w:bCs/>
                <w:sz w:val="22"/>
                <w:szCs w:val="22"/>
              </w:rPr>
              <w:t>статья 19.4 КоАП РФ</w:t>
            </w:r>
          </w:p>
        </w:tc>
      </w:tr>
      <w:tr w:rsidR="00161DA9" w:rsidRPr="00D3058F" w:rsidTr="00020FBB">
        <w:trPr>
          <w:trHeight w:val="1620"/>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161DA9" w:rsidRPr="00D3058F" w:rsidRDefault="00161DA9" w:rsidP="00D3058F">
            <w:pPr>
              <w:jc w:val="center"/>
              <w:rPr>
                <w:sz w:val="22"/>
                <w:szCs w:val="22"/>
              </w:rPr>
            </w:pPr>
            <w:r w:rsidRPr="00D3058F">
              <w:rPr>
                <w:sz w:val="22"/>
                <w:szCs w:val="22"/>
              </w:rPr>
              <w:t>7.17.1.фк</w:t>
            </w:r>
          </w:p>
        </w:tc>
        <w:tc>
          <w:tcPr>
            <w:tcW w:w="3605"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rPr>
                <w:sz w:val="22"/>
                <w:szCs w:val="22"/>
              </w:rPr>
            </w:pPr>
            <w:r w:rsidRPr="00D3058F">
              <w:rPr>
                <w:sz w:val="22"/>
                <w:szCs w:val="22"/>
              </w:rPr>
              <w:t xml:space="preserve">Несвоевременное предоставление информации, документов и материалов, необходимых для проведения контрольных мероприятий, на основании мотивированного запроса в письменной форме должностного лица органа муниципального финансового контроля при </w:t>
            </w:r>
            <w:r w:rsidRPr="00D3058F">
              <w:rPr>
                <w:sz w:val="22"/>
                <w:szCs w:val="22"/>
              </w:rPr>
              <w:lastRenderedPageBreak/>
              <w:t>осуществлении мероприятий по контролю</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lastRenderedPageBreak/>
              <w:t>Пункт 3 статьи 266.1 Бюджетного кодекса Российской Федерации, статьи 13, 15, 16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tc>
        <w:tc>
          <w:tcPr>
            <w:tcW w:w="1713" w:type="dxa"/>
            <w:tcBorders>
              <w:top w:val="nil"/>
              <w:left w:val="nil"/>
              <w:bottom w:val="single" w:sz="4" w:space="0" w:color="auto"/>
              <w:right w:val="single" w:sz="4" w:space="0" w:color="auto"/>
            </w:tcBorders>
            <w:shd w:val="clear" w:color="auto" w:fill="auto"/>
            <w:noWrap/>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jc w:val="center"/>
              <w:rPr>
                <w:sz w:val="22"/>
                <w:szCs w:val="22"/>
              </w:rPr>
            </w:pPr>
            <w:r w:rsidRPr="00D3058F">
              <w:rPr>
                <w:sz w:val="22"/>
                <w:szCs w:val="22"/>
              </w:rPr>
              <w:t>7</w:t>
            </w:r>
          </w:p>
        </w:tc>
        <w:tc>
          <w:tcPr>
            <w:tcW w:w="2361" w:type="dxa"/>
            <w:tcBorders>
              <w:top w:val="nil"/>
              <w:left w:val="nil"/>
              <w:bottom w:val="single" w:sz="4" w:space="0" w:color="auto"/>
              <w:right w:val="single" w:sz="4" w:space="0" w:color="auto"/>
            </w:tcBorders>
            <w:shd w:val="clear" w:color="auto" w:fill="auto"/>
            <w:noWrap/>
            <w:vAlign w:val="center"/>
            <w:hideMark/>
          </w:tcPr>
          <w:p w:rsidR="00161DA9" w:rsidRPr="00D3058F" w:rsidRDefault="00161DA9" w:rsidP="00D3058F">
            <w:pPr>
              <w:rPr>
                <w:b/>
                <w:bCs/>
                <w:sz w:val="22"/>
                <w:szCs w:val="22"/>
              </w:rPr>
            </w:pPr>
            <w:r w:rsidRPr="00D3058F">
              <w:rPr>
                <w:b/>
                <w:bCs/>
                <w:sz w:val="22"/>
                <w:szCs w:val="22"/>
              </w:rPr>
              <w:t>статья 19.7   КоАП РФ</w:t>
            </w:r>
          </w:p>
        </w:tc>
      </w:tr>
      <w:tr w:rsidR="00161DA9" w:rsidRPr="00D3058F" w:rsidTr="00B61652">
        <w:trPr>
          <w:trHeight w:val="70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161DA9" w:rsidRPr="00D3058F" w:rsidRDefault="00161DA9" w:rsidP="00D3058F">
            <w:pPr>
              <w:jc w:val="center"/>
              <w:rPr>
                <w:sz w:val="22"/>
                <w:szCs w:val="22"/>
              </w:rPr>
            </w:pPr>
            <w:r w:rsidRPr="00D3058F">
              <w:rPr>
                <w:sz w:val="22"/>
                <w:szCs w:val="22"/>
              </w:rPr>
              <w:lastRenderedPageBreak/>
              <w:t>7.17.2.фк</w:t>
            </w:r>
          </w:p>
        </w:tc>
        <w:tc>
          <w:tcPr>
            <w:tcW w:w="3605"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rPr>
                <w:sz w:val="22"/>
                <w:szCs w:val="22"/>
              </w:rPr>
            </w:pPr>
            <w:r w:rsidRPr="00D3058F">
              <w:rPr>
                <w:sz w:val="22"/>
                <w:szCs w:val="22"/>
              </w:rPr>
              <w:t>Предоставление не в полном объеме информации, документов и материалов, необходимых для проведения контрольных мероприятий на основании мотивированного запроса должностного лица органа муниципального финансового контроля при осуществлении мероприятий по контролю</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Пункт 3 статьи 266.1 Бюджетного кодекса Российской Федерации, статьи 13, 15, 16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tc>
        <w:tc>
          <w:tcPr>
            <w:tcW w:w="1713" w:type="dxa"/>
            <w:tcBorders>
              <w:top w:val="nil"/>
              <w:left w:val="nil"/>
              <w:bottom w:val="single" w:sz="4" w:space="0" w:color="auto"/>
              <w:right w:val="single" w:sz="4" w:space="0" w:color="auto"/>
            </w:tcBorders>
            <w:shd w:val="clear" w:color="auto" w:fill="auto"/>
            <w:noWrap/>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jc w:val="center"/>
              <w:rPr>
                <w:sz w:val="22"/>
                <w:szCs w:val="22"/>
              </w:rPr>
            </w:pPr>
            <w:r w:rsidRPr="00D3058F">
              <w:rPr>
                <w:sz w:val="22"/>
                <w:szCs w:val="22"/>
              </w:rPr>
              <w:t>7</w:t>
            </w:r>
          </w:p>
        </w:tc>
        <w:tc>
          <w:tcPr>
            <w:tcW w:w="2361" w:type="dxa"/>
            <w:tcBorders>
              <w:top w:val="nil"/>
              <w:left w:val="nil"/>
              <w:bottom w:val="single" w:sz="4" w:space="0" w:color="auto"/>
              <w:right w:val="single" w:sz="4" w:space="0" w:color="auto"/>
            </w:tcBorders>
            <w:shd w:val="clear" w:color="auto" w:fill="auto"/>
            <w:noWrap/>
            <w:vAlign w:val="center"/>
            <w:hideMark/>
          </w:tcPr>
          <w:p w:rsidR="00161DA9" w:rsidRPr="00D3058F" w:rsidRDefault="00161DA9" w:rsidP="00D3058F">
            <w:pPr>
              <w:rPr>
                <w:b/>
                <w:bCs/>
                <w:sz w:val="22"/>
                <w:szCs w:val="22"/>
              </w:rPr>
            </w:pPr>
            <w:r w:rsidRPr="00D3058F">
              <w:rPr>
                <w:b/>
                <w:bCs/>
                <w:sz w:val="22"/>
                <w:szCs w:val="22"/>
              </w:rPr>
              <w:t>статья 19.7  КоАП РФ</w:t>
            </w:r>
          </w:p>
        </w:tc>
      </w:tr>
      <w:tr w:rsidR="00161DA9" w:rsidRPr="00D3058F" w:rsidTr="00020FBB">
        <w:trPr>
          <w:trHeight w:val="223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161DA9" w:rsidRPr="00D3058F" w:rsidRDefault="00161DA9" w:rsidP="00D3058F">
            <w:pPr>
              <w:jc w:val="center"/>
              <w:rPr>
                <w:sz w:val="22"/>
                <w:szCs w:val="22"/>
              </w:rPr>
            </w:pPr>
            <w:r w:rsidRPr="00D3058F">
              <w:rPr>
                <w:sz w:val="22"/>
                <w:szCs w:val="22"/>
              </w:rPr>
              <w:t>7.17.3.фк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proofErr w:type="gramStart"/>
            <w:r w:rsidRPr="00D3058F">
              <w:rPr>
                <w:sz w:val="22"/>
                <w:szCs w:val="22"/>
              </w:rPr>
              <w:t>Непредставление объяснений в письменной и устной формах должностными лицами объекта контроля, необходимых для проведения контрольных мероприятий на основании мотивированного запроса в письменной форме должностного лица органа муниципального финансового контроля при осуществлении мероприятий по контролю</w:t>
            </w:r>
            <w:proofErr w:type="gramEnd"/>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Пункт 3 статьи 266.1 Бюджетного кодекса Российской Федерации, статьи 13, 15, 16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tc>
        <w:tc>
          <w:tcPr>
            <w:tcW w:w="1713" w:type="dxa"/>
            <w:tcBorders>
              <w:top w:val="nil"/>
              <w:left w:val="nil"/>
              <w:bottom w:val="single" w:sz="4" w:space="0" w:color="auto"/>
              <w:right w:val="single" w:sz="4" w:space="0" w:color="auto"/>
            </w:tcBorders>
            <w:shd w:val="clear" w:color="auto" w:fill="auto"/>
            <w:noWrap/>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jc w:val="center"/>
              <w:rPr>
                <w:sz w:val="22"/>
                <w:szCs w:val="22"/>
              </w:rPr>
            </w:pPr>
            <w:r w:rsidRPr="00D3058F">
              <w:rPr>
                <w:sz w:val="22"/>
                <w:szCs w:val="22"/>
              </w:rPr>
              <w:t>7</w:t>
            </w:r>
          </w:p>
        </w:tc>
        <w:tc>
          <w:tcPr>
            <w:tcW w:w="2361" w:type="dxa"/>
            <w:tcBorders>
              <w:top w:val="nil"/>
              <w:left w:val="nil"/>
              <w:bottom w:val="single" w:sz="4" w:space="0" w:color="auto"/>
              <w:right w:val="single" w:sz="4" w:space="0" w:color="auto"/>
            </w:tcBorders>
            <w:shd w:val="clear" w:color="auto" w:fill="auto"/>
            <w:noWrap/>
            <w:vAlign w:val="center"/>
            <w:hideMark/>
          </w:tcPr>
          <w:p w:rsidR="00161DA9" w:rsidRPr="00D3058F" w:rsidRDefault="00161DA9" w:rsidP="00D3058F">
            <w:pPr>
              <w:rPr>
                <w:b/>
                <w:bCs/>
                <w:sz w:val="22"/>
                <w:szCs w:val="22"/>
              </w:rPr>
            </w:pPr>
            <w:r w:rsidRPr="00D3058F">
              <w:rPr>
                <w:b/>
                <w:bCs/>
                <w:sz w:val="22"/>
                <w:szCs w:val="22"/>
              </w:rPr>
              <w:t>статья 19.7   КоАП РФ</w:t>
            </w:r>
          </w:p>
        </w:tc>
      </w:tr>
      <w:tr w:rsidR="00161DA9" w:rsidRPr="00D3058F" w:rsidTr="00020FBB">
        <w:trPr>
          <w:trHeight w:val="169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161DA9" w:rsidRPr="00D3058F" w:rsidRDefault="00161DA9" w:rsidP="00D3058F">
            <w:pPr>
              <w:jc w:val="center"/>
              <w:rPr>
                <w:sz w:val="22"/>
                <w:szCs w:val="22"/>
              </w:rPr>
            </w:pPr>
            <w:r w:rsidRPr="00D3058F">
              <w:rPr>
                <w:sz w:val="22"/>
                <w:szCs w:val="22"/>
              </w:rPr>
              <w:t>7.17.4.фк</w:t>
            </w:r>
          </w:p>
        </w:tc>
        <w:tc>
          <w:tcPr>
            <w:tcW w:w="3605"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rPr>
                <w:sz w:val="22"/>
                <w:szCs w:val="22"/>
              </w:rPr>
            </w:pPr>
            <w:r w:rsidRPr="00D3058F">
              <w:rPr>
                <w:sz w:val="22"/>
                <w:szCs w:val="22"/>
              </w:rPr>
              <w:t>Воспрепятствование доступу должностных лиц, проводящих контрольное мероприятие, на территорию или в помещение объекта контроля</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xml:space="preserve">Пункт 3 статьи 266.1 Бюджетного кодекса Российской Федерации, статьи 13, 15, 16 Федерального закона от 07.02.2011 № 6-ФЗ "Об общих принципах организации и деятельности контрольно-счетных органов субъектов Российской </w:t>
            </w:r>
            <w:r w:rsidRPr="00D3058F">
              <w:rPr>
                <w:sz w:val="22"/>
                <w:szCs w:val="22"/>
              </w:rPr>
              <w:lastRenderedPageBreak/>
              <w:t>Федерации и муниципальных образований"</w:t>
            </w:r>
          </w:p>
        </w:tc>
        <w:tc>
          <w:tcPr>
            <w:tcW w:w="1713" w:type="dxa"/>
            <w:tcBorders>
              <w:top w:val="nil"/>
              <w:left w:val="nil"/>
              <w:bottom w:val="single" w:sz="4" w:space="0" w:color="auto"/>
              <w:right w:val="single" w:sz="4" w:space="0" w:color="auto"/>
            </w:tcBorders>
            <w:shd w:val="clear" w:color="auto" w:fill="auto"/>
            <w:noWrap/>
            <w:hideMark/>
          </w:tcPr>
          <w:p w:rsidR="00161DA9" w:rsidRPr="00D3058F" w:rsidRDefault="00161DA9" w:rsidP="00D3058F">
            <w:pPr>
              <w:jc w:val="center"/>
              <w:rPr>
                <w:sz w:val="22"/>
                <w:szCs w:val="22"/>
              </w:rPr>
            </w:pPr>
            <w:r w:rsidRPr="00D3058F">
              <w:rPr>
                <w:sz w:val="22"/>
                <w:szCs w:val="22"/>
              </w:rPr>
              <w:lastRenderedPageBreak/>
              <w:t>кол-во</w:t>
            </w:r>
          </w:p>
        </w:tc>
        <w:tc>
          <w:tcPr>
            <w:tcW w:w="1342"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jc w:val="center"/>
              <w:rPr>
                <w:sz w:val="22"/>
                <w:szCs w:val="22"/>
              </w:rPr>
            </w:pPr>
            <w:r w:rsidRPr="00D3058F">
              <w:rPr>
                <w:sz w:val="22"/>
                <w:szCs w:val="22"/>
              </w:rPr>
              <w:t>7</w:t>
            </w:r>
          </w:p>
        </w:tc>
        <w:tc>
          <w:tcPr>
            <w:tcW w:w="2361" w:type="dxa"/>
            <w:tcBorders>
              <w:top w:val="nil"/>
              <w:left w:val="nil"/>
              <w:bottom w:val="single" w:sz="4" w:space="0" w:color="auto"/>
              <w:right w:val="single" w:sz="4" w:space="0" w:color="auto"/>
            </w:tcBorders>
            <w:shd w:val="clear" w:color="auto" w:fill="auto"/>
            <w:noWrap/>
            <w:vAlign w:val="center"/>
            <w:hideMark/>
          </w:tcPr>
          <w:p w:rsidR="00161DA9" w:rsidRPr="00D3058F" w:rsidRDefault="00161DA9" w:rsidP="00D3058F">
            <w:pPr>
              <w:rPr>
                <w:b/>
                <w:bCs/>
                <w:sz w:val="22"/>
                <w:szCs w:val="22"/>
              </w:rPr>
            </w:pPr>
            <w:r w:rsidRPr="00D3058F">
              <w:rPr>
                <w:b/>
                <w:bCs/>
                <w:sz w:val="22"/>
                <w:szCs w:val="22"/>
              </w:rPr>
              <w:t>статья 19.4.1  КоАП РФ</w:t>
            </w:r>
          </w:p>
        </w:tc>
      </w:tr>
      <w:tr w:rsidR="00161DA9" w:rsidRPr="00D3058F" w:rsidTr="00020FBB">
        <w:trPr>
          <w:trHeight w:val="145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161DA9" w:rsidRPr="00D3058F" w:rsidRDefault="00161DA9" w:rsidP="00D3058F">
            <w:pPr>
              <w:jc w:val="center"/>
              <w:rPr>
                <w:sz w:val="22"/>
                <w:szCs w:val="22"/>
              </w:rPr>
            </w:pPr>
            <w:r w:rsidRPr="00D3058F">
              <w:rPr>
                <w:sz w:val="22"/>
                <w:szCs w:val="22"/>
              </w:rPr>
              <w:lastRenderedPageBreak/>
              <w:t>7.17.5.фк</w:t>
            </w:r>
          </w:p>
        </w:tc>
        <w:tc>
          <w:tcPr>
            <w:tcW w:w="3605"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rPr>
                <w:sz w:val="22"/>
                <w:szCs w:val="22"/>
              </w:rPr>
            </w:pPr>
            <w:proofErr w:type="spellStart"/>
            <w:r w:rsidRPr="00D3058F">
              <w:rPr>
                <w:sz w:val="22"/>
                <w:szCs w:val="22"/>
              </w:rPr>
              <w:t>Непредоставление</w:t>
            </w:r>
            <w:proofErr w:type="spellEnd"/>
            <w:r w:rsidRPr="00D3058F">
              <w:rPr>
                <w:sz w:val="22"/>
                <w:szCs w:val="22"/>
              </w:rPr>
              <w:t>, несвоевременное предоставление сведений (информации), а также предоставление таких сведений (информации) в неполном объеме или в искаженном виде, повлекшее за собой невозможность проведения контрольного мероприятия</w:t>
            </w:r>
          </w:p>
        </w:tc>
        <w:tc>
          <w:tcPr>
            <w:tcW w:w="3625"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rPr>
                <w:sz w:val="22"/>
                <w:szCs w:val="22"/>
              </w:rPr>
            </w:pPr>
            <w:r w:rsidRPr="00D3058F">
              <w:rPr>
                <w:sz w:val="22"/>
                <w:szCs w:val="22"/>
              </w:rPr>
              <w:t>Пункт 3 статьи 266.1 Бюджетного кодекса Российской Федерации, статьи 13, 15, 16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tc>
        <w:tc>
          <w:tcPr>
            <w:tcW w:w="1713" w:type="dxa"/>
            <w:tcBorders>
              <w:top w:val="nil"/>
              <w:left w:val="nil"/>
              <w:bottom w:val="single" w:sz="4" w:space="0" w:color="auto"/>
              <w:right w:val="single" w:sz="4" w:space="0" w:color="auto"/>
            </w:tcBorders>
            <w:shd w:val="clear" w:color="auto" w:fill="auto"/>
            <w:noWrap/>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jc w:val="center"/>
              <w:rPr>
                <w:sz w:val="22"/>
                <w:szCs w:val="22"/>
              </w:rPr>
            </w:pPr>
            <w:r w:rsidRPr="00D3058F">
              <w:rPr>
                <w:sz w:val="22"/>
                <w:szCs w:val="22"/>
              </w:rPr>
              <w:t>7</w:t>
            </w:r>
          </w:p>
        </w:tc>
        <w:tc>
          <w:tcPr>
            <w:tcW w:w="2361" w:type="dxa"/>
            <w:tcBorders>
              <w:top w:val="nil"/>
              <w:left w:val="nil"/>
              <w:bottom w:val="single" w:sz="4" w:space="0" w:color="auto"/>
              <w:right w:val="single" w:sz="4" w:space="0" w:color="auto"/>
            </w:tcBorders>
            <w:shd w:val="clear" w:color="auto" w:fill="auto"/>
            <w:noWrap/>
            <w:vAlign w:val="center"/>
            <w:hideMark/>
          </w:tcPr>
          <w:p w:rsidR="00161DA9" w:rsidRPr="00D3058F" w:rsidRDefault="00161DA9" w:rsidP="00D3058F">
            <w:pPr>
              <w:rPr>
                <w:b/>
                <w:bCs/>
                <w:sz w:val="22"/>
                <w:szCs w:val="22"/>
              </w:rPr>
            </w:pPr>
            <w:r w:rsidRPr="00D3058F">
              <w:rPr>
                <w:b/>
                <w:bCs/>
                <w:sz w:val="22"/>
                <w:szCs w:val="22"/>
              </w:rPr>
              <w:t>статья 19.7.   КоАП РФ</w:t>
            </w:r>
          </w:p>
        </w:tc>
      </w:tr>
      <w:tr w:rsidR="00161DA9" w:rsidRPr="00D3058F" w:rsidTr="00020FBB">
        <w:trPr>
          <w:trHeight w:val="1440"/>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161DA9" w:rsidRPr="00D3058F" w:rsidRDefault="00161DA9" w:rsidP="00D3058F">
            <w:pPr>
              <w:jc w:val="center"/>
              <w:rPr>
                <w:sz w:val="22"/>
                <w:szCs w:val="22"/>
              </w:rPr>
            </w:pPr>
            <w:r w:rsidRPr="00D3058F">
              <w:rPr>
                <w:sz w:val="22"/>
                <w:szCs w:val="22"/>
              </w:rPr>
              <w:t>7.17.6.фк</w:t>
            </w:r>
          </w:p>
        </w:tc>
        <w:tc>
          <w:tcPr>
            <w:tcW w:w="3605"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rPr>
                <w:sz w:val="22"/>
                <w:szCs w:val="22"/>
              </w:rPr>
            </w:pPr>
            <w:r w:rsidRPr="00D3058F">
              <w:rPr>
                <w:sz w:val="22"/>
                <w:szCs w:val="22"/>
              </w:rPr>
              <w:t>Отказ от предъявления поставленных товаров, результатов выполненных работ, оказанных услуг</w:t>
            </w:r>
          </w:p>
        </w:tc>
        <w:tc>
          <w:tcPr>
            <w:tcW w:w="3625"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rPr>
                <w:sz w:val="22"/>
                <w:szCs w:val="22"/>
              </w:rPr>
            </w:pPr>
            <w:r w:rsidRPr="00D3058F">
              <w:rPr>
                <w:sz w:val="22"/>
                <w:szCs w:val="22"/>
              </w:rPr>
              <w:t>Пункт 3 статьи 266.1 Бюджетного кодекса Российской Федерации, статьи 13, 15, 16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tc>
        <w:tc>
          <w:tcPr>
            <w:tcW w:w="1713" w:type="dxa"/>
            <w:tcBorders>
              <w:top w:val="nil"/>
              <w:left w:val="nil"/>
              <w:bottom w:val="single" w:sz="4" w:space="0" w:color="auto"/>
              <w:right w:val="single" w:sz="4" w:space="0" w:color="auto"/>
            </w:tcBorders>
            <w:shd w:val="clear" w:color="auto" w:fill="auto"/>
            <w:noWrap/>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jc w:val="center"/>
              <w:rPr>
                <w:sz w:val="22"/>
                <w:szCs w:val="22"/>
              </w:rPr>
            </w:pPr>
            <w:r w:rsidRPr="00D3058F">
              <w:rPr>
                <w:sz w:val="22"/>
                <w:szCs w:val="22"/>
              </w:rPr>
              <w:t>7</w:t>
            </w:r>
          </w:p>
        </w:tc>
        <w:tc>
          <w:tcPr>
            <w:tcW w:w="2361" w:type="dxa"/>
            <w:tcBorders>
              <w:top w:val="nil"/>
              <w:left w:val="nil"/>
              <w:bottom w:val="single" w:sz="4" w:space="0" w:color="auto"/>
              <w:right w:val="single" w:sz="4" w:space="0" w:color="auto"/>
            </w:tcBorders>
            <w:shd w:val="clear" w:color="auto" w:fill="auto"/>
            <w:noWrap/>
            <w:vAlign w:val="center"/>
            <w:hideMark/>
          </w:tcPr>
          <w:p w:rsidR="00161DA9" w:rsidRPr="00D3058F" w:rsidRDefault="00161DA9" w:rsidP="00D3058F">
            <w:pPr>
              <w:rPr>
                <w:b/>
                <w:bCs/>
                <w:sz w:val="22"/>
                <w:szCs w:val="22"/>
              </w:rPr>
            </w:pPr>
            <w:r w:rsidRPr="00D3058F">
              <w:rPr>
                <w:b/>
                <w:bCs/>
                <w:sz w:val="22"/>
                <w:szCs w:val="22"/>
              </w:rPr>
              <w:t>статья 19.4  КоАП РФ</w:t>
            </w:r>
          </w:p>
        </w:tc>
      </w:tr>
      <w:tr w:rsidR="00161DA9" w:rsidRPr="00D3058F" w:rsidTr="00020FBB">
        <w:trPr>
          <w:trHeight w:val="1560"/>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161DA9" w:rsidRPr="00D3058F" w:rsidRDefault="00161DA9" w:rsidP="00D3058F">
            <w:pPr>
              <w:jc w:val="center"/>
              <w:rPr>
                <w:sz w:val="22"/>
                <w:szCs w:val="22"/>
              </w:rPr>
            </w:pPr>
            <w:r w:rsidRPr="00D3058F">
              <w:rPr>
                <w:sz w:val="22"/>
                <w:szCs w:val="22"/>
              </w:rPr>
              <w:t>7.17.7.фк</w:t>
            </w:r>
          </w:p>
        </w:tc>
        <w:tc>
          <w:tcPr>
            <w:tcW w:w="3605"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rPr>
                <w:sz w:val="22"/>
                <w:szCs w:val="22"/>
              </w:rPr>
            </w:pPr>
            <w:r w:rsidRPr="00D3058F">
              <w:rPr>
                <w:sz w:val="22"/>
                <w:szCs w:val="22"/>
              </w:rPr>
              <w:t>Отказ от проведения инвентаризации активов и обязательств</w:t>
            </w:r>
          </w:p>
        </w:tc>
        <w:tc>
          <w:tcPr>
            <w:tcW w:w="3625"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rPr>
                <w:sz w:val="22"/>
                <w:szCs w:val="22"/>
              </w:rPr>
            </w:pPr>
            <w:r w:rsidRPr="00D3058F">
              <w:rPr>
                <w:sz w:val="22"/>
                <w:szCs w:val="22"/>
              </w:rPr>
              <w:t>Пункт 3 статьи 266.1 Бюджетного кодекса Российской Федерации, статьи 13, 15, 16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tc>
        <w:tc>
          <w:tcPr>
            <w:tcW w:w="1713" w:type="dxa"/>
            <w:tcBorders>
              <w:top w:val="nil"/>
              <w:left w:val="nil"/>
              <w:bottom w:val="single" w:sz="4" w:space="0" w:color="auto"/>
              <w:right w:val="single" w:sz="4" w:space="0" w:color="auto"/>
            </w:tcBorders>
            <w:shd w:val="clear" w:color="auto" w:fill="auto"/>
            <w:noWrap/>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jc w:val="center"/>
              <w:rPr>
                <w:sz w:val="22"/>
                <w:szCs w:val="22"/>
              </w:rPr>
            </w:pPr>
            <w:r w:rsidRPr="00D3058F">
              <w:rPr>
                <w:sz w:val="22"/>
                <w:szCs w:val="22"/>
              </w:rPr>
              <w:t>7</w:t>
            </w:r>
          </w:p>
        </w:tc>
        <w:tc>
          <w:tcPr>
            <w:tcW w:w="2361" w:type="dxa"/>
            <w:tcBorders>
              <w:top w:val="nil"/>
              <w:left w:val="nil"/>
              <w:bottom w:val="single" w:sz="4" w:space="0" w:color="auto"/>
              <w:right w:val="single" w:sz="4" w:space="0" w:color="auto"/>
            </w:tcBorders>
            <w:shd w:val="clear" w:color="auto" w:fill="auto"/>
            <w:noWrap/>
            <w:vAlign w:val="center"/>
            <w:hideMark/>
          </w:tcPr>
          <w:p w:rsidR="00161DA9" w:rsidRPr="00D3058F" w:rsidRDefault="00161DA9" w:rsidP="00D3058F">
            <w:pPr>
              <w:rPr>
                <w:b/>
                <w:bCs/>
                <w:sz w:val="22"/>
                <w:szCs w:val="22"/>
              </w:rPr>
            </w:pPr>
            <w:r w:rsidRPr="00D3058F">
              <w:rPr>
                <w:b/>
                <w:bCs/>
                <w:sz w:val="22"/>
                <w:szCs w:val="22"/>
              </w:rPr>
              <w:t>статья 19.4  КоАП РФ</w:t>
            </w:r>
          </w:p>
        </w:tc>
      </w:tr>
      <w:tr w:rsidR="00161DA9" w:rsidRPr="00D3058F" w:rsidTr="00020FBB">
        <w:trPr>
          <w:trHeight w:val="1635"/>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rsidR="00161DA9" w:rsidRPr="00D3058F" w:rsidRDefault="00161DA9" w:rsidP="00D3058F">
            <w:pPr>
              <w:jc w:val="center"/>
              <w:rPr>
                <w:sz w:val="22"/>
                <w:szCs w:val="22"/>
              </w:rPr>
            </w:pPr>
            <w:r w:rsidRPr="00D3058F">
              <w:rPr>
                <w:sz w:val="22"/>
                <w:szCs w:val="22"/>
              </w:rPr>
              <w:lastRenderedPageBreak/>
              <w:t>7.17.8.фк</w:t>
            </w:r>
          </w:p>
        </w:tc>
        <w:tc>
          <w:tcPr>
            <w:tcW w:w="3605"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rPr>
                <w:sz w:val="22"/>
                <w:szCs w:val="22"/>
              </w:rPr>
            </w:pPr>
            <w:r w:rsidRPr="00D3058F">
              <w:rPr>
                <w:sz w:val="22"/>
                <w:szCs w:val="22"/>
              </w:rPr>
              <w:t>Невыполнение в установленный срок предписания (представления) органа государственного (муниципального) финансового контроля</w:t>
            </w:r>
          </w:p>
        </w:tc>
        <w:tc>
          <w:tcPr>
            <w:tcW w:w="3625"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rPr>
                <w:sz w:val="22"/>
                <w:szCs w:val="22"/>
              </w:rPr>
            </w:pPr>
            <w:r w:rsidRPr="00D3058F">
              <w:rPr>
                <w:sz w:val="22"/>
                <w:szCs w:val="22"/>
              </w:rPr>
              <w:t>Статья 270.2 Бюджетного кодекса Российской Федерации, статья 16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w:t>
            </w:r>
          </w:p>
        </w:tc>
        <w:tc>
          <w:tcPr>
            <w:tcW w:w="1713" w:type="dxa"/>
            <w:tcBorders>
              <w:top w:val="nil"/>
              <w:left w:val="nil"/>
              <w:bottom w:val="single" w:sz="4" w:space="0" w:color="auto"/>
              <w:right w:val="single" w:sz="4" w:space="0" w:color="auto"/>
            </w:tcBorders>
            <w:shd w:val="clear" w:color="auto" w:fill="auto"/>
            <w:noWrap/>
            <w:hideMark/>
          </w:tcPr>
          <w:p w:rsidR="00161DA9" w:rsidRPr="00D3058F" w:rsidRDefault="00161DA9" w:rsidP="00D3058F">
            <w:pPr>
              <w:jc w:val="center"/>
              <w:rPr>
                <w:sz w:val="22"/>
                <w:szCs w:val="22"/>
              </w:rPr>
            </w:pPr>
            <w:r w:rsidRPr="00D3058F">
              <w:rPr>
                <w:sz w:val="22"/>
                <w:szCs w:val="22"/>
              </w:rPr>
              <w:t>кол-во</w:t>
            </w:r>
          </w:p>
        </w:tc>
        <w:tc>
          <w:tcPr>
            <w:tcW w:w="1342" w:type="dxa"/>
            <w:tcBorders>
              <w:top w:val="nil"/>
              <w:left w:val="nil"/>
              <w:bottom w:val="single" w:sz="4" w:space="0" w:color="auto"/>
              <w:right w:val="single" w:sz="4" w:space="0" w:color="auto"/>
            </w:tcBorders>
            <w:shd w:val="clear" w:color="auto" w:fill="auto"/>
            <w:vAlign w:val="center"/>
            <w:hideMark/>
          </w:tcPr>
          <w:p w:rsidR="00161DA9" w:rsidRPr="00D3058F" w:rsidRDefault="00161DA9" w:rsidP="00D3058F">
            <w:pPr>
              <w:jc w:val="center"/>
              <w:rPr>
                <w:sz w:val="22"/>
                <w:szCs w:val="22"/>
              </w:rPr>
            </w:pPr>
            <w:r w:rsidRPr="00D3058F">
              <w:rPr>
                <w:sz w:val="22"/>
                <w:szCs w:val="22"/>
              </w:rPr>
              <w:t>7</w:t>
            </w:r>
          </w:p>
        </w:tc>
        <w:tc>
          <w:tcPr>
            <w:tcW w:w="2361" w:type="dxa"/>
            <w:tcBorders>
              <w:top w:val="nil"/>
              <w:left w:val="nil"/>
              <w:bottom w:val="single" w:sz="4" w:space="0" w:color="auto"/>
              <w:right w:val="single" w:sz="4" w:space="0" w:color="auto"/>
            </w:tcBorders>
            <w:shd w:val="clear" w:color="auto" w:fill="auto"/>
            <w:noWrap/>
            <w:vAlign w:val="center"/>
            <w:hideMark/>
          </w:tcPr>
          <w:p w:rsidR="00161DA9" w:rsidRPr="00D3058F" w:rsidRDefault="00161DA9" w:rsidP="00D3058F">
            <w:pPr>
              <w:rPr>
                <w:b/>
                <w:bCs/>
                <w:sz w:val="22"/>
                <w:szCs w:val="22"/>
              </w:rPr>
            </w:pPr>
            <w:r w:rsidRPr="00D3058F">
              <w:rPr>
                <w:b/>
                <w:bCs/>
                <w:sz w:val="22"/>
                <w:szCs w:val="22"/>
              </w:rPr>
              <w:t>Часть 20 статьи 19.5 КоАП РФ</w:t>
            </w:r>
          </w:p>
        </w:tc>
      </w:tr>
      <w:tr w:rsidR="00161DA9" w:rsidRPr="00D3058F" w:rsidTr="00020FBB">
        <w:trPr>
          <w:trHeight w:val="825"/>
        </w:trPr>
        <w:tc>
          <w:tcPr>
            <w:tcW w:w="2557" w:type="dxa"/>
            <w:tcBorders>
              <w:top w:val="nil"/>
              <w:left w:val="single" w:sz="4" w:space="0" w:color="auto"/>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7.17к</w:t>
            </w:r>
          </w:p>
        </w:tc>
        <w:tc>
          <w:tcPr>
            <w:tcW w:w="360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Прочие нарушения и недостатки, не учтенные  в данной группе</w:t>
            </w:r>
          </w:p>
        </w:tc>
        <w:tc>
          <w:tcPr>
            <w:tcW w:w="3625"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c>
          <w:tcPr>
            <w:tcW w:w="1713"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hideMark/>
          </w:tcPr>
          <w:p w:rsidR="00161DA9" w:rsidRPr="00D3058F" w:rsidRDefault="00161DA9" w:rsidP="00D3058F">
            <w:pPr>
              <w:jc w:val="center"/>
              <w:rPr>
                <w:sz w:val="22"/>
                <w:szCs w:val="22"/>
              </w:rPr>
            </w:pPr>
            <w:r w:rsidRPr="00D3058F">
              <w:rPr>
                <w:sz w:val="22"/>
                <w:szCs w:val="22"/>
              </w:rPr>
              <w:t>7</w:t>
            </w:r>
          </w:p>
        </w:tc>
        <w:tc>
          <w:tcPr>
            <w:tcW w:w="2361" w:type="dxa"/>
            <w:tcBorders>
              <w:top w:val="nil"/>
              <w:left w:val="nil"/>
              <w:bottom w:val="single" w:sz="4" w:space="0" w:color="auto"/>
              <w:right w:val="single" w:sz="4" w:space="0" w:color="auto"/>
            </w:tcBorders>
            <w:shd w:val="clear" w:color="auto" w:fill="auto"/>
            <w:hideMark/>
          </w:tcPr>
          <w:p w:rsidR="00161DA9" w:rsidRPr="00D3058F" w:rsidRDefault="00161DA9" w:rsidP="00D3058F">
            <w:pPr>
              <w:rPr>
                <w:sz w:val="22"/>
                <w:szCs w:val="22"/>
              </w:rPr>
            </w:pPr>
            <w:r w:rsidRPr="00D3058F">
              <w:rPr>
                <w:sz w:val="22"/>
                <w:szCs w:val="22"/>
              </w:rPr>
              <w:t> </w:t>
            </w:r>
          </w:p>
        </w:tc>
      </w:tr>
      <w:tr w:rsidR="00161DA9" w:rsidRPr="00D3058F" w:rsidTr="00020FBB">
        <w:trPr>
          <w:trHeight w:val="555"/>
        </w:trPr>
        <w:tc>
          <w:tcPr>
            <w:tcW w:w="15203" w:type="dxa"/>
            <w:gridSpan w:val="6"/>
            <w:tcBorders>
              <w:top w:val="single" w:sz="4" w:space="0" w:color="auto"/>
              <w:left w:val="single" w:sz="4" w:space="0" w:color="auto"/>
              <w:bottom w:val="single" w:sz="4" w:space="0" w:color="auto"/>
              <w:right w:val="single" w:sz="4" w:space="0" w:color="000000"/>
            </w:tcBorders>
            <w:shd w:val="clear" w:color="auto" w:fill="auto"/>
          </w:tcPr>
          <w:p w:rsidR="00161DA9" w:rsidRPr="00D3058F" w:rsidRDefault="00161DA9" w:rsidP="00D3058F">
            <w:pPr>
              <w:rPr>
                <w:sz w:val="22"/>
                <w:szCs w:val="22"/>
              </w:rPr>
            </w:pPr>
            <w:r>
              <w:rPr>
                <w:b/>
                <w:color w:val="000000"/>
                <w:spacing w:val="2"/>
                <w:sz w:val="21"/>
                <w:szCs w:val="21"/>
                <w:shd w:val="clear" w:color="auto" w:fill="FFFFFF"/>
                <w:lang w:bidi="ru-RU"/>
              </w:rPr>
              <w:t>9. Недостатки, нарушающие принцип эффективности и результативности использования бюджетных средств**</w:t>
            </w:r>
          </w:p>
        </w:tc>
      </w:tr>
      <w:tr w:rsidR="00161DA9" w:rsidRPr="00D3058F" w:rsidTr="00020FBB">
        <w:trPr>
          <w:trHeight w:val="1848"/>
        </w:trPr>
        <w:tc>
          <w:tcPr>
            <w:tcW w:w="2557" w:type="dxa"/>
            <w:tcBorders>
              <w:top w:val="nil"/>
              <w:left w:val="single" w:sz="4" w:space="0" w:color="auto"/>
              <w:bottom w:val="single" w:sz="4" w:space="0" w:color="auto"/>
              <w:right w:val="single" w:sz="4" w:space="0" w:color="auto"/>
            </w:tcBorders>
            <w:shd w:val="clear" w:color="auto" w:fill="auto"/>
          </w:tcPr>
          <w:p w:rsidR="00161DA9" w:rsidRPr="002974EE" w:rsidRDefault="00161DA9" w:rsidP="009E2F41">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t>9.1</w:t>
            </w:r>
          </w:p>
        </w:tc>
        <w:tc>
          <w:tcPr>
            <w:tcW w:w="3605" w:type="dxa"/>
            <w:tcBorders>
              <w:top w:val="nil"/>
              <w:left w:val="nil"/>
              <w:bottom w:val="single" w:sz="4" w:space="0" w:color="auto"/>
              <w:right w:val="single" w:sz="4" w:space="0" w:color="auto"/>
            </w:tcBorders>
            <w:shd w:val="clear" w:color="auto" w:fill="auto"/>
          </w:tcPr>
          <w:p w:rsidR="00161DA9" w:rsidRPr="002974EE" w:rsidRDefault="00161DA9" w:rsidP="009E2F41">
            <w:pPr>
              <w:widowControl w:val="0"/>
              <w:spacing w:line="274" w:lineRule="exact"/>
              <w:rPr>
                <w:color w:val="000000"/>
                <w:spacing w:val="2"/>
                <w:sz w:val="21"/>
                <w:szCs w:val="21"/>
                <w:shd w:val="clear" w:color="auto" w:fill="FFFFFF"/>
                <w:lang w:bidi="ru-RU"/>
              </w:rPr>
            </w:pPr>
            <w:r>
              <w:rPr>
                <w:color w:val="000000"/>
                <w:spacing w:val="2"/>
                <w:sz w:val="21"/>
                <w:szCs w:val="21"/>
                <w:shd w:val="clear" w:color="auto" w:fill="FFFFFF"/>
                <w:lang w:bidi="ru-RU"/>
              </w:rPr>
              <w:t>Недостатки в управлении дефицитом бюджета и государственным (муниципальным) долгом</w:t>
            </w:r>
          </w:p>
        </w:tc>
        <w:tc>
          <w:tcPr>
            <w:tcW w:w="3625" w:type="dxa"/>
            <w:tcBorders>
              <w:top w:val="nil"/>
              <w:left w:val="nil"/>
              <w:bottom w:val="single" w:sz="4" w:space="0" w:color="auto"/>
              <w:right w:val="single" w:sz="4" w:space="0" w:color="auto"/>
            </w:tcBorders>
            <w:shd w:val="clear" w:color="auto" w:fill="auto"/>
          </w:tcPr>
          <w:p w:rsidR="00161DA9" w:rsidRPr="002974EE" w:rsidRDefault="00161DA9" w:rsidP="009E2F41">
            <w:pPr>
              <w:widowControl w:val="0"/>
              <w:spacing w:line="210" w:lineRule="exact"/>
              <w:jc w:val="center"/>
              <w:rPr>
                <w:color w:val="000000"/>
                <w:spacing w:val="2"/>
                <w:sz w:val="21"/>
                <w:szCs w:val="21"/>
                <w:shd w:val="clear" w:color="auto" w:fill="FFFFFF"/>
                <w:lang w:bidi="ru-RU"/>
              </w:rPr>
            </w:pPr>
          </w:p>
        </w:tc>
        <w:tc>
          <w:tcPr>
            <w:tcW w:w="1713" w:type="dxa"/>
            <w:tcBorders>
              <w:top w:val="nil"/>
              <w:left w:val="nil"/>
              <w:bottom w:val="single" w:sz="4" w:space="0" w:color="auto"/>
              <w:right w:val="single" w:sz="4" w:space="0" w:color="auto"/>
            </w:tcBorders>
            <w:shd w:val="clear" w:color="auto" w:fill="auto"/>
          </w:tcPr>
          <w:p w:rsidR="00161DA9" w:rsidRPr="002974EE" w:rsidRDefault="00161DA9" w:rsidP="009E2F41">
            <w:pPr>
              <w:widowControl w:val="0"/>
              <w:spacing w:line="210" w:lineRule="exact"/>
              <w:rPr>
                <w:color w:val="000000"/>
                <w:spacing w:val="2"/>
                <w:sz w:val="21"/>
                <w:szCs w:val="21"/>
                <w:shd w:val="clear" w:color="auto" w:fill="FFFFFF"/>
                <w:lang w:bidi="ru-RU"/>
              </w:rPr>
            </w:pPr>
          </w:p>
        </w:tc>
        <w:tc>
          <w:tcPr>
            <w:tcW w:w="1342" w:type="dxa"/>
            <w:tcBorders>
              <w:top w:val="nil"/>
              <w:left w:val="nil"/>
              <w:bottom w:val="single" w:sz="4" w:space="0" w:color="auto"/>
              <w:right w:val="single" w:sz="4" w:space="0" w:color="auto"/>
            </w:tcBorders>
            <w:shd w:val="clear" w:color="auto" w:fill="auto"/>
          </w:tcPr>
          <w:p w:rsidR="00161DA9" w:rsidRPr="002974EE" w:rsidRDefault="00161DA9" w:rsidP="009E2F41">
            <w:pPr>
              <w:widowControl w:val="0"/>
              <w:spacing w:line="210" w:lineRule="exact"/>
              <w:jc w:val="center"/>
              <w:rPr>
                <w:color w:val="000000"/>
                <w:spacing w:val="2"/>
                <w:sz w:val="21"/>
                <w:szCs w:val="21"/>
                <w:shd w:val="clear" w:color="auto" w:fill="FFFFFF"/>
                <w:lang w:bidi="ru-RU"/>
              </w:rPr>
            </w:pPr>
          </w:p>
        </w:tc>
        <w:tc>
          <w:tcPr>
            <w:tcW w:w="2361" w:type="dxa"/>
            <w:tcBorders>
              <w:top w:val="nil"/>
              <w:left w:val="nil"/>
              <w:bottom w:val="single" w:sz="4" w:space="0" w:color="auto"/>
              <w:right w:val="single" w:sz="4" w:space="0" w:color="auto"/>
            </w:tcBorders>
            <w:shd w:val="clear" w:color="auto" w:fill="auto"/>
          </w:tcPr>
          <w:p w:rsidR="00161DA9" w:rsidRPr="00D3058F" w:rsidRDefault="00161DA9" w:rsidP="00943366">
            <w:pPr>
              <w:rPr>
                <w:b/>
                <w:bCs/>
                <w:sz w:val="22"/>
                <w:szCs w:val="22"/>
              </w:rPr>
            </w:pPr>
          </w:p>
        </w:tc>
      </w:tr>
      <w:tr w:rsidR="00161DA9" w:rsidRPr="00D3058F" w:rsidTr="00020FBB">
        <w:trPr>
          <w:trHeight w:val="1848"/>
        </w:trPr>
        <w:tc>
          <w:tcPr>
            <w:tcW w:w="2557" w:type="dxa"/>
            <w:tcBorders>
              <w:top w:val="nil"/>
              <w:left w:val="single" w:sz="4" w:space="0" w:color="auto"/>
              <w:bottom w:val="single" w:sz="4" w:space="0" w:color="auto"/>
              <w:right w:val="single" w:sz="4" w:space="0" w:color="auto"/>
            </w:tcBorders>
            <w:shd w:val="clear" w:color="auto" w:fill="auto"/>
          </w:tcPr>
          <w:p w:rsidR="00161DA9" w:rsidRPr="002974EE" w:rsidRDefault="00161DA9" w:rsidP="009E2F41">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t>9.1.1.</w:t>
            </w:r>
          </w:p>
        </w:tc>
        <w:tc>
          <w:tcPr>
            <w:tcW w:w="3605" w:type="dxa"/>
            <w:tcBorders>
              <w:top w:val="nil"/>
              <w:left w:val="nil"/>
              <w:bottom w:val="single" w:sz="4" w:space="0" w:color="auto"/>
              <w:right w:val="single" w:sz="4" w:space="0" w:color="auto"/>
            </w:tcBorders>
            <w:shd w:val="clear" w:color="auto" w:fill="auto"/>
          </w:tcPr>
          <w:p w:rsidR="00161DA9" w:rsidRDefault="00161DA9" w:rsidP="009E2F41">
            <w:pPr>
              <w:widowControl w:val="0"/>
              <w:spacing w:line="274" w:lineRule="exact"/>
              <w:rPr>
                <w:color w:val="000000"/>
                <w:spacing w:val="2"/>
                <w:sz w:val="21"/>
                <w:szCs w:val="21"/>
                <w:shd w:val="clear" w:color="auto" w:fill="FFFFFF"/>
                <w:lang w:bidi="ru-RU"/>
              </w:rPr>
            </w:pPr>
            <w:r>
              <w:rPr>
                <w:color w:val="000000"/>
                <w:spacing w:val="2"/>
                <w:sz w:val="21"/>
                <w:szCs w:val="21"/>
                <w:shd w:val="clear" w:color="auto" w:fill="FFFFFF"/>
                <w:lang w:bidi="ru-RU"/>
              </w:rPr>
              <w:t xml:space="preserve">Недостатки, связанные в невыполнением ограничений, установленных Бюджетным кодексом РФ </w:t>
            </w:r>
            <w:proofErr w:type="gramStart"/>
            <w:r>
              <w:rPr>
                <w:color w:val="000000"/>
                <w:spacing w:val="2"/>
                <w:sz w:val="21"/>
                <w:szCs w:val="21"/>
                <w:shd w:val="clear" w:color="auto" w:fill="FFFFFF"/>
                <w:lang w:bidi="ru-RU"/>
              </w:rPr>
              <w:t>по</w:t>
            </w:r>
            <w:proofErr w:type="gramEnd"/>
            <w:r>
              <w:rPr>
                <w:color w:val="000000"/>
                <w:spacing w:val="2"/>
                <w:sz w:val="21"/>
                <w:szCs w:val="21"/>
                <w:shd w:val="clear" w:color="auto" w:fill="FFFFFF"/>
                <w:lang w:bidi="ru-RU"/>
              </w:rPr>
              <w:t>:</w:t>
            </w:r>
          </w:p>
          <w:p w:rsidR="00161DA9" w:rsidRDefault="00161DA9" w:rsidP="009E2F41">
            <w:pPr>
              <w:widowControl w:val="0"/>
              <w:spacing w:line="274" w:lineRule="exact"/>
              <w:rPr>
                <w:color w:val="000000"/>
                <w:spacing w:val="2"/>
                <w:sz w:val="21"/>
                <w:szCs w:val="21"/>
                <w:shd w:val="clear" w:color="auto" w:fill="FFFFFF"/>
                <w:lang w:bidi="ru-RU"/>
              </w:rPr>
            </w:pPr>
            <w:r>
              <w:rPr>
                <w:color w:val="000000"/>
                <w:spacing w:val="2"/>
                <w:sz w:val="21"/>
                <w:szCs w:val="21"/>
                <w:shd w:val="clear" w:color="auto" w:fill="FFFFFF"/>
                <w:lang w:bidi="ru-RU"/>
              </w:rPr>
              <w:t>- размеру дефицита бюджетов;</w:t>
            </w:r>
          </w:p>
          <w:p w:rsidR="00161DA9" w:rsidRDefault="00161DA9" w:rsidP="009E2F41">
            <w:pPr>
              <w:widowControl w:val="0"/>
              <w:spacing w:line="274" w:lineRule="exact"/>
              <w:rPr>
                <w:color w:val="000000"/>
                <w:spacing w:val="2"/>
                <w:sz w:val="21"/>
                <w:szCs w:val="21"/>
                <w:shd w:val="clear" w:color="auto" w:fill="FFFFFF"/>
                <w:lang w:bidi="ru-RU"/>
              </w:rPr>
            </w:pPr>
            <w:r>
              <w:rPr>
                <w:color w:val="000000"/>
                <w:spacing w:val="2"/>
                <w:sz w:val="21"/>
                <w:szCs w:val="21"/>
                <w:shd w:val="clear" w:color="auto" w:fill="FFFFFF"/>
                <w:lang w:bidi="ru-RU"/>
              </w:rPr>
              <w:t>- предельному объему заимствований субъектов РФ, муниципальных заимствований;</w:t>
            </w:r>
          </w:p>
          <w:p w:rsidR="00161DA9" w:rsidRDefault="00161DA9" w:rsidP="009E2F41">
            <w:pPr>
              <w:widowControl w:val="0"/>
              <w:spacing w:line="274" w:lineRule="exact"/>
              <w:rPr>
                <w:color w:val="000000"/>
                <w:spacing w:val="2"/>
                <w:sz w:val="21"/>
                <w:szCs w:val="21"/>
                <w:shd w:val="clear" w:color="auto" w:fill="FFFFFF"/>
                <w:lang w:bidi="ru-RU"/>
              </w:rPr>
            </w:pPr>
            <w:r>
              <w:rPr>
                <w:color w:val="000000"/>
                <w:spacing w:val="2"/>
                <w:sz w:val="21"/>
                <w:szCs w:val="21"/>
                <w:shd w:val="clear" w:color="auto" w:fill="FFFFFF"/>
                <w:lang w:bidi="ru-RU"/>
              </w:rPr>
              <w:t>- предельному объему государственного долга субъекта РФ, муниципального долга;</w:t>
            </w:r>
          </w:p>
          <w:p w:rsidR="00161DA9" w:rsidRPr="002974EE" w:rsidRDefault="00161DA9" w:rsidP="009E2F41">
            <w:pPr>
              <w:widowControl w:val="0"/>
              <w:spacing w:line="274" w:lineRule="exact"/>
              <w:rPr>
                <w:color w:val="000000"/>
                <w:spacing w:val="2"/>
                <w:sz w:val="21"/>
                <w:szCs w:val="21"/>
                <w:shd w:val="clear" w:color="auto" w:fill="FFFFFF"/>
                <w:lang w:bidi="ru-RU"/>
              </w:rPr>
            </w:pPr>
            <w:r>
              <w:rPr>
                <w:color w:val="000000"/>
                <w:spacing w:val="2"/>
                <w:sz w:val="21"/>
                <w:szCs w:val="21"/>
                <w:shd w:val="clear" w:color="auto" w:fill="FFFFFF"/>
                <w:lang w:bidi="ru-RU"/>
              </w:rPr>
              <w:t xml:space="preserve">- объему расходов на обслуживание государственного долга субъектов </w:t>
            </w:r>
            <w:r>
              <w:rPr>
                <w:color w:val="000000"/>
                <w:spacing w:val="2"/>
                <w:sz w:val="21"/>
                <w:szCs w:val="21"/>
                <w:shd w:val="clear" w:color="auto" w:fill="FFFFFF"/>
                <w:lang w:bidi="ru-RU"/>
              </w:rPr>
              <w:lastRenderedPageBreak/>
              <w:t>РФ или муниципального долга.</w:t>
            </w:r>
          </w:p>
        </w:tc>
        <w:tc>
          <w:tcPr>
            <w:tcW w:w="3625" w:type="dxa"/>
            <w:tcBorders>
              <w:top w:val="nil"/>
              <w:left w:val="nil"/>
              <w:bottom w:val="single" w:sz="4" w:space="0" w:color="auto"/>
              <w:right w:val="single" w:sz="4" w:space="0" w:color="auto"/>
            </w:tcBorders>
            <w:shd w:val="clear" w:color="auto" w:fill="auto"/>
          </w:tcPr>
          <w:p w:rsidR="00161DA9" w:rsidRPr="002974EE" w:rsidRDefault="00161DA9" w:rsidP="007B4A09">
            <w:pPr>
              <w:widowControl w:val="0"/>
              <w:spacing w:line="210" w:lineRule="exact"/>
              <w:rPr>
                <w:color w:val="000000"/>
                <w:spacing w:val="2"/>
                <w:sz w:val="21"/>
                <w:szCs w:val="21"/>
                <w:shd w:val="clear" w:color="auto" w:fill="FFFFFF"/>
                <w:lang w:bidi="ru-RU"/>
              </w:rPr>
            </w:pPr>
          </w:p>
        </w:tc>
        <w:tc>
          <w:tcPr>
            <w:tcW w:w="1713" w:type="dxa"/>
            <w:tcBorders>
              <w:top w:val="nil"/>
              <w:left w:val="nil"/>
              <w:bottom w:val="single" w:sz="4" w:space="0" w:color="auto"/>
              <w:right w:val="single" w:sz="4" w:space="0" w:color="auto"/>
            </w:tcBorders>
            <w:shd w:val="clear" w:color="auto" w:fill="auto"/>
          </w:tcPr>
          <w:p w:rsidR="00161DA9" w:rsidRPr="00D3058F" w:rsidRDefault="00161DA9" w:rsidP="004F11F2">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tcPr>
          <w:p w:rsidR="00161DA9" w:rsidRPr="002974EE" w:rsidRDefault="00161DA9" w:rsidP="009E2F41">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t>9</w:t>
            </w:r>
          </w:p>
        </w:tc>
        <w:tc>
          <w:tcPr>
            <w:tcW w:w="2361" w:type="dxa"/>
            <w:tcBorders>
              <w:top w:val="nil"/>
              <w:left w:val="nil"/>
              <w:bottom w:val="single" w:sz="4" w:space="0" w:color="auto"/>
              <w:right w:val="single" w:sz="4" w:space="0" w:color="auto"/>
            </w:tcBorders>
            <w:shd w:val="clear" w:color="auto" w:fill="auto"/>
          </w:tcPr>
          <w:p w:rsidR="00161DA9" w:rsidRPr="00D3058F" w:rsidRDefault="00161DA9" w:rsidP="00943366">
            <w:pPr>
              <w:rPr>
                <w:b/>
                <w:bCs/>
                <w:sz w:val="22"/>
                <w:szCs w:val="22"/>
              </w:rPr>
            </w:pPr>
          </w:p>
        </w:tc>
      </w:tr>
      <w:tr w:rsidR="00161DA9" w:rsidRPr="00D3058F" w:rsidTr="00020FBB">
        <w:trPr>
          <w:trHeight w:val="1848"/>
        </w:trPr>
        <w:tc>
          <w:tcPr>
            <w:tcW w:w="2557" w:type="dxa"/>
            <w:tcBorders>
              <w:top w:val="nil"/>
              <w:left w:val="single" w:sz="4" w:space="0" w:color="auto"/>
              <w:bottom w:val="single" w:sz="4" w:space="0" w:color="auto"/>
              <w:right w:val="single" w:sz="4" w:space="0" w:color="auto"/>
            </w:tcBorders>
            <w:shd w:val="clear" w:color="auto" w:fill="auto"/>
          </w:tcPr>
          <w:p w:rsidR="00161DA9" w:rsidRPr="002974EE" w:rsidRDefault="00161DA9" w:rsidP="009E2F41">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lastRenderedPageBreak/>
              <w:t>9.1.2.</w:t>
            </w:r>
          </w:p>
        </w:tc>
        <w:tc>
          <w:tcPr>
            <w:tcW w:w="3605" w:type="dxa"/>
            <w:tcBorders>
              <w:top w:val="nil"/>
              <w:left w:val="nil"/>
              <w:bottom w:val="single" w:sz="4" w:space="0" w:color="auto"/>
              <w:right w:val="single" w:sz="4" w:space="0" w:color="auto"/>
            </w:tcBorders>
            <w:shd w:val="clear" w:color="auto" w:fill="auto"/>
          </w:tcPr>
          <w:p w:rsidR="00161DA9" w:rsidRDefault="00161DA9" w:rsidP="009E2F41">
            <w:pPr>
              <w:widowControl w:val="0"/>
              <w:spacing w:line="274" w:lineRule="exact"/>
              <w:rPr>
                <w:color w:val="000000"/>
                <w:spacing w:val="2"/>
                <w:sz w:val="21"/>
                <w:szCs w:val="21"/>
                <w:shd w:val="clear" w:color="auto" w:fill="FFFFFF"/>
                <w:lang w:bidi="ru-RU"/>
              </w:rPr>
            </w:pPr>
            <w:r>
              <w:rPr>
                <w:color w:val="000000"/>
                <w:spacing w:val="2"/>
                <w:sz w:val="21"/>
                <w:szCs w:val="21"/>
                <w:shd w:val="clear" w:color="auto" w:fill="FFFFFF"/>
                <w:lang w:bidi="ru-RU"/>
              </w:rPr>
              <w:t>Недостатки, связанные:</w:t>
            </w:r>
          </w:p>
          <w:p w:rsidR="00161DA9" w:rsidRDefault="00161DA9" w:rsidP="009E2F41">
            <w:pPr>
              <w:widowControl w:val="0"/>
              <w:spacing w:line="274" w:lineRule="exact"/>
              <w:rPr>
                <w:color w:val="000000"/>
                <w:spacing w:val="2"/>
                <w:sz w:val="21"/>
                <w:szCs w:val="21"/>
                <w:shd w:val="clear" w:color="auto" w:fill="FFFFFF"/>
                <w:lang w:bidi="ru-RU"/>
              </w:rPr>
            </w:pPr>
            <w:r>
              <w:rPr>
                <w:color w:val="000000"/>
                <w:spacing w:val="2"/>
                <w:sz w:val="21"/>
                <w:szCs w:val="21"/>
                <w:shd w:val="clear" w:color="auto" w:fill="FFFFFF"/>
                <w:lang w:bidi="ru-RU"/>
              </w:rPr>
              <w:t xml:space="preserve">- с формированием </w:t>
            </w:r>
            <w:proofErr w:type="gramStart"/>
            <w:r>
              <w:rPr>
                <w:color w:val="000000"/>
                <w:spacing w:val="2"/>
                <w:sz w:val="21"/>
                <w:szCs w:val="21"/>
                <w:shd w:val="clear" w:color="auto" w:fill="FFFFFF"/>
                <w:lang w:bidi="ru-RU"/>
              </w:rPr>
              <w:t>состава источников финансирования дефицитов бюджетов</w:t>
            </w:r>
            <w:proofErr w:type="gramEnd"/>
            <w:r>
              <w:rPr>
                <w:color w:val="000000"/>
                <w:spacing w:val="2"/>
                <w:sz w:val="21"/>
                <w:szCs w:val="21"/>
                <w:shd w:val="clear" w:color="auto" w:fill="FFFFFF"/>
                <w:lang w:bidi="ru-RU"/>
              </w:rPr>
              <w:t>;</w:t>
            </w:r>
          </w:p>
          <w:p w:rsidR="00161DA9" w:rsidRPr="002974EE" w:rsidRDefault="00161DA9" w:rsidP="009E2F41">
            <w:pPr>
              <w:widowControl w:val="0"/>
              <w:spacing w:line="274" w:lineRule="exact"/>
              <w:rPr>
                <w:color w:val="000000"/>
                <w:spacing w:val="2"/>
                <w:sz w:val="21"/>
                <w:szCs w:val="21"/>
                <w:shd w:val="clear" w:color="auto" w:fill="FFFFFF"/>
                <w:lang w:bidi="ru-RU"/>
              </w:rPr>
            </w:pPr>
            <w:r>
              <w:rPr>
                <w:color w:val="000000"/>
                <w:spacing w:val="2"/>
                <w:sz w:val="21"/>
                <w:szCs w:val="21"/>
                <w:shd w:val="clear" w:color="auto" w:fill="FFFFFF"/>
                <w:lang w:bidi="ru-RU"/>
              </w:rPr>
              <w:t>- с введением Государственной долговой книги РФ, субъекта РФ, муниципальной долговой книги.</w:t>
            </w:r>
          </w:p>
        </w:tc>
        <w:tc>
          <w:tcPr>
            <w:tcW w:w="3625" w:type="dxa"/>
            <w:tcBorders>
              <w:top w:val="nil"/>
              <w:left w:val="nil"/>
              <w:bottom w:val="single" w:sz="4" w:space="0" w:color="auto"/>
              <w:right w:val="single" w:sz="4" w:space="0" w:color="auto"/>
            </w:tcBorders>
            <w:shd w:val="clear" w:color="auto" w:fill="auto"/>
          </w:tcPr>
          <w:p w:rsidR="00161DA9" w:rsidRPr="002974EE" w:rsidRDefault="00161DA9" w:rsidP="000977F0">
            <w:pPr>
              <w:widowControl w:val="0"/>
              <w:spacing w:line="210" w:lineRule="exact"/>
              <w:rPr>
                <w:color w:val="000000"/>
                <w:spacing w:val="2"/>
                <w:sz w:val="21"/>
                <w:szCs w:val="21"/>
                <w:shd w:val="clear" w:color="auto" w:fill="FFFFFF"/>
                <w:lang w:bidi="ru-RU"/>
              </w:rPr>
            </w:pPr>
          </w:p>
        </w:tc>
        <w:tc>
          <w:tcPr>
            <w:tcW w:w="1713" w:type="dxa"/>
            <w:tcBorders>
              <w:top w:val="nil"/>
              <w:left w:val="nil"/>
              <w:bottom w:val="single" w:sz="4" w:space="0" w:color="auto"/>
              <w:right w:val="single" w:sz="4" w:space="0" w:color="auto"/>
            </w:tcBorders>
            <w:shd w:val="clear" w:color="auto" w:fill="auto"/>
          </w:tcPr>
          <w:p w:rsidR="00161DA9" w:rsidRPr="00D3058F" w:rsidRDefault="00161DA9" w:rsidP="004F11F2">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tcPr>
          <w:p w:rsidR="00161DA9" w:rsidRPr="002974EE" w:rsidRDefault="00161DA9" w:rsidP="00020FBB">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t>9</w:t>
            </w:r>
          </w:p>
        </w:tc>
        <w:tc>
          <w:tcPr>
            <w:tcW w:w="2361" w:type="dxa"/>
            <w:tcBorders>
              <w:top w:val="nil"/>
              <w:left w:val="nil"/>
              <w:bottom w:val="single" w:sz="4" w:space="0" w:color="auto"/>
              <w:right w:val="single" w:sz="4" w:space="0" w:color="auto"/>
            </w:tcBorders>
            <w:shd w:val="clear" w:color="auto" w:fill="auto"/>
          </w:tcPr>
          <w:p w:rsidR="00161DA9" w:rsidRPr="00D3058F" w:rsidRDefault="00161DA9" w:rsidP="00943366">
            <w:pPr>
              <w:rPr>
                <w:b/>
                <w:bCs/>
                <w:sz w:val="22"/>
                <w:szCs w:val="22"/>
              </w:rPr>
            </w:pPr>
          </w:p>
        </w:tc>
      </w:tr>
      <w:tr w:rsidR="00FB59F3" w:rsidRPr="00D3058F" w:rsidTr="00020FBB">
        <w:trPr>
          <w:trHeight w:val="1848"/>
        </w:trPr>
        <w:tc>
          <w:tcPr>
            <w:tcW w:w="2557" w:type="dxa"/>
            <w:tcBorders>
              <w:top w:val="nil"/>
              <w:left w:val="single" w:sz="4" w:space="0" w:color="auto"/>
              <w:bottom w:val="single" w:sz="4" w:space="0" w:color="auto"/>
              <w:right w:val="single" w:sz="4" w:space="0" w:color="auto"/>
            </w:tcBorders>
            <w:shd w:val="clear" w:color="auto" w:fill="auto"/>
          </w:tcPr>
          <w:p w:rsidR="00FB59F3" w:rsidRDefault="00FB59F3" w:rsidP="009E2F41">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t>9.1.3.</w:t>
            </w:r>
          </w:p>
        </w:tc>
        <w:tc>
          <w:tcPr>
            <w:tcW w:w="3605" w:type="dxa"/>
            <w:tcBorders>
              <w:top w:val="nil"/>
              <w:left w:val="nil"/>
              <w:bottom w:val="single" w:sz="4" w:space="0" w:color="auto"/>
              <w:right w:val="single" w:sz="4" w:space="0" w:color="auto"/>
            </w:tcBorders>
            <w:shd w:val="clear" w:color="auto" w:fill="auto"/>
          </w:tcPr>
          <w:p w:rsidR="00FB59F3" w:rsidRPr="00D3058F" w:rsidRDefault="00FB59F3" w:rsidP="00E70690">
            <w:pPr>
              <w:rPr>
                <w:sz w:val="22"/>
                <w:szCs w:val="22"/>
              </w:rPr>
            </w:pPr>
            <w:r>
              <w:rPr>
                <w:sz w:val="22"/>
                <w:szCs w:val="22"/>
              </w:rPr>
              <w:t>Прочие</w:t>
            </w:r>
            <w:r w:rsidRPr="00D3058F">
              <w:rPr>
                <w:sz w:val="22"/>
                <w:szCs w:val="22"/>
              </w:rPr>
              <w:t xml:space="preserve"> недостатки, не учтенные  в данной группе</w:t>
            </w:r>
          </w:p>
        </w:tc>
        <w:tc>
          <w:tcPr>
            <w:tcW w:w="3625" w:type="dxa"/>
            <w:tcBorders>
              <w:top w:val="nil"/>
              <w:left w:val="nil"/>
              <w:bottom w:val="single" w:sz="4" w:space="0" w:color="auto"/>
              <w:right w:val="single" w:sz="4" w:space="0" w:color="auto"/>
            </w:tcBorders>
            <w:shd w:val="clear" w:color="auto" w:fill="auto"/>
          </w:tcPr>
          <w:p w:rsidR="00FB59F3" w:rsidRPr="002974EE" w:rsidRDefault="00FB59F3" w:rsidP="00E70690">
            <w:pPr>
              <w:widowControl w:val="0"/>
              <w:spacing w:line="210" w:lineRule="exact"/>
              <w:rPr>
                <w:color w:val="000000"/>
                <w:spacing w:val="2"/>
                <w:sz w:val="21"/>
                <w:szCs w:val="21"/>
                <w:shd w:val="clear" w:color="auto" w:fill="FFFFFF"/>
                <w:lang w:bidi="ru-RU"/>
              </w:rPr>
            </w:pPr>
          </w:p>
        </w:tc>
        <w:tc>
          <w:tcPr>
            <w:tcW w:w="1713" w:type="dxa"/>
            <w:tcBorders>
              <w:top w:val="nil"/>
              <w:left w:val="nil"/>
              <w:bottom w:val="single" w:sz="4" w:space="0" w:color="auto"/>
              <w:right w:val="single" w:sz="4" w:space="0" w:color="auto"/>
            </w:tcBorders>
            <w:shd w:val="clear" w:color="auto" w:fill="auto"/>
          </w:tcPr>
          <w:p w:rsidR="00FB59F3" w:rsidRPr="00D3058F" w:rsidRDefault="00FB59F3" w:rsidP="00E70690">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tcPr>
          <w:p w:rsidR="00FB59F3" w:rsidRPr="002974EE" w:rsidRDefault="00FB59F3" w:rsidP="00E70690">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t>9</w:t>
            </w:r>
          </w:p>
        </w:tc>
        <w:tc>
          <w:tcPr>
            <w:tcW w:w="2361" w:type="dxa"/>
            <w:tcBorders>
              <w:top w:val="nil"/>
              <w:left w:val="nil"/>
              <w:bottom w:val="single" w:sz="4" w:space="0" w:color="auto"/>
              <w:right w:val="single" w:sz="4" w:space="0" w:color="auto"/>
            </w:tcBorders>
            <w:shd w:val="clear" w:color="auto" w:fill="auto"/>
          </w:tcPr>
          <w:p w:rsidR="00FB59F3" w:rsidRPr="00D3058F" w:rsidRDefault="00FB59F3" w:rsidP="00943366">
            <w:pPr>
              <w:rPr>
                <w:b/>
                <w:bCs/>
                <w:sz w:val="22"/>
                <w:szCs w:val="22"/>
              </w:rPr>
            </w:pPr>
          </w:p>
        </w:tc>
      </w:tr>
      <w:tr w:rsidR="00FB59F3" w:rsidRPr="00D3058F" w:rsidTr="00020FBB">
        <w:trPr>
          <w:trHeight w:val="1848"/>
        </w:trPr>
        <w:tc>
          <w:tcPr>
            <w:tcW w:w="2557" w:type="dxa"/>
            <w:tcBorders>
              <w:top w:val="nil"/>
              <w:left w:val="single" w:sz="4" w:space="0" w:color="auto"/>
              <w:bottom w:val="single" w:sz="4" w:space="0" w:color="auto"/>
              <w:right w:val="single" w:sz="4" w:space="0" w:color="auto"/>
            </w:tcBorders>
            <w:shd w:val="clear" w:color="auto" w:fill="auto"/>
          </w:tcPr>
          <w:p w:rsidR="00FB59F3" w:rsidRPr="002974EE" w:rsidRDefault="00FB59F3" w:rsidP="009E2F41">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t>9.2.</w:t>
            </w:r>
          </w:p>
        </w:tc>
        <w:tc>
          <w:tcPr>
            <w:tcW w:w="3605" w:type="dxa"/>
            <w:tcBorders>
              <w:top w:val="nil"/>
              <w:left w:val="nil"/>
              <w:bottom w:val="single" w:sz="4" w:space="0" w:color="auto"/>
              <w:right w:val="single" w:sz="4" w:space="0" w:color="auto"/>
            </w:tcBorders>
            <w:shd w:val="clear" w:color="auto" w:fill="auto"/>
          </w:tcPr>
          <w:p w:rsidR="00FB59F3" w:rsidRPr="002974EE" w:rsidRDefault="00FB59F3" w:rsidP="009E2F41">
            <w:pPr>
              <w:widowControl w:val="0"/>
              <w:spacing w:line="274" w:lineRule="exact"/>
              <w:rPr>
                <w:color w:val="000000"/>
                <w:spacing w:val="2"/>
                <w:sz w:val="21"/>
                <w:szCs w:val="21"/>
                <w:shd w:val="clear" w:color="auto" w:fill="FFFFFF"/>
                <w:lang w:bidi="ru-RU"/>
              </w:rPr>
            </w:pPr>
            <w:r>
              <w:rPr>
                <w:color w:val="000000"/>
                <w:spacing w:val="2"/>
                <w:sz w:val="21"/>
                <w:szCs w:val="21"/>
                <w:shd w:val="clear" w:color="auto" w:fill="FFFFFF"/>
                <w:lang w:bidi="ru-RU"/>
              </w:rPr>
              <w:t>Недостатки при реализации государственных (муниципальных) контрактов</w:t>
            </w:r>
          </w:p>
        </w:tc>
        <w:tc>
          <w:tcPr>
            <w:tcW w:w="3625" w:type="dxa"/>
            <w:tcBorders>
              <w:top w:val="nil"/>
              <w:left w:val="nil"/>
              <w:bottom w:val="single" w:sz="4" w:space="0" w:color="auto"/>
              <w:right w:val="single" w:sz="4" w:space="0" w:color="auto"/>
            </w:tcBorders>
            <w:shd w:val="clear" w:color="auto" w:fill="auto"/>
          </w:tcPr>
          <w:p w:rsidR="00FB59F3" w:rsidRPr="002974EE" w:rsidRDefault="00FB59F3" w:rsidP="009E2F41">
            <w:pPr>
              <w:widowControl w:val="0"/>
              <w:spacing w:line="210" w:lineRule="exact"/>
              <w:jc w:val="center"/>
              <w:rPr>
                <w:color w:val="000000"/>
                <w:spacing w:val="2"/>
                <w:sz w:val="21"/>
                <w:szCs w:val="21"/>
                <w:shd w:val="clear" w:color="auto" w:fill="FFFFFF"/>
                <w:lang w:bidi="ru-RU"/>
              </w:rPr>
            </w:pPr>
          </w:p>
        </w:tc>
        <w:tc>
          <w:tcPr>
            <w:tcW w:w="1713" w:type="dxa"/>
            <w:tcBorders>
              <w:top w:val="nil"/>
              <w:left w:val="nil"/>
              <w:bottom w:val="single" w:sz="4" w:space="0" w:color="auto"/>
              <w:right w:val="single" w:sz="4" w:space="0" w:color="auto"/>
            </w:tcBorders>
            <w:shd w:val="clear" w:color="auto" w:fill="auto"/>
          </w:tcPr>
          <w:p w:rsidR="00FB59F3" w:rsidRPr="002974EE" w:rsidRDefault="00FB59F3" w:rsidP="009E2F41">
            <w:pPr>
              <w:widowControl w:val="0"/>
              <w:spacing w:line="210" w:lineRule="exact"/>
              <w:rPr>
                <w:color w:val="000000"/>
                <w:spacing w:val="2"/>
                <w:sz w:val="21"/>
                <w:szCs w:val="21"/>
                <w:shd w:val="clear" w:color="auto" w:fill="FFFFFF"/>
                <w:lang w:bidi="ru-RU"/>
              </w:rPr>
            </w:pPr>
          </w:p>
        </w:tc>
        <w:tc>
          <w:tcPr>
            <w:tcW w:w="1342" w:type="dxa"/>
            <w:tcBorders>
              <w:top w:val="nil"/>
              <w:left w:val="nil"/>
              <w:bottom w:val="single" w:sz="4" w:space="0" w:color="auto"/>
              <w:right w:val="single" w:sz="4" w:space="0" w:color="auto"/>
            </w:tcBorders>
            <w:shd w:val="clear" w:color="auto" w:fill="auto"/>
          </w:tcPr>
          <w:p w:rsidR="00FB59F3" w:rsidRPr="002974EE" w:rsidRDefault="00FB59F3" w:rsidP="009E2F41">
            <w:pPr>
              <w:widowControl w:val="0"/>
              <w:spacing w:line="210" w:lineRule="exact"/>
              <w:jc w:val="center"/>
              <w:rPr>
                <w:color w:val="000000"/>
                <w:spacing w:val="2"/>
                <w:sz w:val="21"/>
                <w:szCs w:val="21"/>
                <w:shd w:val="clear" w:color="auto" w:fill="FFFFFF"/>
                <w:lang w:bidi="ru-RU"/>
              </w:rPr>
            </w:pPr>
          </w:p>
        </w:tc>
        <w:tc>
          <w:tcPr>
            <w:tcW w:w="2361" w:type="dxa"/>
            <w:tcBorders>
              <w:top w:val="nil"/>
              <w:left w:val="nil"/>
              <w:bottom w:val="single" w:sz="4" w:space="0" w:color="auto"/>
              <w:right w:val="single" w:sz="4" w:space="0" w:color="auto"/>
            </w:tcBorders>
            <w:shd w:val="clear" w:color="auto" w:fill="auto"/>
          </w:tcPr>
          <w:p w:rsidR="00FB59F3" w:rsidRPr="00D3058F" w:rsidRDefault="00FB59F3" w:rsidP="00943366">
            <w:pPr>
              <w:rPr>
                <w:b/>
                <w:bCs/>
                <w:sz w:val="22"/>
                <w:szCs w:val="22"/>
              </w:rPr>
            </w:pPr>
          </w:p>
        </w:tc>
      </w:tr>
      <w:tr w:rsidR="00FB59F3" w:rsidRPr="00D3058F" w:rsidTr="00020FBB">
        <w:trPr>
          <w:trHeight w:val="1848"/>
        </w:trPr>
        <w:tc>
          <w:tcPr>
            <w:tcW w:w="2557" w:type="dxa"/>
            <w:tcBorders>
              <w:top w:val="nil"/>
              <w:left w:val="single" w:sz="4" w:space="0" w:color="auto"/>
              <w:bottom w:val="single" w:sz="4" w:space="0" w:color="auto"/>
              <w:right w:val="single" w:sz="4" w:space="0" w:color="auto"/>
            </w:tcBorders>
            <w:shd w:val="clear" w:color="auto" w:fill="auto"/>
          </w:tcPr>
          <w:p w:rsidR="00FB59F3" w:rsidRDefault="002355D9" w:rsidP="00020FBB">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lastRenderedPageBreak/>
              <w:t>9.2.1</w:t>
            </w:r>
            <w:r w:rsidR="00FB59F3">
              <w:rPr>
                <w:color w:val="000000"/>
                <w:spacing w:val="2"/>
                <w:sz w:val="21"/>
                <w:szCs w:val="21"/>
                <w:shd w:val="clear" w:color="auto" w:fill="FFFFFF"/>
                <w:lang w:bidi="ru-RU"/>
              </w:rPr>
              <w:t>.</w:t>
            </w:r>
          </w:p>
        </w:tc>
        <w:tc>
          <w:tcPr>
            <w:tcW w:w="3605" w:type="dxa"/>
            <w:tcBorders>
              <w:top w:val="nil"/>
              <w:left w:val="nil"/>
              <w:bottom w:val="single" w:sz="4" w:space="0" w:color="auto"/>
              <w:right w:val="single" w:sz="4" w:space="0" w:color="auto"/>
            </w:tcBorders>
            <w:shd w:val="clear" w:color="auto" w:fill="auto"/>
          </w:tcPr>
          <w:p w:rsidR="00FB59F3" w:rsidRDefault="00FB59F3" w:rsidP="004F11F2">
            <w:pPr>
              <w:widowControl w:val="0"/>
              <w:spacing w:line="274" w:lineRule="exact"/>
              <w:rPr>
                <w:color w:val="000000"/>
                <w:spacing w:val="2"/>
                <w:sz w:val="21"/>
                <w:szCs w:val="21"/>
                <w:shd w:val="clear" w:color="auto" w:fill="FFFFFF"/>
                <w:lang w:bidi="ru-RU"/>
              </w:rPr>
            </w:pPr>
            <w:r>
              <w:rPr>
                <w:color w:val="000000"/>
                <w:spacing w:val="2"/>
                <w:sz w:val="21"/>
                <w:szCs w:val="21"/>
                <w:shd w:val="clear" w:color="auto" w:fill="FFFFFF"/>
                <w:lang w:bidi="ru-RU"/>
              </w:rPr>
              <w:t>Непринятие мер по взысканию долгосрочной (от 3 мес. до года) дебиторской задолженности по договорам, заключенным в рамках деятельности учреждения.</w:t>
            </w:r>
          </w:p>
        </w:tc>
        <w:tc>
          <w:tcPr>
            <w:tcW w:w="3625" w:type="dxa"/>
            <w:tcBorders>
              <w:top w:val="nil"/>
              <w:left w:val="nil"/>
              <w:bottom w:val="single" w:sz="4" w:space="0" w:color="auto"/>
              <w:right w:val="single" w:sz="4" w:space="0" w:color="auto"/>
            </w:tcBorders>
            <w:shd w:val="clear" w:color="auto" w:fill="auto"/>
          </w:tcPr>
          <w:p w:rsidR="00FB59F3" w:rsidRPr="002974EE" w:rsidRDefault="00FB59F3" w:rsidP="00020FBB">
            <w:pPr>
              <w:widowControl w:val="0"/>
              <w:spacing w:line="210" w:lineRule="exact"/>
              <w:rPr>
                <w:color w:val="000000"/>
                <w:spacing w:val="2"/>
                <w:sz w:val="21"/>
                <w:szCs w:val="21"/>
                <w:shd w:val="clear" w:color="auto" w:fill="FFFFFF"/>
                <w:lang w:bidi="ru-RU"/>
              </w:rPr>
            </w:pPr>
            <w:r>
              <w:rPr>
                <w:color w:val="000000"/>
                <w:spacing w:val="2"/>
                <w:sz w:val="21"/>
                <w:szCs w:val="21"/>
                <w:shd w:val="clear" w:color="auto" w:fill="FFFFFF"/>
                <w:lang w:bidi="ru-RU"/>
              </w:rPr>
              <w:t>Взыскание задолженности должно осуществляться в досудебном, а затем в судебном порядке.</w:t>
            </w:r>
          </w:p>
        </w:tc>
        <w:tc>
          <w:tcPr>
            <w:tcW w:w="1713" w:type="dxa"/>
            <w:tcBorders>
              <w:top w:val="nil"/>
              <w:left w:val="nil"/>
              <w:bottom w:val="single" w:sz="4" w:space="0" w:color="auto"/>
              <w:right w:val="single" w:sz="4" w:space="0" w:color="auto"/>
            </w:tcBorders>
            <w:shd w:val="clear" w:color="auto" w:fill="auto"/>
          </w:tcPr>
          <w:p w:rsidR="00FB59F3" w:rsidRPr="00D3058F" w:rsidRDefault="00FB59F3" w:rsidP="004F11F2">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tcPr>
          <w:p w:rsidR="00FB59F3" w:rsidRDefault="00FB59F3" w:rsidP="00020FBB">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t>9</w:t>
            </w:r>
          </w:p>
        </w:tc>
        <w:tc>
          <w:tcPr>
            <w:tcW w:w="2361" w:type="dxa"/>
            <w:tcBorders>
              <w:top w:val="nil"/>
              <w:left w:val="nil"/>
              <w:bottom w:val="single" w:sz="4" w:space="0" w:color="auto"/>
              <w:right w:val="single" w:sz="4" w:space="0" w:color="auto"/>
            </w:tcBorders>
            <w:shd w:val="clear" w:color="auto" w:fill="auto"/>
          </w:tcPr>
          <w:p w:rsidR="00FB59F3" w:rsidRPr="00D3058F" w:rsidRDefault="00FB59F3" w:rsidP="00943366">
            <w:pPr>
              <w:rPr>
                <w:b/>
                <w:bCs/>
                <w:sz w:val="22"/>
                <w:szCs w:val="22"/>
              </w:rPr>
            </w:pPr>
          </w:p>
        </w:tc>
      </w:tr>
      <w:tr w:rsidR="00FB59F3" w:rsidRPr="00D3058F" w:rsidTr="00020FBB">
        <w:trPr>
          <w:trHeight w:val="1848"/>
        </w:trPr>
        <w:tc>
          <w:tcPr>
            <w:tcW w:w="2557" w:type="dxa"/>
            <w:tcBorders>
              <w:top w:val="nil"/>
              <w:left w:val="single" w:sz="4" w:space="0" w:color="auto"/>
              <w:bottom w:val="single" w:sz="4" w:space="0" w:color="auto"/>
              <w:right w:val="single" w:sz="4" w:space="0" w:color="auto"/>
            </w:tcBorders>
            <w:shd w:val="clear" w:color="auto" w:fill="auto"/>
          </w:tcPr>
          <w:p w:rsidR="00FB59F3" w:rsidRPr="002974EE" w:rsidRDefault="002355D9" w:rsidP="009E2F41">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t>9.2.2</w:t>
            </w:r>
            <w:r w:rsidR="00FB59F3">
              <w:rPr>
                <w:color w:val="000000"/>
                <w:spacing w:val="2"/>
                <w:sz w:val="21"/>
                <w:szCs w:val="21"/>
                <w:shd w:val="clear" w:color="auto" w:fill="FFFFFF"/>
                <w:lang w:bidi="ru-RU"/>
              </w:rPr>
              <w:t>.</w:t>
            </w:r>
          </w:p>
        </w:tc>
        <w:tc>
          <w:tcPr>
            <w:tcW w:w="3605" w:type="dxa"/>
            <w:tcBorders>
              <w:top w:val="nil"/>
              <w:left w:val="nil"/>
              <w:bottom w:val="single" w:sz="4" w:space="0" w:color="auto"/>
              <w:right w:val="single" w:sz="4" w:space="0" w:color="auto"/>
            </w:tcBorders>
            <w:shd w:val="clear" w:color="auto" w:fill="auto"/>
          </w:tcPr>
          <w:p w:rsidR="00FB59F3" w:rsidRPr="002974EE" w:rsidRDefault="00FB59F3" w:rsidP="009E2F41">
            <w:pPr>
              <w:widowControl w:val="0"/>
              <w:spacing w:line="274" w:lineRule="exact"/>
              <w:rPr>
                <w:color w:val="000000"/>
                <w:spacing w:val="2"/>
                <w:sz w:val="21"/>
                <w:szCs w:val="21"/>
                <w:shd w:val="clear" w:color="auto" w:fill="FFFFFF"/>
                <w:lang w:bidi="ru-RU"/>
              </w:rPr>
            </w:pPr>
            <w:r>
              <w:rPr>
                <w:color w:val="000000"/>
                <w:spacing w:val="2"/>
                <w:sz w:val="21"/>
                <w:szCs w:val="21"/>
                <w:shd w:val="clear" w:color="auto" w:fill="FFFFFF"/>
                <w:lang w:bidi="ru-RU"/>
              </w:rPr>
              <w:t>Нарушение ограничений, установленных для изменений условий государственного или муниципального контракта при его исполнении.</w:t>
            </w:r>
          </w:p>
        </w:tc>
        <w:tc>
          <w:tcPr>
            <w:tcW w:w="3625" w:type="dxa"/>
            <w:tcBorders>
              <w:top w:val="nil"/>
              <w:left w:val="nil"/>
              <w:bottom w:val="single" w:sz="4" w:space="0" w:color="auto"/>
              <w:right w:val="single" w:sz="4" w:space="0" w:color="auto"/>
            </w:tcBorders>
            <w:shd w:val="clear" w:color="auto" w:fill="auto"/>
          </w:tcPr>
          <w:p w:rsidR="00FB59F3" w:rsidRPr="002974EE" w:rsidRDefault="00FB59F3" w:rsidP="00551676">
            <w:pPr>
              <w:widowControl w:val="0"/>
              <w:spacing w:line="210" w:lineRule="exact"/>
              <w:rPr>
                <w:color w:val="000000"/>
                <w:spacing w:val="2"/>
                <w:sz w:val="21"/>
                <w:szCs w:val="21"/>
                <w:shd w:val="clear" w:color="auto" w:fill="FFFFFF"/>
                <w:lang w:bidi="ru-RU"/>
              </w:rPr>
            </w:pPr>
          </w:p>
        </w:tc>
        <w:tc>
          <w:tcPr>
            <w:tcW w:w="1713" w:type="dxa"/>
            <w:tcBorders>
              <w:top w:val="nil"/>
              <w:left w:val="nil"/>
              <w:bottom w:val="single" w:sz="4" w:space="0" w:color="auto"/>
              <w:right w:val="single" w:sz="4" w:space="0" w:color="auto"/>
            </w:tcBorders>
            <w:shd w:val="clear" w:color="auto" w:fill="auto"/>
          </w:tcPr>
          <w:p w:rsidR="00FB59F3" w:rsidRPr="00D3058F" w:rsidRDefault="00FB59F3" w:rsidP="004F11F2">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tcPr>
          <w:p w:rsidR="00FB59F3" w:rsidRPr="002974EE" w:rsidRDefault="00FB59F3" w:rsidP="00020FBB">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t>9</w:t>
            </w:r>
          </w:p>
        </w:tc>
        <w:tc>
          <w:tcPr>
            <w:tcW w:w="2361" w:type="dxa"/>
            <w:tcBorders>
              <w:top w:val="nil"/>
              <w:left w:val="nil"/>
              <w:bottom w:val="single" w:sz="4" w:space="0" w:color="auto"/>
              <w:right w:val="single" w:sz="4" w:space="0" w:color="auto"/>
            </w:tcBorders>
            <w:shd w:val="clear" w:color="auto" w:fill="auto"/>
          </w:tcPr>
          <w:p w:rsidR="00FB59F3" w:rsidRPr="00D3058F" w:rsidRDefault="00FB59F3" w:rsidP="00943366">
            <w:pPr>
              <w:rPr>
                <w:b/>
                <w:bCs/>
                <w:sz w:val="22"/>
                <w:szCs w:val="22"/>
              </w:rPr>
            </w:pPr>
          </w:p>
        </w:tc>
      </w:tr>
      <w:tr w:rsidR="00FB59F3" w:rsidRPr="00D3058F" w:rsidTr="00020FBB">
        <w:trPr>
          <w:trHeight w:val="1848"/>
        </w:trPr>
        <w:tc>
          <w:tcPr>
            <w:tcW w:w="2557" w:type="dxa"/>
            <w:tcBorders>
              <w:top w:val="nil"/>
              <w:left w:val="single" w:sz="4" w:space="0" w:color="auto"/>
              <w:bottom w:val="single" w:sz="4" w:space="0" w:color="auto"/>
              <w:right w:val="single" w:sz="4" w:space="0" w:color="auto"/>
            </w:tcBorders>
            <w:shd w:val="clear" w:color="auto" w:fill="auto"/>
          </w:tcPr>
          <w:p w:rsidR="00FB59F3" w:rsidRDefault="002355D9" w:rsidP="009E2F41">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t>9.2.3</w:t>
            </w:r>
            <w:r w:rsidR="00FB59F3">
              <w:rPr>
                <w:color w:val="000000"/>
                <w:spacing w:val="2"/>
                <w:sz w:val="21"/>
                <w:szCs w:val="21"/>
                <w:shd w:val="clear" w:color="auto" w:fill="FFFFFF"/>
                <w:lang w:bidi="ru-RU"/>
              </w:rPr>
              <w:t>.</w:t>
            </w:r>
          </w:p>
        </w:tc>
        <w:tc>
          <w:tcPr>
            <w:tcW w:w="3605" w:type="dxa"/>
            <w:tcBorders>
              <w:top w:val="nil"/>
              <w:left w:val="nil"/>
              <w:bottom w:val="single" w:sz="4" w:space="0" w:color="auto"/>
              <w:right w:val="single" w:sz="4" w:space="0" w:color="auto"/>
            </w:tcBorders>
            <w:shd w:val="clear" w:color="auto" w:fill="auto"/>
          </w:tcPr>
          <w:p w:rsidR="00FB59F3" w:rsidRPr="00D3058F" w:rsidRDefault="00FB59F3" w:rsidP="00E70690">
            <w:pPr>
              <w:rPr>
                <w:sz w:val="22"/>
                <w:szCs w:val="22"/>
              </w:rPr>
            </w:pPr>
            <w:r>
              <w:rPr>
                <w:sz w:val="22"/>
                <w:szCs w:val="22"/>
              </w:rPr>
              <w:t>Прочие</w:t>
            </w:r>
            <w:r w:rsidRPr="00D3058F">
              <w:rPr>
                <w:sz w:val="22"/>
                <w:szCs w:val="22"/>
              </w:rPr>
              <w:t xml:space="preserve"> недостатки, не учтенные  в данной группе</w:t>
            </w:r>
          </w:p>
        </w:tc>
        <w:tc>
          <w:tcPr>
            <w:tcW w:w="3625" w:type="dxa"/>
            <w:tcBorders>
              <w:top w:val="nil"/>
              <w:left w:val="nil"/>
              <w:bottom w:val="single" w:sz="4" w:space="0" w:color="auto"/>
              <w:right w:val="single" w:sz="4" w:space="0" w:color="auto"/>
            </w:tcBorders>
            <w:shd w:val="clear" w:color="auto" w:fill="auto"/>
          </w:tcPr>
          <w:p w:rsidR="00FB59F3" w:rsidRPr="002974EE" w:rsidRDefault="00FB59F3" w:rsidP="00551676">
            <w:pPr>
              <w:widowControl w:val="0"/>
              <w:spacing w:line="210" w:lineRule="exact"/>
              <w:rPr>
                <w:color w:val="000000"/>
                <w:spacing w:val="2"/>
                <w:sz w:val="21"/>
                <w:szCs w:val="21"/>
                <w:shd w:val="clear" w:color="auto" w:fill="FFFFFF"/>
                <w:lang w:bidi="ru-RU"/>
              </w:rPr>
            </w:pPr>
          </w:p>
        </w:tc>
        <w:tc>
          <w:tcPr>
            <w:tcW w:w="1713" w:type="dxa"/>
            <w:tcBorders>
              <w:top w:val="nil"/>
              <w:left w:val="nil"/>
              <w:bottom w:val="single" w:sz="4" w:space="0" w:color="auto"/>
              <w:right w:val="single" w:sz="4" w:space="0" w:color="auto"/>
            </w:tcBorders>
            <w:shd w:val="clear" w:color="auto" w:fill="auto"/>
          </w:tcPr>
          <w:p w:rsidR="00FB59F3" w:rsidRPr="00D3058F" w:rsidRDefault="00FB59F3" w:rsidP="00E70690">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tcPr>
          <w:p w:rsidR="00FB59F3" w:rsidRPr="002974EE" w:rsidRDefault="00FB59F3" w:rsidP="00E70690">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t>9</w:t>
            </w:r>
          </w:p>
        </w:tc>
        <w:tc>
          <w:tcPr>
            <w:tcW w:w="2361" w:type="dxa"/>
            <w:tcBorders>
              <w:top w:val="nil"/>
              <w:left w:val="nil"/>
              <w:bottom w:val="single" w:sz="4" w:space="0" w:color="auto"/>
              <w:right w:val="single" w:sz="4" w:space="0" w:color="auto"/>
            </w:tcBorders>
            <w:shd w:val="clear" w:color="auto" w:fill="auto"/>
          </w:tcPr>
          <w:p w:rsidR="00FB59F3" w:rsidRPr="00D3058F" w:rsidRDefault="00FB59F3" w:rsidP="00943366">
            <w:pPr>
              <w:rPr>
                <w:b/>
                <w:bCs/>
                <w:sz w:val="22"/>
                <w:szCs w:val="22"/>
              </w:rPr>
            </w:pPr>
          </w:p>
        </w:tc>
      </w:tr>
      <w:tr w:rsidR="00FB59F3" w:rsidRPr="00D3058F" w:rsidTr="00020FBB">
        <w:trPr>
          <w:trHeight w:val="1848"/>
        </w:trPr>
        <w:tc>
          <w:tcPr>
            <w:tcW w:w="2557" w:type="dxa"/>
            <w:tcBorders>
              <w:top w:val="nil"/>
              <w:left w:val="single" w:sz="4" w:space="0" w:color="auto"/>
              <w:bottom w:val="single" w:sz="4" w:space="0" w:color="auto"/>
              <w:right w:val="single" w:sz="4" w:space="0" w:color="auto"/>
            </w:tcBorders>
            <w:shd w:val="clear" w:color="auto" w:fill="auto"/>
          </w:tcPr>
          <w:p w:rsidR="00FB59F3" w:rsidRPr="002974EE" w:rsidRDefault="00FB59F3" w:rsidP="009E2F41">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t>9.3.</w:t>
            </w:r>
          </w:p>
        </w:tc>
        <w:tc>
          <w:tcPr>
            <w:tcW w:w="3605" w:type="dxa"/>
            <w:tcBorders>
              <w:top w:val="nil"/>
              <w:left w:val="nil"/>
              <w:bottom w:val="single" w:sz="4" w:space="0" w:color="auto"/>
              <w:right w:val="single" w:sz="4" w:space="0" w:color="auto"/>
            </w:tcBorders>
            <w:shd w:val="clear" w:color="auto" w:fill="auto"/>
          </w:tcPr>
          <w:p w:rsidR="00FB59F3" w:rsidRPr="002974EE" w:rsidRDefault="00FB59F3" w:rsidP="009E2F41">
            <w:pPr>
              <w:widowControl w:val="0"/>
              <w:spacing w:line="274" w:lineRule="exact"/>
              <w:rPr>
                <w:color w:val="000000"/>
                <w:spacing w:val="2"/>
                <w:sz w:val="21"/>
                <w:szCs w:val="21"/>
                <w:shd w:val="clear" w:color="auto" w:fill="FFFFFF"/>
                <w:lang w:bidi="ru-RU"/>
              </w:rPr>
            </w:pPr>
            <w:r>
              <w:rPr>
                <w:color w:val="000000"/>
                <w:spacing w:val="2"/>
                <w:sz w:val="21"/>
                <w:szCs w:val="21"/>
                <w:shd w:val="clear" w:color="auto" w:fill="FFFFFF"/>
                <w:lang w:bidi="ru-RU"/>
              </w:rPr>
              <w:t>Неэффективное расходование бюджетных средств.</w:t>
            </w:r>
          </w:p>
        </w:tc>
        <w:tc>
          <w:tcPr>
            <w:tcW w:w="3625" w:type="dxa"/>
            <w:tcBorders>
              <w:top w:val="nil"/>
              <w:left w:val="nil"/>
              <w:bottom w:val="single" w:sz="4" w:space="0" w:color="auto"/>
              <w:right w:val="single" w:sz="4" w:space="0" w:color="auto"/>
            </w:tcBorders>
            <w:shd w:val="clear" w:color="auto" w:fill="auto"/>
          </w:tcPr>
          <w:p w:rsidR="00FB59F3" w:rsidRPr="002974EE" w:rsidRDefault="00FB59F3" w:rsidP="009E2F41">
            <w:pPr>
              <w:widowControl w:val="0"/>
              <w:spacing w:line="210" w:lineRule="exact"/>
              <w:jc w:val="center"/>
              <w:rPr>
                <w:color w:val="000000"/>
                <w:spacing w:val="2"/>
                <w:sz w:val="21"/>
                <w:szCs w:val="21"/>
                <w:shd w:val="clear" w:color="auto" w:fill="FFFFFF"/>
                <w:lang w:bidi="ru-RU"/>
              </w:rPr>
            </w:pPr>
          </w:p>
        </w:tc>
        <w:tc>
          <w:tcPr>
            <w:tcW w:w="1713" w:type="dxa"/>
            <w:tcBorders>
              <w:top w:val="nil"/>
              <w:left w:val="nil"/>
              <w:bottom w:val="single" w:sz="4" w:space="0" w:color="auto"/>
              <w:right w:val="single" w:sz="4" w:space="0" w:color="auto"/>
            </w:tcBorders>
            <w:shd w:val="clear" w:color="auto" w:fill="auto"/>
          </w:tcPr>
          <w:p w:rsidR="00FB59F3" w:rsidRPr="00D3058F" w:rsidRDefault="00FB59F3" w:rsidP="004F11F2">
            <w:pPr>
              <w:jc w:val="center"/>
              <w:rPr>
                <w:sz w:val="22"/>
                <w:szCs w:val="22"/>
              </w:rPr>
            </w:pPr>
          </w:p>
        </w:tc>
        <w:tc>
          <w:tcPr>
            <w:tcW w:w="1342" w:type="dxa"/>
            <w:tcBorders>
              <w:top w:val="nil"/>
              <w:left w:val="nil"/>
              <w:bottom w:val="single" w:sz="4" w:space="0" w:color="auto"/>
              <w:right w:val="single" w:sz="4" w:space="0" w:color="auto"/>
            </w:tcBorders>
            <w:shd w:val="clear" w:color="auto" w:fill="auto"/>
          </w:tcPr>
          <w:p w:rsidR="00FB59F3" w:rsidRPr="002974EE" w:rsidRDefault="00FB59F3" w:rsidP="009E2F41">
            <w:pPr>
              <w:widowControl w:val="0"/>
              <w:spacing w:line="210" w:lineRule="exact"/>
              <w:jc w:val="center"/>
              <w:rPr>
                <w:color w:val="000000"/>
                <w:spacing w:val="2"/>
                <w:sz w:val="21"/>
                <w:szCs w:val="21"/>
                <w:shd w:val="clear" w:color="auto" w:fill="FFFFFF"/>
                <w:lang w:bidi="ru-RU"/>
              </w:rPr>
            </w:pPr>
          </w:p>
        </w:tc>
        <w:tc>
          <w:tcPr>
            <w:tcW w:w="2361" w:type="dxa"/>
            <w:tcBorders>
              <w:top w:val="nil"/>
              <w:left w:val="nil"/>
              <w:bottom w:val="single" w:sz="4" w:space="0" w:color="auto"/>
              <w:right w:val="single" w:sz="4" w:space="0" w:color="auto"/>
            </w:tcBorders>
            <w:shd w:val="clear" w:color="auto" w:fill="auto"/>
          </w:tcPr>
          <w:p w:rsidR="00FB59F3" w:rsidRPr="00D3058F" w:rsidRDefault="00FB59F3" w:rsidP="00943366">
            <w:pPr>
              <w:rPr>
                <w:b/>
                <w:bCs/>
                <w:sz w:val="22"/>
                <w:szCs w:val="22"/>
              </w:rPr>
            </w:pPr>
          </w:p>
        </w:tc>
      </w:tr>
      <w:tr w:rsidR="00FB59F3" w:rsidRPr="00D3058F" w:rsidTr="00020FBB">
        <w:trPr>
          <w:trHeight w:val="1848"/>
        </w:trPr>
        <w:tc>
          <w:tcPr>
            <w:tcW w:w="2557" w:type="dxa"/>
            <w:tcBorders>
              <w:top w:val="nil"/>
              <w:left w:val="single" w:sz="4" w:space="0" w:color="auto"/>
              <w:bottom w:val="single" w:sz="4" w:space="0" w:color="auto"/>
              <w:right w:val="single" w:sz="4" w:space="0" w:color="auto"/>
            </w:tcBorders>
            <w:shd w:val="clear" w:color="auto" w:fill="auto"/>
          </w:tcPr>
          <w:p w:rsidR="00FB59F3" w:rsidRDefault="00FB59F3" w:rsidP="009E2F41">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lastRenderedPageBreak/>
              <w:t>9.3.1.</w:t>
            </w:r>
          </w:p>
        </w:tc>
        <w:tc>
          <w:tcPr>
            <w:tcW w:w="3605" w:type="dxa"/>
            <w:tcBorders>
              <w:top w:val="nil"/>
              <w:left w:val="nil"/>
              <w:bottom w:val="single" w:sz="4" w:space="0" w:color="auto"/>
              <w:right w:val="single" w:sz="4" w:space="0" w:color="auto"/>
            </w:tcBorders>
            <w:shd w:val="clear" w:color="auto" w:fill="auto"/>
          </w:tcPr>
          <w:p w:rsidR="00FB59F3" w:rsidRDefault="00FB59F3" w:rsidP="00020FBB">
            <w:pPr>
              <w:widowControl w:val="0"/>
              <w:spacing w:line="274" w:lineRule="exact"/>
              <w:rPr>
                <w:color w:val="000000"/>
                <w:spacing w:val="2"/>
                <w:sz w:val="21"/>
                <w:szCs w:val="21"/>
                <w:shd w:val="clear" w:color="auto" w:fill="FFFFFF"/>
                <w:lang w:bidi="ru-RU"/>
              </w:rPr>
            </w:pPr>
            <w:r>
              <w:rPr>
                <w:color w:val="000000"/>
                <w:spacing w:val="2"/>
                <w:sz w:val="21"/>
                <w:szCs w:val="21"/>
                <w:shd w:val="clear" w:color="auto" w:fill="FFFFFF"/>
                <w:lang w:bidi="ru-RU"/>
              </w:rPr>
              <w:t>Необоснованное накопление на счетах (лицевых счетах) остатков денежных средств.</w:t>
            </w:r>
          </w:p>
          <w:p w:rsidR="00FB59F3" w:rsidRDefault="00FB59F3" w:rsidP="00020FBB">
            <w:pPr>
              <w:widowControl w:val="0"/>
              <w:spacing w:line="274" w:lineRule="exact"/>
              <w:rPr>
                <w:color w:val="000000"/>
                <w:spacing w:val="2"/>
                <w:sz w:val="21"/>
                <w:szCs w:val="21"/>
                <w:shd w:val="clear" w:color="auto" w:fill="FFFFFF"/>
                <w:lang w:bidi="ru-RU"/>
              </w:rPr>
            </w:pPr>
            <w:r>
              <w:rPr>
                <w:rFonts w:eastAsia="Courier New"/>
                <w:color w:val="000000"/>
                <w:sz w:val="21"/>
                <w:szCs w:val="21"/>
                <w:lang w:bidi="ru-RU"/>
              </w:rPr>
              <w:t>(Неиспользование бюджетных сре</w:t>
            </w:r>
            <w:proofErr w:type="gramStart"/>
            <w:r>
              <w:rPr>
                <w:rFonts w:eastAsia="Courier New"/>
                <w:color w:val="000000"/>
                <w:sz w:val="21"/>
                <w:szCs w:val="21"/>
                <w:lang w:bidi="ru-RU"/>
              </w:rPr>
              <w:t>дств в т</w:t>
            </w:r>
            <w:proofErr w:type="gramEnd"/>
            <w:r>
              <w:rPr>
                <w:rFonts w:eastAsia="Courier New"/>
                <w:color w:val="000000"/>
                <w:sz w:val="21"/>
                <w:szCs w:val="21"/>
                <w:lang w:bidi="ru-RU"/>
              </w:rPr>
              <w:t>ечение финансового года при наличии потребности в них (необоснованное образование остатков бюджетных средств на счетах на начало очередного финансового года))</w:t>
            </w:r>
          </w:p>
        </w:tc>
        <w:tc>
          <w:tcPr>
            <w:tcW w:w="3625" w:type="dxa"/>
            <w:tcBorders>
              <w:top w:val="nil"/>
              <w:left w:val="nil"/>
              <w:bottom w:val="single" w:sz="4" w:space="0" w:color="auto"/>
              <w:right w:val="single" w:sz="4" w:space="0" w:color="auto"/>
            </w:tcBorders>
            <w:shd w:val="clear" w:color="auto" w:fill="auto"/>
          </w:tcPr>
          <w:p w:rsidR="00FB59F3" w:rsidRPr="002974EE" w:rsidRDefault="00FB59F3" w:rsidP="00551676">
            <w:pPr>
              <w:widowControl w:val="0"/>
              <w:spacing w:line="210" w:lineRule="exact"/>
              <w:rPr>
                <w:color w:val="000000"/>
                <w:spacing w:val="2"/>
                <w:sz w:val="21"/>
                <w:szCs w:val="21"/>
                <w:shd w:val="clear" w:color="auto" w:fill="FFFFFF"/>
                <w:lang w:bidi="ru-RU"/>
              </w:rPr>
            </w:pPr>
          </w:p>
        </w:tc>
        <w:tc>
          <w:tcPr>
            <w:tcW w:w="1713" w:type="dxa"/>
            <w:tcBorders>
              <w:top w:val="nil"/>
              <w:left w:val="nil"/>
              <w:bottom w:val="single" w:sz="4" w:space="0" w:color="auto"/>
              <w:right w:val="single" w:sz="4" w:space="0" w:color="auto"/>
            </w:tcBorders>
            <w:shd w:val="clear" w:color="auto" w:fill="auto"/>
          </w:tcPr>
          <w:p w:rsidR="00FB59F3" w:rsidRPr="00D3058F" w:rsidRDefault="00FB59F3" w:rsidP="004F11F2">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tcPr>
          <w:p w:rsidR="00FB59F3" w:rsidRPr="002974EE" w:rsidRDefault="00FB59F3" w:rsidP="00020FBB">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t>9</w:t>
            </w:r>
          </w:p>
        </w:tc>
        <w:tc>
          <w:tcPr>
            <w:tcW w:w="2361" w:type="dxa"/>
            <w:tcBorders>
              <w:top w:val="nil"/>
              <w:left w:val="nil"/>
              <w:bottom w:val="single" w:sz="4" w:space="0" w:color="auto"/>
              <w:right w:val="single" w:sz="4" w:space="0" w:color="auto"/>
            </w:tcBorders>
            <w:shd w:val="clear" w:color="auto" w:fill="auto"/>
          </w:tcPr>
          <w:p w:rsidR="00FB59F3" w:rsidRPr="00D3058F" w:rsidRDefault="00FB59F3" w:rsidP="00943366">
            <w:pPr>
              <w:rPr>
                <w:b/>
                <w:bCs/>
                <w:sz w:val="22"/>
                <w:szCs w:val="22"/>
              </w:rPr>
            </w:pPr>
          </w:p>
        </w:tc>
      </w:tr>
      <w:tr w:rsidR="00FB59F3" w:rsidRPr="00D3058F" w:rsidTr="00020FBB">
        <w:trPr>
          <w:trHeight w:val="1848"/>
        </w:trPr>
        <w:tc>
          <w:tcPr>
            <w:tcW w:w="2557" w:type="dxa"/>
            <w:tcBorders>
              <w:top w:val="nil"/>
              <w:left w:val="single" w:sz="4" w:space="0" w:color="auto"/>
              <w:bottom w:val="single" w:sz="4" w:space="0" w:color="auto"/>
              <w:right w:val="single" w:sz="4" w:space="0" w:color="auto"/>
            </w:tcBorders>
            <w:shd w:val="clear" w:color="auto" w:fill="auto"/>
          </w:tcPr>
          <w:p w:rsidR="00FB59F3" w:rsidRDefault="00FB59F3" w:rsidP="009E2F41">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t>9.3.2.</w:t>
            </w:r>
          </w:p>
        </w:tc>
        <w:tc>
          <w:tcPr>
            <w:tcW w:w="3605" w:type="dxa"/>
            <w:tcBorders>
              <w:top w:val="nil"/>
              <w:left w:val="nil"/>
              <w:bottom w:val="single" w:sz="4" w:space="0" w:color="auto"/>
              <w:right w:val="single" w:sz="4" w:space="0" w:color="auto"/>
            </w:tcBorders>
            <w:shd w:val="clear" w:color="auto" w:fill="auto"/>
          </w:tcPr>
          <w:p w:rsidR="00FB59F3" w:rsidRDefault="00FB59F3" w:rsidP="004F11F2">
            <w:pPr>
              <w:widowControl w:val="0"/>
              <w:spacing w:line="274" w:lineRule="exact"/>
              <w:rPr>
                <w:color w:val="000000"/>
                <w:spacing w:val="2"/>
                <w:sz w:val="21"/>
                <w:szCs w:val="21"/>
                <w:shd w:val="clear" w:color="auto" w:fill="FFFFFF"/>
                <w:lang w:bidi="ru-RU"/>
              </w:rPr>
            </w:pPr>
            <w:r>
              <w:rPr>
                <w:color w:val="000000"/>
                <w:spacing w:val="2"/>
                <w:sz w:val="21"/>
                <w:szCs w:val="21"/>
                <w:shd w:val="clear" w:color="auto" w:fill="FFFFFF"/>
                <w:lang w:bidi="ru-RU"/>
              </w:rPr>
              <w:t xml:space="preserve">Осуществление опережающих платежей, в том числе расходов очередного финансового года. </w:t>
            </w:r>
          </w:p>
          <w:p w:rsidR="00FB59F3" w:rsidRDefault="00FB59F3" w:rsidP="004F11F2">
            <w:pPr>
              <w:widowControl w:val="0"/>
              <w:spacing w:line="274" w:lineRule="exact"/>
              <w:rPr>
                <w:color w:val="000000"/>
                <w:spacing w:val="2"/>
                <w:sz w:val="21"/>
                <w:szCs w:val="21"/>
                <w:shd w:val="clear" w:color="auto" w:fill="FFFFFF"/>
                <w:lang w:bidi="ru-RU"/>
              </w:rPr>
            </w:pPr>
            <w:r>
              <w:rPr>
                <w:color w:val="000000"/>
                <w:spacing w:val="2"/>
                <w:sz w:val="21"/>
                <w:szCs w:val="21"/>
                <w:shd w:val="clear" w:color="auto" w:fill="FFFFFF"/>
                <w:lang w:bidi="ru-RU"/>
              </w:rPr>
              <w:t>(Оплата в текущем финансовом году расходов очередного финансового года).</w:t>
            </w:r>
          </w:p>
        </w:tc>
        <w:tc>
          <w:tcPr>
            <w:tcW w:w="3625" w:type="dxa"/>
            <w:tcBorders>
              <w:top w:val="nil"/>
              <w:left w:val="nil"/>
              <w:bottom w:val="single" w:sz="4" w:space="0" w:color="auto"/>
              <w:right w:val="single" w:sz="4" w:space="0" w:color="auto"/>
            </w:tcBorders>
            <w:shd w:val="clear" w:color="auto" w:fill="auto"/>
          </w:tcPr>
          <w:p w:rsidR="00FB59F3" w:rsidRPr="002974EE" w:rsidRDefault="00FB59F3" w:rsidP="00551676">
            <w:pPr>
              <w:widowControl w:val="0"/>
              <w:spacing w:line="210" w:lineRule="exact"/>
              <w:rPr>
                <w:color w:val="000000"/>
                <w:spacing w:val="2"/>
                <w:sz w:val="21"/>
                <w:szCs w:val="21"/>
                <w:shd w:val="clear" w:color="auto" w:fill="FFFFFF"/>
                <w:lang w:bidi="ru-RU"/>
              </w:rPr>
            </w:pPr>
          </w:p>
        </w:tc>
        <w:tc>
          <w:tcPr>
            <w:tcW w:w="1713" w:type="dxa"/>
            <w:tcBorders>
              <w:top w:val="nil"/>
              <w:left w:val="nil"/>
              <w:bottom w:val="single" w:sz="4" w:space="0" w:color="auto"/>
              <w:right w:val="single" w:sz="4" w:space="0" w:color="auto"/>
            </w:tcBorders>
            <w:shd w:val="clear" w:color="auto" w:fill="auto"/>
          </w:tcPr>
          <w:p w:rsidR="00FB59F3" w:rsidRPr="00D3058F" w:rsidRDefault="00FB59F3" w:rsidP="004F11F2">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tcPr>
          <w:p w:rsidR="00FB59F3" w:rsidRPr="002974EE" w:rsidRDefault="00FB59F3" w:rsidP="004F11F2">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t>9</w:t>
            </w:r>
          </w:p>
        </w:tc>
        <w:tc>
          <w:tcPr>
            <w:tcW w:w="2361" w:type="dxa"/>
            <w:tcBorders>
              <w:top w:val="nil"/>
              <w:left w:val="nil"/>
              <w:bottom w:val="single" w:sz="4" w:space="0" w:color="auto"/>
              <w:right w:val="single" w:sz="4" w:space="0" w:color="auto"/>
            </w:tcBorders>
            <w:shd w:val="clear" w:color="auto" w:fill="auto"/>
          </w:tcPr>
          <w:p w:rsidR="00FB59F3" w:rsidRPr="00D3058F" w:rsidRDefault="00FB59F3" w:rsidP="00943366">
            <w:pPr>
              <w:rPr>
                <w:b/>
                <w:bCs/>
                <w:sz w:val="22"/>
                <w:szCs w:val="22"/>
              </w:rPr>
            </w:pPr>
          </w:p>
        </w:tc>
      </w:tr>
      <w:tr w:rsidR="00FB59F3" w:rsidRPr="00D3058F" w:rsidTr="00020FBB">
        <w:trPr>
          <w:trHeight w:val="1848"/>
        </w:trPr>
        <w:tc>
          <w:tcPr>
            <w:tcW w:w="2557" w:type="dxa"/>
            <w:tcBorders>
              <w:top w:val="nil"/>
              <w:left w:val="single" w:sz="4" w:space="0" w:color="auto"/>
              <w:bottom w:val="single" w:sz="4" w:space="0" w:color="auto"/>
              <w:right w:val="single" w:sz="4" w:space="0" w:color="auto"/>
            </w:tcBorders>
            <w:shd w:val="clear" w:color="auto" w:fill="auto"/>
          </w:tcPr>
          <w:p w:rsidR="00FB59F3" w:rsidRDefault="00FB59F3" w:rsidP="009E2F41">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t>9.3.3.</w:t>
            </w:r>
          </w:p>
        </w:tc>
        <w:tc>
          <w:tcPr>
            <w:tcW w:w="3605" w:type="dxa"/>
            <w:tcBorders>
              <w:top w:val="nil"/>
              <w:left w:val="nil"/>
              <w:bottom w:val="single" w:sz="4" w:space="0" w:color="auto"/>
              <w:right w:val="single" w:sz="4" w:space="0" w:color="auto"/>
            </w:tcBorders>
            <w:shd w:val="clear" w:color="auto" w:fill="auto"/>
          </w:tcPr>
          <w:p w:rsidR="00FB59F3" w:rsidRDefault="00FB59F3" w:rsidP="004F11F2">
            <w:pPr>
              <w:widowControl w:val="0"/>
              <w:spacing w:line="274" w:lineRule="exact"/>
              <w:rPr>
                <w:color w:val="000000"/>
                <w:spacing w:val="2"/>
                <w:sz w:val="21"/>
                <w:szCs w:val="21"/>
                <w:shd w:val="clear" w:color="auto" w:fill="FFFFFF"/>
                <w:lang w:bidi="ru-RU"/>
              </w:rPr>
            </w:pPr>
            <w:r>
              <w:rPr>
                <w:color w:val="000000"/>
                <w:spacing w:val="2"/>
                <w:sz w:val="21"/>
                <w:szCs w:val="21"/>
                <w:shd w:val="clear" w:color="auto" w:fill="FFFFFF"/>
                <w:lang w:bidi="ru-RU"/>
              </w:rPr>
              <w:t>Расходование бюджетных сре</w:t>
            </w:r>
            <w:proofErr w:type="gramStart"/>
            <w:r>
              <w:rPr>
                <w:color w:val="000000"/>
                <w:spacing w:val="2"/>
                <w:sz w:val="21"/>
                <w:szCs w:val="21"/>
                <w:shd w:val="clear" w:color="auto" w:fill="FFFFFF"/>
                <w:lang w:bidi="ru-RU"/>
              </w:rPr>
              <w:t>дств с пр</w:t>
            </w:r>
            <w:proofErr w:type="gramEnd"/>
            <w:r>
              <w:rPr>
                <w:color w:val="000000"/>
                <w:spacing w:val="2"/>
                <w:sz w:val="21"/>
                <w:szCs w:val="21"/>
                <w:shd w:val="clear" w:color="auto" w:fill="FFFFFF"/>
                <w:lang w:bidi="ru-RU"/>
              </w:rPr>
              <w:t>евышением необходимого (возможного) объема затрат, но при получении требуемого результата.</w:t>
            </w:r>
          </w:p>
        </w:tc>
        <w:tc>
          <w:tcPr>
            <w:tcW w:w="3625" w:type="dxa"/>
            <w:tcBorders>
              <w:top w:val="nil"/>
              <w:left w:val="nil"/>
              <w:bottom w:val="single" w:sz="4" w:space="0" w:color="auto"/>
              <w:right w:val="single" w:sz="4" w:space="0" w:color="auto"/>
            </w:tcBorders>
            <w:shd w:val="clear" w:color="auto" w:fill="auto"/>
          </w:tcPr>
          <w:p w:rsidR="00FB59F3" w:rsidRPr="002974EE" w:rsidRDefault="00FB59F3" w:rsidP="00551676">
            <w:pPr>
              <w:widowControl w:val="0"/>
              <w:spacing w:line="210" w:lineRule="exact"/>
              <w:rPr>
                <w:color w:val="000000"/>
                <w:spacing w:val="2"/>
                <w:sz w:val="21"/>
                <w:szCs w:val="21"/>
                <w:shd w:val="clear" w:color="auto" w:fill="FFFFFF"/>
                <w:lang w:bidi="ru-RU"/>
              </w:rPr>
            </w:pPr>
          </w:p>
        </w:tc>
        <w:tc>
          <w:tcPr>
            <w:tcW w:w="1713" w:type="dxa"/>
            <w:tcBorders>
              <w:top w:val="nil"/>
              <w:left w:val="nil"/>
              <w:bottom w:val="single" w:sz="4" w:space="0" w:color="auto"/>
              <w:right w:val="single" w:sz="4" w:space="0" w:color="auto"/>
            </w:tcBorders>
            <w:shd w:val="clear" w:color="auto" w:fill="auto"/>
          </w:tcPr>
          <w:p w:rsidR="00FB59F3" w:rsidRPr="00D3058F" w:rsidRDefault="00FB59F3" w:rsidP="004F11F2">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tcPr>
          <w:p w:rsidR="00FB59F3" w:rsidRPr="002974EE" w:rsidRDefault="00FB59F3" w:rsidP="004F11F2">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t>9</w:t>
            </w:r>
          </w:p>
        </w:tc>
        <w:tc>
          <w:tcPr>
            <w:tcW w:w="2361" w:type="dxa"/>
            <w:tcBorders>
              <w:top w:val="nil"/>
              <w:left w:val="nil"/>
              <w:bottom w:val="single" w:sz="4" w:space="0" w:color="auto"/>
              <w:right w:val="single" w:sz="4" w:space="0" w:color="auto"/>
            </w:tcBorders>
            <w:shd w:val="clear" w:color="auto" w:fill="auto"/>
          </w:tcPr>
          <w:p w:rsidR="00FB59F3" w:rsidRPr="00D3058F" w:rsidRDefault="00FB59F3" w:rsidP="00943366">
            <w:pPr>
              <w:rPr>
                <w:b/>
                <w:bCs/>
                <w:sz w:val="22"/>
                <w:szCs w:val="22"/>
              </w:rPr>
            </w:pPr>
          </w:p>
        </w:tc>
      </w:tr>
      <w:tr w:rsidR="00FB59F3" w:rsidRPr="00D3058F" w:rsidTr="00020FBB">
        <w:trPr>
          <w:trHeight w:val="1848"/>
        </w:trPr>
        <w:tc>
          <w:tcPr>
            <w:tcW w:w="2557" w:type="dxa"/>
            <w:tcBorders>
              <w:top w:val="nil"/>
              <w:left w:val="single" w:sz="4" w:space="0" w:color="auto"/>
              <w:bottom w:val="single" w:sz="4" w:space="0" w:color="auto"/>
              <w:right w:val="single" w:sz="4" w:space="0" w:color="auto"/>
            </w:tcBorders>
            <w:shd w:val="clear" w:color="auto" w:fill="auto"/>
          </w:tcPr>
          <w:p w:rsidR="00FB59F3" w:rsidRDefault="00FB59F3" w:rsidP="009E2F41">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t>9.3.4.</w:t>
            </w:r>
          </w:p>
        </w:tc>
        <w:tc>
          <w:tcPr>
            <w:tcW w:w="3605" w:type="dxa"/>
            <w:tcBorders>
              <w:top w:val="nil"/>
              <w:left w:val="nil"/>
              <w:bottom w:val="single" w:sz="4" w:space="0" w:color="auto"/>
              <w:right w:val="single" w:sz="4" w:space="0" w:color="auto"/>
            </w:tcBorders>
            <w:shd w:val="clear" w:color="auto" w:fill="auto"/>
          </w:tcPr>
          <w:p w:rsidR="00FB59F3" w:rsidRDefault="00FB59F3" w:rsidP="002D1378">
            <w:pPr>
              <w:widowControl w:val="0"/>
              <w:spacing w:line="274" w:lineRule="exact"/>
              <w:rPr>
                <w:color w:val="000000"/>
                <w:spacing w:val="2"/>
                <w:sz w:val="21"/>
                <w:szCs w:val="21"/>
                <w:shd w:val="clear" w:color="auto" w:fill="FFFFFF"/>
                <w:lang w:bidi="ru-RU"/>
              </w:rPr>
            </w:pPr>
            <w:r>
              <w:rPr>
                <w:color w:val="000000"/>
                <w:spacing w:val="2"/>
                <w:sz w:val="21"/>
                <w:szCs w:val="21"/>
                <w:shd w:val="clear" w:color="auto" w:fill="FFFFFF"/>
                <w:lang w:bidi="ru-RU"/>
              </w:rPr>
              <w:t>Расходование бюджетных средств на цели, не отвечающие потребностям учреждения.</w:t>
            </w:r>
          </w:p>
          <w:p w:rsidR="00FB59F3" w:rsidRDefault="00FB59F3" w:rsidP="002D1378">
            <w:pPr>
              <w:widowControl w:val="0"/>
              <w:spacing w:line="274" w:lineRule="exact"/>
              <w:rPr>
                <w:color w:val="000000"/>
                <w:spacing w:val="2"/>
                <w:sz w:val="21"/>
                <w:szCs w:val="21"/>
                <w:shd w:val="clear" w:color="auto" w:fill="FFFFFF"/>
                <w:lang w:bidi="ru-RU"/>
              </w:rPr>
            </w:pPr>
            <w:r>
              <w:rPr>
                <w:color w:val="000000"/>
                <w:spacing w:val="2"/>
                <w:sz w:val="21"/>
                <w:szCs w:val="21"/>
                <w:shd w:val="clear" w:color="auto" w:fill="FFFFFF"/>
                <w:lang w:bidi="ru-RU"/>
              </w:rPr>
              <w:t>Примером может служить приобретение материальных ценностей в объеме, большем, чем требуется, что приводит к их неиспользованию длительный период.</w:t>
            </w:r>
          </w:p>
        </w:tc>
        <w:tc>
          <w:tcPr>
            <w:tcW w:w="3625" w:type="dxa"/>
            <w:tcBorders>
              <w:top w:val="nil"/>
              <w:left w:val="nil"/>
              <w:bottom w:val="single" w:sz="4" w:space="0" w:color="auto"/>
              <w:right w:val="single" w:sz="4" w:space="0" w:color="auto"/>
            </w:tcBorders>
            <w:shd w:val="clear" w:color="auto" w:fill="auto"/>
          </w:tcPr>
          <w:p w:rsidR="00FB59F3" w:rsidRPr="002974EE" w:rsidRDefault="00FB59F3" w:rsidP="00020FBB">
            <w:pPr>
              <w:widowControl w:val="0"/>
              <w:spacing w:line="210" w:lineRule="exact"/>
              <w:rPr>
                <w:color w:val="000000"/>
                <w:spacing w:val="2"/>
                <w:sz w:val="21"/>
                <w:szCs w:val="21"/>
                <w:shd w:val="clear" w:color="auto" w:fill="FFFFFF"/>
                <w:lang w:bidi="ru-RU"/>
              </w:rPr>
            </w:pPr>
          </w:p>
        </w:tc>
        <w:tc>
          <w:tcPr>
            <w:tcW w:w="1713" w:type="dxa"/>
            <w:tcBorders>
              <w:top w:val="nil"/>
              <w:left w:val="nil"/>
              <w:bottom w:val="single" w:sz="4" w:space="0" w:color="auto"/>
              <w:right w:val="single" w:sz="4" w:space="0" w:color="auto"/>
            </w:tcBorders>
            <w:shd w:val="clear" w:color="auto" w:fill="auto"/>
          </w:tcPr>
          <w:p w:rsidR="00FB59F3" w:rsidRPr="00D3058F" w:rsidRDefault="00FB59F3" w:rsidP="004F11F2">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tcPr>
          <w:p w:rsidR="00FB59F3" w:rsidRPr="002974EE" w:rsidRDefault="00FB59F3" w:rsidP="00020FBB">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t>9</w:t>
            </w:r>
          </w:p>
        </w:tc>
        <w:tc>
          <w:tcPr>
            <w:tcW w:w="2361" w:type="dxa"/>
            <w:tcBorders>
              <w:top w:val="nil"/>
              <w:left w:val="nil"/>
              <w:bottom w:val="single" w:sz="4" w:space="0" w:color="auto"/>
              <w:right w:val="single" w:sz="4" w:space="0" w:color="auto"/>
            </w:tcBorders>
            <w:shd w:val="clear" w:color="auto" w:fill="auto"/>
          </w:tcPr>
          <w:p w:rsidR="00FB59F3" w:rsidRPr="00D3058F" w:rsidRDefault="00FB59F3" w:rsidP="00943366">
            <w:pPr>
              <w:rPr>
                <w:b/>
                <w:bCs/>
                <w:sz w:val="22"/>
                <w:szCs w:val="22"/>
              </w:rPr>
            </w:pPr>
          </w:p>
        </w:tc>
      </w:tr>
      <w:tr w:rsidR="00FB59F3" w:rsidRPr="00D3058F" w:rsidTr="00020FBB">
        <w:trPr>
          <w:trHeight w:val="1848"/>
        </w:trPr>
        <w:tc>
          <w:tcPr>
            <w:tcW w:w="2557" w:type="dxa"/>
            <w:tcBorders>
              <w:top w:val="nil"/>
              <w:left w:val="single" w:sz="4" w:space="0" w:color="auto"/>
              <w:bottom w:val="single" w:sz="4" w:space="0" w:color="auto"/>
              <w:right w:val="single" w:sz="4" w:space="0" w:color="auto"/>
            </w:tcBorders>
            <w:shd w:val="clear" w:color="auto" w:fill="auto"/>
          </w:tcPr>
          <w:p w:rsidR="00FB59F3" w:rsidRDefault="00FB59F3" w:rsidP="009E2F41">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lastRenderedPageBreak/>
              <w:t>9.3.5.</w:t>
            </w:r>
          </w:p>
        </w:tc>
        <w:tc>
          <w:tcPr>
            <w:tcW w:w="3605" w:type="dxa"/>
            <w:tcBorders>
              <w:top w:val="nil"/>
              <w:left w:val="nil"/>
              <w:bottom w:val="single" w:sz="4" w:space="0" w:color="auto"/>
              <w:right w:val="single" w:sz="4" w:space="0" w:color="auto"/>
            </w:tcBorders>
            <w:shd w:val="clear" w:color="auto" w:fill="auto"/>
          </w:tcPr>
          <w:p w:rsidR="00FB59F3" w:rsidRDefault="00FB59F3" w:rsidP="004F11F2">
            <w:pPr>
              <w:widowControl w:val="0"/>
              <w:spacing w:line="274" w:lineRule="exact"/>
              <w:rPr>
                <w:color w:val="000000"/>
                <w:spacing w:val="2"/>
                <w:sz w:val="21"/>
                <w:szCs w:val="21"/>
                <w:shd w:val="clear" w:color="auto" w:fill="FFFFFF"/>
                <w:lang w:bidi="ru-RU"/>
              </w:rPr>
            </w:pPr>
            <w:proofErr w:type="gramStart"/>
            <w:r>
              <w:rPr>
                <w:color w:val="000000"/>
                <w:spacing w:val="2"/>
                <w:sz w:val="21"/>
                <w:szCs w:val="21"/>
                <w:shd w:val="clear" w:color="auto" w:fill="FFFFFF"/>
                <w:lang w:bidi="ru-RU"/>
              </w:rPr>
              <w:t>Длительное неиспользование нежилых помещений (более 6 месяцев с момента передачи (ввода) в эксплуатацию</w:t>
            </w:r>
            <w:proofErr w:type="gramEnd"/>
          </w:p>
        </w:tc>
        <w:tc>
          <w:tcPr>
            <w:tcW w:w="3625" w:type="dxa"/>
            <w:tcBorders>
              <w:top w:val="nil"/>
              <w:left w:val="nil"/>
              <w:bottom w:val="single" w:sz="4" w:space="0" w:color="auto"/>
              <w:right w:val="single" w:sz="4" w:space="0" w:color="auto"/>
            </w:tcBorders>
            <w:shd w:val="clear" w:color="auto" w:fill="auto"/>
          </w:tcPr>
          <w:p w:rsidR="00FB59F3" w:rsidRPr="002974EE" w:rsidRDefault="00FB59F3" w:rsidP="00020FBB">
            <w:pPr>
              <w:widowControl w:val="0"/>
              <w:spacing w:line="210" w:lineRule="exact"/>
              <w:rPr>
                <w:color w:val="000000"/>
                <w:spacing w:val="2"/>
                <w:sz w:val="21"/>
                <w:szCs w:val="21"/>
                <w:shd w:val="clear" w:color="auto" w:fill="FFFFFF"/>
                <w:lang w:bidi="ru-RU"/>
              </w:rPr>
            </w:pPr>
          </w:p>
        </w:tc>
        <w:tc>
          <w:tcPr>
            <w:tcW w:w="1713" w:type="dxa"/>
            <w:tcBorders>
              <w:top w:val="nil"/>
              <w:left w:val="nil"/>
              <w:bottom w:val="single" w:sz="4" w:space="0" w:color="auto"/>
              <w:right w:val="single" w:sz="4" w:space="0" w:color="auto"/>
            </w:tcBorders>
            <w:shd w:val="clear" w:color="auto" w:fill="auto"/>
          </w:tcPr>
          <w:p w:rsidR="00FB59F3" w:rsidRPr="00D3058F" w:rsidRDefault="00FB59F3" w:rsidP="004F11F2">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tcPr>
          <w:p w:rsidR="00FB59F3" w:rsidRPr="002974EE" w:rsidRDefault="00FB59F3" w:rsidP="004F11F2">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t>9</w:t>
            </w:r>
          </w:p>
        </w:tc>
        <w:tc>
          <w:tcPr>
            <w:tcW w:w="2361" w:type="dxa"/>
            <w:tcBorders>
              <w:top w:val="nil"/>
              <w:left w:val="nil"/>
              <w:bottom w:val="single" w:sz="4" w:space="0" w:color="auto"/>
              <w:right w:val="single" w:sz="4" w:space="0" w:color="auto"/>
            </w:tcBorders>
            <w:shd w:val="clear" w:color="auto" w:fill="auto"/>
          </w:tcPr>
          <w:p w:rsidR="00FB59F3" w:rsidRPr="00D3058F" w:rsidRDefault="00FB59F3" w:rsidP="00943366">
            <w:pPr>
              <w:rPr>
                <w:b/>
                <w:bCs/>
                <w:sz w:val="22"/>
                <w:szCs w:val="22"/>
              </w:rPr>
            </w:pPr>
          </w:p>
        </w:tc>
      </w:tr>
      <w:tr w:rsidR="00FB59F3" w:rsidRPr="00D3058F" w:rsidTr="00020FBB">
        <w:trPr>
          <w:trHeight w:val="1848"/>
        </w:trPr>
        <w:tc>
          <w:tcPr>
            <w:tcW w:w="2557" w:type="dxa"/>
            <w:tcBorders>
              <w:top w:val="nil"/>
              <w:left w:val="single" w:sz="4" w:space="0" w:color="auto"/>
              <w:bottom w:val="single" w:sz="4" w:space="0" w:color="auto"/>
              <w:right w:val="single" w:sz="4" w:space="0" w:color="auto"/>
            </w:tcBorders>
            <w:shd w:val="clear" w:color="auto" w:fill="auto"/>
          </w:tcPr>
          <w:p w:rsidR="00FB59F3" w:rsidRPr="002974EE" w:rsidRDefault="00FB59F3" w:rsidP="00C82BE3">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t>9.3.6.</w:t>
            </w:r>
          </w:p>
        </w:tc>
        <w:tc>
          <w:tcPr>
            <w:tcW w:w="3605" w:type="dxa"/>
            <w:tcBorders>
              <w:top w:val="nil"/>
              <w:left w:val="nil"/>
              <w:bottom w:val="single" w:sz="4" w:space="0" w:color="auto"/>
              <w:right w:val="single" w:sz="4" w:space="0" w:color="auto"/>
            </w:tcBorders>
            <w:shd w:val="clear" w:color="auto" w:fill="auto"/>
          </w:tcPr>
          <w:p w:rsidR="00FB59F3" w:rsidRDefault="00FB59F3" w:rsidP="00020FBB">
            <w:pPr>
              <w:widowControl w:val="0"/>
              <w:spacing w:line="274" w:lineRule="exact"/>
              <w:rPr>
                <w:color w:val="000000"/>
                <w:spacing w:val="2"/>
                <w:sz w:val="21"/>
                <w:szCs w:val="21"/>
                <w:shd w:val="clear" w:color="auto" w:fill="FFFFFF"/>
                <w:lang w:bidi="ru-RU"/>
              </w:rPr>
            </w:pPr>
            <w:r>
              <w:rPr>
                <w:color w:val="000000"/>
                <w:spacing w:val="2"/>
                <w:sz w:val="21"/>
                <w:szCs w:val="21"/>
                <w:shd w:val="clear" w:color="auto" w:fill="FFFFFF"/>
                <w:lang w:bidi="ru-RU"/>
              </w:rPr>
              <w:t>Движимое имущество в течение длительного периода не используется по назначению</w:t>
            </w:r>
          </w:p>
          <w:p w:rsidR="00FB59F3" w:rsidRDefault="00FB59F3" w:rsidP="00020FBB">
            <w:pPr>
              <w:widowControl w:val="0"/>
              <w:spacing w:line="274" w:lineRule="exact"/>
              <w:rPr>
                <w:color w:val="000000"/>
                <w:spacing w:val="2"/>
                <w:sz w:val="21"/>
                <w:szCs w:val="21"/>
                <w:shd w:val="clear" w:color="auto" w:fill="FFFFFF"/>
                <w:lang w:bidi="ru-RU"/>
              </w:rPr>
            </w:pPr>
            <w:r>
              <w:rPr>
                <w:rFonts w:eastAsia="Courier New"/>
                <w:color w:val="000000"/>
                <w:sz w:val="21"/>
                <w:szCs w:val="21"/>
                <w:lang w:bidi="ru-RU"/>
              </w:rPr>
              <w:t>(сумма средств, израсходованных на приобретение имущества, не используемого более 3 месяцев.)</w:t>
            </w:r>
          </w:p>
        </w:tc>
        <w:tc>
          <w:tcPr>
            <w:tcW w:w="3625" w:type="dxa"/>
            <w:tcBorders>
              <w:top w:val="nil"/>
              <w:left w:val="nil"/>
              <w:bottom w:val="single" w:sz="4" w:space="0" w:color="auto"/>
              <w:right w:val="single" w:sz="4" w:space="0" w:color="auto"/>
            </w:tcBorders>
            <w:shd w:val="clear" w:color="auto" w:fill="auto"/>
          </w:tcPr>
          <w:p w:rsidR="00FB59F3" w:rsidRPr="002974EE" w:rsidRDefault="00FB59F3" w:rsidP="00020FBB">
            <w:pPr>
              <w:widowControl w:val="0"/>
              <w:spacing w:line="210" w:lineRule="exact"/>
              <w:rPr>
                <w:color w:val="000000"/>
                <w:spacing w:val="2"/>
                <w:sz w:val="21"/>
                <w:szCs w:val="21"/>
                <w:shd w:val="clear" w:color="auto" w:fill="FFFFFF"/>
                <w:lang w:bidi="ru-RU"/>
              </w:rPr>
            </w:pPr>
          </w:p>
        </w:tc>
        <w:tc>
          <w:tcPr>
            <w:tcW w:w="1713" w:type="dxa"/>
            <w:tcBorders>
              <w:top w:val="nil"/>
              <w:left w:val="nil"/>
              <w:bottom w:val="single" w:sz="4" w:space="0" w:color="auto"/>
              <w:right w:val="single" w:sz="4" w:space="0" w:color="auto"/>
            </w:tcBorders>
            <w:shd w:val="clear" w:color="auto" w:fill="auto"/>
          </w:tcPr>
          <w:p w:rsidR="00FB59F3" w:rsidRPr="00D3058F" w:rsidRDefault="00FB59F3" w:rsidP="004F11F2">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tcPr>
          <w:p w:rsidR="00FB59F3" w:rsidRPr="002974EE" w:rsidRDefault="00FB59F3" w:rsidP="00020FBB">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t>9</w:t>
            </w:r>
          </w:p>
        </w:tc>
        <w:tc>
          <w:tcPr>
            <w:tcW w:w="2361" w:type="dxa"/>
            <w:tcBorders>
              <w:top w:val="nil"/>
              <w:left w:val="nil"/>
              <w:bottom w:val="single" w:sz="4" w:space="0" w:color="auto"/>
              <w:right w:val="single" w:sz="4" w:space="0" w:color="auto"/>
            </w:tcBorders>
            <w:shd w:val="clear" w:color="auto" w:fill="auto"/>
          </w:tcPr>
          <w:p w:rsidR="00FB59F3" w:rsidRPr="00D3058F" w:rsidRDefault="00FB59F3" w:rsidP="00943366">
            <w:pPr>
              <w:rPr>
                <w:b/>
                <w:bCs/>
                <w:sz w:val="22"/>
                <w:szCs w:val="22"/>
              </w:rPr>
            </w:pPr>
          </w:p>
        </w:tc>
      </w:tr>
      <w:tr w:rsidR="00FB59F3" w:rsidRPr="00D3058F" w:rsidTr="00020FBB">
        <w:trPr>
          <w:trHeight w:val="1848"/>
        </w:trPr>
        <w:tc>
          <w:tcPr>
            <w:tcW w:w="2557" w:type="dxa"/>
            <w:tcBorders>
              <w:top w:val="nil"/>
              <w:left w:val="single" w:sz="4" w:space="0" w:color="auto"/>
              <w:bottom w:val="single" w:sz="4" w:space="0" w:color="auto"/>
              <w:right w:val="single" w:sz="4" w:space="0" w:color="auto"/>
            </w:tcBorders>
            <w:shd w:val="clear" w:color="auto" w:fill="auto"/>
          </w:tcPr>
          <w:p w:rsidR="00FB59F3" w:rsidRDefault="00FB59F3" w:rsidP="009E2F41">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t>9.3.7.</w:t>
            </w:r>
          </w:p>
        </w:tc>
        <w:tc>
          <w:tcPr>
            <w:tcW w:w="3605" w:type="dxa"/>
            <w:tcBorders>
              <w:top w:val="nil"/>
              <w:left w:val="nil"/>
              <w:bottom w:val="single" w:sz="4" w:space="0" w:color="auto"/>
              <w:right w:val="single" w:sz="4" w:space="0" w:color="auto"/>
            </w:tcBorders>
            <w:shd w:val="clear" w:color="auto" w:fill="auto"/>
          </w:tcPr>
          <w:p w:rsidR="00FB59F3" w:rsidRDefault="00FB59F3" w:rsidP="004F11F2">
            <w:pPr>
              <w:widowControl w:val="0"/>
              <w:spacing w:line="274" w:lineRule="exact"/>
              <w:rPr>
                <w:color w:val="000000"/>
                <w:spacing w:val="2"/>
                <w:sz w:val="21"/>
                <w:szCs w:val="21"/>
                <w:shd w:val="clear" w:color="auto" w:fill="FFFFFF"/>
                <w:lang w:bidi="ru-RU"/>
              </w:rPr>
            </w:pPr>
            <w:proofErr w:type="spellStart"/>
            <w:r>
              <w:rPr>
                <w:color w:val="000000"/>
                <w:spacing w:val="2"/>
                <w:sz w:val="21"/>
                <w:szCs w:val="21"/>
                <w:shd w:val="clear" w:color="auto" w:fill="FFFFFF"/>
                <w:lang w:bidi="ru-RU"/>
              </w:rPr>
              <w:t>Невозмещение</w:t>
            </w:r>
            <w:proofErr w:type="spellEnd"/>
            <w:r>
              <w:rPr>
                <w:color w:val="000000"/>
                <w:spacing w:val="2"/>
                <w:sz w:val="21"/>
                <w:szCs w:val="21"/>
                <w:shd w:val="clear" w:color="auto" w:fill="FFFFFF"/>
                <w:lang w:bidi="ru-RU"/>
              </w:rPr>
              <w:t xml:space="preserve"> сторонними потребителями коммунальных услуг, эксплуатационных расходов учреждению.</w:t>
            </w:r>
          </w:p>
          <w:p w:rsidR="00FB59F3" w:rsidRDefault="00FB59F3" w:rsidP="004F11F2">
            <w:pPr>
              <w:widowControl w:val="0"/>
              <w:spacing w:line="274" w:lineRule="exact"/>
              <w:rPr>
                <w:color w:val="000000"/>
                <w:spacing w:val="2"/>
                <w:sz w:val="21"/>
                <w:szCs w:val="21"/>
                <w:shd w:val="clear" w:color="auto" w:fill="FFFFFF"/>
                <w:lang w:bidi="ru-RU"/>
              </w:rPr>
            </w:pPr>
            <w:r>
              <w:rPr>
                <w:color w:val="000000"/>
                <w:spacing w:val="2"/>
                <w:sz w:val="21"/>
                <w:szCs w:val="21"/>
                <w:shd w:val="clear" w:color="auto" w:fill="FFFFFF"/>
                <w:lang w:bidi="ru-RU"/>
              </w:rPr>
              <w:t>При сдаче временно свободного имущества в договоре аренды не прописано обязанность возмещения арендаторами эксплуатационных расходов, которые несет учреждение. Это расходы по уборке помещений, по охране и др.</w:t>
            </w:r>
          </w:p>
        </w:tc>
        <w:tc>
          <w:tcPr>
            <w:tcW w:w="3625" w:type="dxa"/>
            <w:tcBorders>
              <w:top w:val="nil"/>
              <w:left w:val="nil"/>
              <w:bottom w:val="single" w:sz="4" w:space="0" w:color="auto"/>
              <w:right w:val="single" w:sz="4" w:space="0" w:color="auto"/>
            </w:tcBorders>
            <w:shd w:val="clear" w:color="auto" w:fill="auto"/>
          </w:tcPr>
          <w:p w:rsidR="00FB59F3" w:rsidRPr="002974EE" w:rsidRDefault="00FB59F3" w:rsidP="00020FBB">
            <w:pPr>
              <w:widowControl w:val="0"/>
              <w:spacing w:line="210" w:lineRule="exact"/>
              <w:rPr>
                <w:color w:val="000000"/>
                <w:spacing w:val="2"/>
                <w:sz w:val="21"/>
                <w:szCs w:val="21"/>
                <w:shd w:val="clear" w:color="auto" w:fill="FFFFFF"/>
                <w:lang w:bidi="ru-RU"/>
              </w:rPr>
            </w:pPr>
          </w:p>
        </w:tc>
        <w:tc>
          <w:tcPr>
            <w:tcW w:w="1713" w:type="dxa"/>
            <w:tcBorders>
              <w:top w:val="nil"/>
              <w:left w:val="nil"/>
              <w:bottom w:val="single" w:sz="4" w:space="0" w:color="auto"/>
              <w:right w:val="single" w:sz="4" w:space="0" w:color="auto"/>
            </w:tcBorders>
            <w:shd w:val="clear" w:color="auto" w:fill="auto"/>
          </w:tcPr>
          <w:p w:rsidR="00FB59F3" w:rsidRPr="00D3058F" w:rsidRDefault="00FB59F3" w:rsidP="004F11F2">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tcPr>
          <w:p w:rsidR="00FB59F3" w:rsidRPr="002974EE" w:rsidRDefault="00FB59F3" w:rsidP="004F11F2">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t>9</w:t>
            </w:r>
          </w:p>
        </w:tc>
        <w:tc>
          <w:tcPr>
            <w:tcW w:w="2361" w:type="dxa"/>
            <w:tcBorders>
              <w:top w:val="nil"/>
              <w:left w:val="nil"/>
              <w:bottom w:val="single" w:sz="4" w:space="0" w:color="auto"/>
              <w:right w:val="single" w:sz="4" w:space="0" w:color="auto"/>
            </w:tcBorders>
            <w:shd w:val="clear" w:color="auto" w:fill="auto"/>
          </w:tcPr>
          <w:p w:rsidR="00FB59F3" w:rsidRPr="00D3058F" w:rsidRDefault="00FB59F3" w:rsidP="00943366">
            <w:pPr>
              <w:rPr>
                <w:b/>
                <w:bCs/>
                <w:sz w:val="22"/>
                <w:szCs w:val="22"/>
              </w:rPr>
            </w:pPr>
          </w:p>
        </w:tc>
      </w:tr>
      <w:tr w:rsidR="00FB59F3" w:rsidRPr="00D3058F" w:rsidTr="00020FBB">
        <w:trPr>
          <w:trHeight w:val="1848"/>
        </w:trPr>
        <w:tc>
          <w:tcPr>
            <w:tcW w:w="2557" w:type="dxa"/>
            <w:tcBorders>
              <w:top w:val="nil"/>
              <w:left w:val="single" w:sz="4" w:space="0" w:color="auto"/>
              <w:bottom w:val="single" w:sz="4" w:space="0" w:color="auto"/>
              <w:right w:val="single" w:sz="4" w:space="0" w:color="auto"/>
            </w:tcBorders>
            <w:shd w:val="clear" w:color="auto" w:fill="auto"/>
          </w:tcPr>
          <w:p w:rsidR="00FB59F3" w:rsidRPr="002974EE" w:rsidRDefault="00FB59F3" w:rsidP="009E2F41">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t>9.3.8.</w:t>
            </w:r>
          </w:p>
        </w:tc>
        <w:tc>
          <w:tcPr>
            <w:tcW w:w="3605" w:type="dxa"/>
            <w:tcBorders>
              <w:top w:val="nil"/>
              <w:left w:val="nil"/>
              <w:bottom w:val="single" w:sz="4" w:space="0" w:color="auto"/>
              <w:right w:val="single" w:sz="4" w:space="0" w:color="auto"/>
            </w:tcBorders>
            <w:shd w:val="clear" w:color="auto" w:fill="auto"/>
          </w:tcPr>
          <w:p w:rsidR="00FB59F3" w:rsidRDefault="00FB59F3" w:rsidP="00020FBB">
            <w:pPr>
              <w:widowControl w:val="0"/>
              <w:spacing w:line="274" w:lineRule="exact"/>
              <w:rPr>
                <w:color w:val="000000"/>
                <w:spacing w:val="2"/>
                <w:sz w:val="21"/>
                <w:szCs w:val="21"/>
                <w:shd w:val="clear" w:color="auto" w:fill="FFFFFF"/>
                <w:lang w:bidi="ru-RU"/>
              </w:rPr>
            </w:pPr>
            <w:r>
              <w:rPr>
                <w:color w:val="000000"/>
                <w:spacing w:val="2"/>
                <w:sz w:val="21"/>
                <w:szCs w:val="21"/>
                <w:shd w:val="clear" w:color="auto" w:fill="FFFFFF"/>
                <w:lang w:bidi="ru-RU"/>
              </w:rPr>
              <w:t>Приобретение морально устаревшего оборудования или выполнение (оказание) работ (услуг) с применением морально устаревших технологий (методов)</w:t>
            </w:r>
          </w:p>
        </w:tc>
        <w:tc>
          <w:tcPr>
            <w:tcW w:w="3625" w:type="dxa"/>
            <w:tcBorders>
              <w:top w:val="nil"/>
              <w:left w:val="nil"/>
              <w:bottom w:val="single" w:sz="4" w:space="0" w:color="auto"/>
              <w:right w:val="single" w:sz="4" w:space="0" w:color="auto"/>
            </w:tcBorders>
            <w:shd w:val="clear" w:color="auto" w:fill="auto"/>
          </w:tcPr>
          <w:p w:rsidR="00FB59F3" w:rsidRPr="002974EE" w:rsidRDefault="00FB59F3" w:rsidP="00020FBB">
            <w:pPr>
              <w:widowControl w:val="0"/>
              <w:spacing w:line="210" w:lineRule="exact"/>
              <w:rPr>
                <w:color w:val="000000"/>
                <w:spacing w:val="2"/>
                <w:sz w:val="21"/>
                <w:szCs w:val="21"/>
                <w:shd w:val="clear" w:color="auto" w:fill="FFFFFF"/>
                <w:lang w:bidi="ru-RU"/>
              </w:rPr>
            </w:pPr>
          </w:p>
        </w:tc>
        <w:tc>
          <w:tcPr>
            <w:tcW w:w="1713" w:type="dxa"/>
            <w:tcBorders>
              <w:top w:val="nil"/>
              <w:left w:val="nil"/>
              <w:bottom w:val="single" w:sz="4" w:space="0" w:color="auto"/>
              <w:right w:val="single" w:sz="4" w:space="0" w:color="auto"/>
            </w:tcBorders>
            <w:shd w:val="clear" w:color="auto" w:fill="auto"/>
          </w:tcPr>
          <w:p w:rsidR="00FB59F3" w:rsidRPr="00D3058F" w:rsidRDefault="00FB59F3" w:rsidP="004F11F2">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tcPr>
          <w:p w:rsidR="00FB59F3" w:rsidRPr="002974EE" w:rsidRDefault="00FB59F3" w:rsidP="00020FBB">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t>9</w:t>
            </w:r>
          </w:p>
        </w:tc>
        <w:tc>
          <w:tcPr>
            <w:tcW w:w="2361" w:type="dxa"/>
            <w:tcBorders>
              <w:top w:val="nil"/>
              <w:left w:val="nil"/>
              <w:bottom w:val="single" w:sz="4" w:space="0" w:color="auto"/>
              <w:right w:val="single" w:sz="4" w:space="0" w:color="auto"/>
            </w:tcBorders>
            <w:shd w:val="clear" w:color="auto" w:fill="auto"/>
          </w:tcPr>
          <w:p w:rsidR="00FB59F3" w:rsidRPr="00D3058F" w:rsidRDefault="00FB59F3" w:rsidP="00943366">
            <w:pPr>
              <w:rPr>
                <w:b/>
                <w:bCs/>
                <w:sz w:val="22"/>
                <w:szCs w:val="22"/>
              </w:rPr>
            </w:pPr>
          </w:p>
        </w:tc>
      </w:tr>
      <w:tr w:rsidR="00FB59F3" w:rsidRPr="00D3058F" w:rsidTr="00020FBB">
        <w:trPr>
          <w:trHeight w:val="1848"/>
        </w:trPr>
        <w:tc>
          <w:tcPr>
            <w:tcW w:w="2557" w:type="dxa"/>
            <w:tcBorders>
              <w:top w:val="nil"/>
              <w:left w:val="single" w:sz="4" w:space="0" w:color="auto"/>
              <w:bottom w:val="single" w:sz="4" w:space="0" w:color="auto"/>
              <w:right w:val="single" w:sz="4" w:space="0" w:color="auto"/>
            </w:tcBorders>
            <w:shd w:val="clear" w:color="auto" w:fill="auto"/>
          </w:tcPr>
          <w:p w:rsidR="00FB59F3" w:rsidRDefault="00FB59F3" w:rsidP="009E2F41">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lastRenderedPageBreak/>
              <w:t>9.3.9.</w:t>
            </w:r>
          </w:p>
        </w:tc>
        <w:tc>
          <w:tcPr>
            <w:tcW w:w="3605" w:type="dxa"/>
            <w:tcBorders>
              <w:top w:val="nil"/>
              <w:left w:val="nil"/>
              <w:bottom w:val="single" w:sz="4" w:space="0" w:color="auto"/>
              <w:right w:val="single" w:sz="4" w:space="0" w:color="auto"/>
            </w:tcBorders>
            <w:shd w:val="clear" w:color="auto" w:fill="auto"/>
          </w:tcPr>
          <w:p w:rsidR="00FB59F3" w:rsidRDefault="00FB59F3" w:rsidP="004F11F2">
            <w:pPr>
              <w:widowControl w:val="0"/>
              <w:spacing w:line="274" w:lineRule="exact"/>
              <w:rPr>
                <w:color w:val="000000"/>
                <w:spacing w:val="2"/>
                <w:sz w:val="21"/>
                <w:szCs w:val="21"/>
                <w:shd w:val="clear" w:color="auto" w:fill="FFFFFF"/>
                <w:lang w:bidi="ru-RU"/>
              </w:rPr>
            </w:pPr>
            <w:r>
              <w:rPr>
                <w:color w:val="000000"/>
                <w:spacing w:val="2"/>
                <w:sz w:val="21"/>
                <w:szCs w:val="21"/>
                <w:shd w:val="clear" w:color="auto" w:fill="FFFFFF"/>
                <w:lang w:bidi="ru-RU"/>
              </w:rPr>
              <w:t>Оплата оборудования, фактически не установленного (не смонтированного)</w:t>
            </w:r>
          </w:p>
        </w:tc>
        <w:tc>
          <w:tcPr>
            <w:tcW w:w="3625" w:type="dxa"/>
            <w:tcBorders>
              <w:top w:val="nil"/>
              <w:left w:val="nil"/>
              <w:bottom w:val="single" w:sz="4" w:space="0" w:color="auto"/>
              <w:right w:val="single" w:sz="4" w:space="0" w:color="auto"/>
            </w:tcBorders>
            <w:shd w:val="clear" w:color="auto" w:fill="auto"/>
          </w:tcPr>
          <w:p w:rsidR="00FB59F3" w:rsidRPr="002974EE" w:rsidRDefault="00FB59F3" w:rsidP="00020FBB">
            <w:pPr>
              <w:widowControl w:val="0"/>
              <w:spacing w:line="210" w:lineRule="exact"/>
              <w:rPr>
                <w:color w:val="000000"/>
                <w:spacing w:val="2"/>
                <w:sz w:val="21"/>
                <w:szCs w:val="21"/>
                <w:shd w:val="clear" w:color="auto" w:fill="FFFFFF"/>
                <w:lang w:bidi="ru-RU"/>
              </w:rPr>
            </w:pPr>
          </w:p>
        </w:tc>
        <w:tc>
          <w:tcPr>
            <w:tcW w:w="1713" w:type="dxa"/>
            <w:tcBorders>
              <w:top w:val="nil"/>
              <w:left w:val="nil"/>
              <w:bottom w:val="single" w:sz="4" w:space="0" w:color="auto"/>
              <w:right w:val="single" w:sz="4" w:space="0" w:color="auto"/>
            </w:tcBorders>
            <w:shd w:val="clear" w:color="auto" w:fill="auto"/>
          </w:tcPr>
          <w:p w:rsidR="00FB59F3" w:rsidRPr="00D3058F" w:rsidRDefault="00FB59F3" w:rsidP="004F11F2">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tcPr>
          <w:p w:rsidR="00FB59F3" w:rsidRPr="002974EE" w:rsidRDefault="00FB59F3" w:rsidP="004F11F2">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t>9</w:t>
            </w:r>
          </w:p>
        </w:tc>
        <w:tc>
          <w:tcPr>
            <w:tcW w:w="2361" w:type="dxa"/>
            <w:tcBorders>
              <w:top w:val="nil"/>
              <w:left w:val="nil"/>
              <w:bottom w:val="single" w:sz="4" w:space="0" w:color="auto"/>
              <w:right w:val="single" w:sz="4" w:space="0" w:color="auto"/>
            </w:tcBorders>
            <w:shd w:val="clear" w:color="auto" w:fill="auto"/>
          </w:tcPr>
          <w:p w:rsidR="00FB59F3" w:rsidRPr="00D3058F" w:rsidRDefault="00FB59F3" w:rsidP="00943366">
            <w:pPr>
              <w:rPr>
                <w:b/>
                <w:bCs/>
                <w:sz w:val="22"/>
                <w:szCs w:val="22"/>
              </w:rPr>
            </w:pPr>
          </w:p>
        </w:tc>
      </w:tr>
      <w:tr w:rsidR="00FB59F3" w:rsidRPr="00D3058F" w:rsidTr="00020FBB">
        <w:trPr>
          <w:trHeight w:val="1848"/>
        </w:trPr>
        <w:tc>
          <w:tcPr>
            <w:tcW w:w="2557" w:type="dxa"/>
            <w:tcBorders>
              <w:top w:val="nil"/>
              <w:left w:val="single" w:sz="4" w:space="0" w:color="auto"/>
              <w:bottom w:val="single" w:sz="4" w:space="0" w:color="auto"/>
              <w:right w:val="single" w:sz="4" w:space="0" w:color="auto"/>
            </w:tcBorders>
            <w:shd w:val="clear" w:color="auto" w:fill="auto"/>
          </w:tcPr>
          <w:p w:rsidR="00FB59F3" w:rsidRDefault="00FB59F3" w:rsidP="009E2F41">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t>9.3.10.</w:t>
            </w:r>
          </w:p>
        </w:tc>
        <w:tc>
          <w:tcPr>
            <w:tcW w:w="3605" w:type="dxa"/>
            <w:tcBorders>
              <w:top w:val="nil"/>
              <w:left w:val="nil"/>
              <w:bottom w:val="single" w:sz="4" w:space="0" w:color="auto"/>
              <w:right w:val="single" w:sz="4" w:space="0" w:color="auto"/>
            </w:tcBorders>
            <w:shd w:val="clear" w:color="auto" w:fill="auto"/>
          </w:tcPr>
          <w:p w:rsidR="00FB59F3" w:rsidRDefault="00FB59F3" w:rsidP="004F11F2">
            <w:pPr>
              <w:widowControl w:val="0"/>
              <w:spacing w:line="274" w:lineRule="exact"/>
              <w:rPr>
                <w:color w:val="000000"/>
                <w:spacing w:val="2"/>
                <w:sz w:val="21"/>
                <w:szCs w:val="21"/>
                <w:shd w:val="clear" w:color="auto" w:fill="FFFFFF"/>
                <w:lang w:bidi="ru-RU"/>
              </w:rPr>
            </w:pPr>
            <w:r>
              <w:rPr>
                <w:color w:val="000000"/>
                <w:spacing w:val="2"/>
                <w:sz w:val="21"/>
                <w:szCs w:val="21"/>
                <w:shd w:val="clear" w:color="auto" w:fill="FFFFFF"/>
                <w:lang w:bidi="ru-RU"/>
              </w:rPr>
              <w:t>Позднее принятие решения и проведение конкурсных процедур, в результате чего не достигнута результативность использования средств</w:t>
            </w:r>
          </w:p>
        </w:tc>
        <w:tc>
          <w:tcPr>
            <w:tcW w:w="3625" w:type="dxa"/>
            <w:tcBorders>
              <w:top w:val="nil"/>
              <w:left w:val="nil"/>
              <w:bottom w:val="single" w:sz="4" w:space="0" w:color="auto"/>
              <w:right w:val="single" w:sz="4" w:space="0" w:color="auto"/>
            </w:tcBorders>
            <w:shd w:val="clear" w:color="auto" w:fill="auto"/>
          </w:tcPr>
          <w:p w:rsidR="00FB59F3" w:rsidRPr="002974EE" w:rsidRDefault="00FB59F3" w:rsidP="00020FBB">
            <w:pPr>
              <w:widowControl w:val="0"/>
              <w:spacing w:line="210" w:lineRule="exact"/>
              <w:rPr>
                <w:color w:val="000000"/>
                <w:spacing w:val="2"/>
                <w:sz w:val="21"/>
                <w:szCs w:val="21"/>
                <w:shd w:val="clear" w:color="auto" w:fill="FFFFFF"/>
                <w:lang w:bidi="ru-RU"/>
              </w:rPr>
            </w:pPr>
          </w:p>
        </w:tc>
        <w:tc>
          <w:tcPr>
            <w:tcW w:w="1713" w:type="dxa"/>
            <w:tcBorders>
              <w:top w:val="nil"/>
              <w:left w:val="nil"/>
              <w:bottom w:val="single" w:sz="4" w:space="0" w:color="auto"/>
              <w:right w:val="single" w:sz="4" w:space="0" w:color="auto"/>
            </w:tcBorders>
            <w:shd w:val="clear" w:color="auto" w:fill="auto"/>
          </w:tcPr>
          <w:p w:rsidR="00FB59F3" w:rsidRPr="00D3058F" w:rsidRDefault="00FB59F3" w:rsidP="004F11F2">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tcPr>
          <w:p w:rsidR="00FB59F3" w:rsidRPr="002974EE" w:rsidRDefault="00FB59F3" w:rsidP="004F11F2">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t>9</w:t>
            </w:r>
          </w:p>
        </w:tc>
        <w:tc>
          <w:tcPr>
            <w:tcW w:w="2361" w:type="dxa"/>
            <w:tcBorders>
              <w:top w:val="nil"/>
              <w:left w:val="nil"/>
              <w:bottom w:val="single" w:sz="4" w:space="0" w:color="auto"/>
              <w:right w:val="single" w:sz="4" w:space="0" w:color="auto"/>
            </w:tcBorders>
            <w:shd w:val="clear" w:color="auto" w:fill="auto"/>
          </w:tcPr>
          <w:p w:rsidR="00FB59F3" w:rsidRPr="00D3058F" w:rsidRDefault="00FB59F3" w:rsidP="00943366">
            <w:pPr>
              <w:rPr>
                <w:b/>
                <w:bCs/>
                <w:sz w:val="22"/>
                <w:szCs w:val="22"/>
              </w:rPr>
            </w:pPr>
          </w:p>
        </w:tc>
      </w:tr>
      <w:tr w:rsidR="00FB59F3" w:rsidRPr="00D3058F" w:rsidTr="00020FBB">
        <w:trPr>
          <w:trHeight w:val="1848"/>
        </w:trPr>
        <w:tc>
          <w:tcPr>
            <w:tcW w:w="2557" w:type="dxa"/>
            <w:tcBorders>
              <w:top w:val="nil"/>
              <w:left w:val="single" w:sz="4" w:space="0" w:color="auto"/>
              <w:bottom w:val="single" w:sz="4" w:space="0" w:color="auto"/>
              <w:right w:val="single" w:sz="4" w:space="0" w:color="auto"/>
            </w:tcBorders>
            <w:shd w:val="clear" w:color="auto" w:fill="auto"/>
          </w:tcPr>
          <w:p w:rsidR="00FB59F3" w:rsidRDefault="00FB59F3" w:rsidP="009E2F41">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t>9.3.11.</w:t>
            </w:r>
          </w:p>
        </w:tc>
        <w:tc>
          <w:tcPr>
            <w:tcW w:w="3605" w:type="dxa"/>
            <w:tcBorders>
              <w:top w:val="nil"/>
              <w:left w:val="nil"/>
              <w:bottom w:val="single" w:sz="4" w:space="0" w:color="auto"/>
              <w:right w:val="single" w:sz="4" w:space="0" w:color="auto"/>
            </w:tcBorders>
            <w:shd w:val="clear" w:color="auto" w:fill="auto"/>
          </w:tcPr>
          <w:p w:rsidR="00FB59F3" w:rsidRDefault="00FB59F3" w:rsidP="008967AD">
            <w:pPr>
              <w:widowControl w:val="0"/>
              <w:spacing w:line="274" w:lineRule="exact"/>
              <w:rPr>
                <w:color w:val="000000"/>
                <w:spacing w:val="2"/>
                <w:sz w:val="21"/>
                <w:szCs w:val="21"/>
                <w:shd w:val="clear" w:color="auto" w:fill="FFFFFF"/>
                <w:lang w:bidi="ru-RU"/>
              </w:rPr>
            </w:pPr>
            <w:r>
              <w:rPr>
                <w:color w:val="000000"/>
                <w:spacing w:val="2"/>
                <w:sz w:val="21"/>
                <w:szCs w:val="21"/>
                <w:shd w:val="clear" w:color="auto" w:fill="FFFFFF"/>
                <w:lang w:bidi="ru-RU"/>
              </w:rPr>
              <w:t>Заключение контракта (договора) по завышенным ценам.</w:t>
            </w:r>
          </w:p>
        </w:tc>
        <w:tc>
          <w:tcPr>
            <w:tcW w:w="3625" w:type="dxa"/>
            <w:tcBorders>
              <w:top w:val="nil"/>
              <w:left w:val="nil"/>
              <w:bottom w:val="single" w:sz="4" w:space="0" w:color="auto"/>
              <w:right w:val="single" w:sz="4" w:space="0" w:color="auto"/>
            </w:tcBorders>
            <w:shd w:val="clear" w:color="auto" w:fill="auto"/>
          </w:tcPr>
          <w:p w:rsidR="00FB59F3" w:rsidRPr="002974EE" w:rsidRDefault="00FB59F3" w:rsidP="00020FBB">
            <w:pPr>
              <w:widowControl w:val="0"/>
              <w:spacing w:line="210" w:lineRule="exact"/>
              <w:rPr>
                <w:color w:val="000000"/>
                <w:spacing w:val="2"/>
                <w:sz w:val="21"/>
                <w:szCs w:val="21"/>
                <w:shd w:val="clear" w:color="auto" w:fill="FFFFFF"/>
                <w:lang w:bidi="ru-RU"/>
              </w:rPr>
            </w:pPr>
            <w:r>
              <w:rPr>
                <w:color w:val="000000"/>
                <w:spacing w:val="2"/>
                <w:sz w:val="21"/>
                <w:szCs w:val="21"/>
                <w:shd w:val="clear" w:color="auto" w:fill="FFFFFF"/>
                <w:lang w:bidi="ru-RU"/>
              </w:rPr>
              <w:t xml:space="preserve">Постановление ФАС </w:t>
            </w:r>
            <w:proofErr w:type="gramStart"/>
            <w:r>
              <w:rPr>
                <w:color w:val="000000"/>
                <w:spacing w:val="2"/>
                <w:sz w:val="21"/>
                <w:szCs w:val="21"/>
                <w:shd w:val="clear" w:color="auto" w:fill="FFFFFF"/>
                <w:lang w:bidi="ru-RU"/>
              </w:rPr>
              <w:t>ПО</w:t>
            </w:r>
            <w:proofErr w:type="gramEnd"/>
            <w:r>
              <w:rPr>
                <w:color w:val="000000"/>
                <w:spacing w:val="2"/>
                <w:sz w:val="21"/>
                <w:szCs w:val="21"/>
                <w:shd w:val="clear" w:color="auto" w:fill="FFFFFF"/>
                <w:lang w:bidi="ru-RU"/>
              </w:rPr>
              <w:t xml:space="preserve"> от 25.07.2013 №А55-26153/2013. Источниками информации о ценах на продукты могут быть не только данные государственной статистики, но и официальные сайты, реестры контрактов, информация о ценах производителей, результаты изучения рынка, проведенные по инициативе заказчика </w:t>
            </w:r>
            <w:proofErr w:type="spellStart"/>
            <w:r>
              <w:rPr>
                <w:color w:val="000000"/>
                <w:spacing w:val="2"/>
                <w:sz w:val="21"/>
                <w:szCs w:val="21"/>
                <w:shd w:val="clear" w:color="auto" w:fill="FFFFFF"/>
                <w:lang w:bidi="ru-RU"/>
              </w:rPr>
              <w:t>и.т.д</w:t>
            </w:r>
            <w:proofErr w:type="spellEnd"/>
            <w:r>
              <w:rPr>
                <w:color w:val="000000"/>
                <w:spacing w:val="2"/>
                <w:sz w:val="21"/>
                <w:szCs w:val="21"/>
                <w:shd w:val="clear" w:color="auto" w:fill="FFFFFF"/>
                <w:lang w:bidi="ru-RU"/>
              </w:rPr>
              <w:t>.</w:t>
            </w:r>
          </w:p>
        </w:tc>
        <w:tc>
          <w:tcPr>
            <w:tcW w:w="1713" w:type="dxa"/>
            <w:tcBorders>
              <w:top w:val="nil"/>
              <w:left w:val="nil"/>
              <w:bottom w:val="single" w:sz="4" w:space="0" w:color="auto"/>
              <w:right w:val="single" w:sz="4" w:space="0" w:color="auto"/>
            </w:tcBorders>
            <w:shd w:val="clear" w:color="auto" w:fill="auto"/>
          </w:tcPr>
          <w:p w:rsidR="00FB59F3" w:rsidRPr="00D3058F" w:rsidRDefault="00FB59F3" w:rsidP="004F11F2">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tcPr>
          <w:p w:rsidR="00FB59F3" w:rsidRPr="002974EE" w:rsidRDefault="00FB59F3" w:rsidP="00020FBB">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t>9</w:t>
            </w:r>
          </w:p>
        </w:tc>
        <w:tc>
          <w:tcPr>
            <w:tcW w:w="2361" w:type="dxa"/>
            <w:tcBorders>
              <w:top w:val="nil"/>
              <w:left w:val="nil"/>
              <w:bottom w:val="single" w:sz="4" w:space="0" w:color="auto"/>
              <w:right w:val="single" w:sz="4" w:space="0" w:color="auto"/>
            </w:tcBorders>
            <w:shd w:val="clear" w:color="auto" w:fill="auto"/>
          </w:tcPr>
          <w:p w:rsidR="00FB59F3" w:rsidRPr="00D3058F" w:rsidRDefault="00FB59F3" w:rsidP="00943366">
            <w:pPr>
              <w:rPr>
                <w:b/>
                <w:bCs/>
                <w:sz w:val="22"/>
                <w:szCs w:val="22"/>
              </w:rPr>
            </w:pPr>
          </w:p>
        </w:tc>
      </w:tr>
      <w:tr w:rsidR="00FB59F3" w:rsidRPr="00D3058F" w:rsidTr="00020FBB">
        <w:trPr>
          <w:trHeight w:val="1848"/>
        </w:trPr>
        <w:tc>
          <w:tcPr>
            <w:tcW w:w="2557" w:type="dxa"/>
            <w:tcBorders>
              <w:top w:val="nil"/>
              <w:left w:val="single" w:sz="4" w:space="0" w:color="auto"/>
              <w:bottom w:val="single" w:sz="4" w:space="0" w:color="auto"/>
              <w:right w:val="single" w:sz="4" w:space="0" w:color="auto"/>
            </w:tcBorders>
            <w:shd w:val="clear" w:color="auto" w:fill="auto"/>
          </w:tcPr>
          <w:p w:rsidR="00FB59F3" w:rsidRDefault="00FB59F3" w:rsidP="009E2F41">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t>9.3.12.</w:t>
            </w:r>
          </w:p>
        </w:tc>
        <w:tc>
          <w:tcPr>
            <w:tcW w:w="3605" w:type="dxa"/>
            <w:tcBorders>
              <w:top w:val="nil"/>
              <w:left w:val="nil"/>
              <w:bottom w:val="single" w:sz="4" w:space="0" w:color="auto"/>
              <w:right w:val="single" w:sz="4" w:space="0" w:color="auto"/>
            </w:tcBorders>
            <w:shd w:val="clear" w:color="auto" w:fill="auto"/>
          </w:tcPr>
          <w:p w:rsidR="00FB59F3" w:rsidRDefault="00FB59F3" w:rsidP="00020FBB">
            <w:pPr>
              <w:widowControl w:val="0"/>
              <w:spacing w:line="274" w:lineRule="exact"/>
              <w:rPr>
                <w:color w:val="000000"/>
                <w:spacing w:val="2"/>
                <w:sz w:val="21"/>
                <w:szCs w:val="21"/>
                <w:shd w:val="clear" w:color="auto" w:fill="FFFFFF"/>
                <w:lang w:bidi="ru-RU"/>
              </w:rPr>
            </w:pPr>
            <w:r>
              <w:rPr>
                <w:color w:val="000000"/>
                <w:spacing w:val="2"/>
                <w:sz w:val="21"/>
                <w:szCs w:val="21"/>
                <w:shd w:val="clear" w:color="auto" w:fill="FFFFFF"/>
                <w:lang w:bidi="ru-RU"/>
              </w:rPr>
              <w:t>Несоблюдение условий использования предоставленных из бюджета субсидий.</w:t>
            </w:r>
          </w:p>
        </w:tc>
        <w:tc>
          <w:tcPr>
            <w:tcW w:w="3625" w:type="dxa"/>
            <w:tcBorders>
              <w:top w:val="nil"/>
              <w:left w:val="nil"/>
              <w:bottom w:val="single" w:sz="4" w:space="0" w:color="auto"/>
              <w:right w:val="single" w:sz="4" w:space="0" w:color="auto"/>
            </w:tcBorders>
            <w:shd w:val="clear" w:color="auto" w:fill="auto"/>
          </w:tcPr>
          <w:p w:rsidR="00FB59F3" w:rsidRPr="002974EE" w:rsidRDefault="00712219" w:rsidP="00020FBB">
            <w:pPr>
              <w:widowControl w:val="0"/>
              <w:spacing w:line="210" w:lineRule="exact"/>
              <w:rPr>
                <w:color w:val="000000"/>
                <w:spacing w:val="2"/>
                <w:sz w:val="21"/>
                <w:szCs w:val="21"/>
                <w:shd w:val="clear" w:color="auto" w:fill="FFFFFF"/>
                <w:lang w:bidi="ru-RU"/>
              </w:rPr>
            </w:pPr>
            <w:r>
              <w:rPr>
                <w:color w:val="000000"/>
                <w:spacing w:val="2"/>
                <w:sz w:val="21"/>
                <w:szCs w:val="21"/>
                <w:shd w:val="clear" w:color="auto" w:fill="FFFFFF"/>
                <w:lang w:bidi="ru-RU"/>
              </w:rPr>
              <w:t>Ст. 309 Гражданского кодекса РФ</w:t>
            </w:r>
          </w:p>
        </w:tc>
        <w:tc>
          <w:tcPr>
            <w:tcW w:w="1713" w:type="dxa"/>
            <w:tcBorders>
              <w:top w:val="nil"/>
              <w:left w:val="nil"/>
              <w:bottom w:val="single" w:sz="4" w:space="0" w:color="auto"/>
              <w:right w:val="single" w:sz="4" w:space="0" w:color="auto"/>
            </w:tcBorders>
            <w:shd w:val="clear" w:color="auto" w:fill="auto"/>
          </w:tcPr>
          <w:p w:rsidR="00FB59F3" w:rsidRPr="00D3058F" w:rsidRDefault="00FB59F3" w:rsidP="004F11F2">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tcPr>
          <w:p w:rsidR="00FB59F3" w:rsidRPr="002974EE" w:rsidRDefault="00FB59F3" w:rsidP="00020FBB">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t>9</w:t>
            </w:r>
          </w:p>
        </w:tc>
        <w:tc>
          <w:tcPr>
            <w:tcW w:w="2361" w:type="dxa"/>
            <w:tcBorders>
              <w:top w:val="nil"/>
              <w:left w:val="nil"/>
              <w:bottom w:val="single" w:sz="4" w:space="0" w:color="auto"/>
              <w:right w:val="single" w:sz="4" w:space="0" w:color="auto"/>
            </w:tcBorders>
            <w:shd w:val="clear" w:color="auto" w:fill="auto"/>
          </w:tcPr>
          <w:p w:rsidR="00FB59F3" w:rsidRPr="00D3058F" w:rsidRDefault="00FB59F3" w:rsidP="00943366">
            <w:pPr>
              <w:rPr>
                <w:b/>
                <w:bCs/>
                <w:sz w:val="22"/>
                <w:szCs w:val="22"/>
              </w:rPr>
            </w:pPr>
          </w:p>
        </w:tc>
      </w:tr>
      <w:tr w:rsidR="00FB59F3" w:rsidRPr="00D3058F" w:rsidTr="00C82BE3">
        <w:trPr>
          <w:trHeight w:val="705"/>
        </w:trPr>
        <w:tc>
          <w:tcPr>
            <w:tcW w:w="2557" w:type="dxa"/>
            <w:tcBorders>
              <w:top w:val="nil"/>
              <w:left w:val="single" w:sz="4" w:space="0" w:color="auto"/>
              <w:bottom w:val="single" w:sz="4" w:space="0" w:color="auto"/>
              <w:right w:val="single" w:sz="4" w:space="0" w:color="auto"/>
            </w:tcBorders>
            <w:shd w:val="clear" w:color="auto" w:fill="auto"/>
          </w:tcPr>
          <w:p w:rsidR="00FB59F3" w:rsidRDefault="00FB59F3" w:rsidP="009E2F41">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t>9.3.13.</w:t>
            </w:r>
          </w:p>
        </w:tc>
        <w:tc>
          <w:tcPr>
            <w:tcW w:w="3605" w:type="dxa"/>
            <w:tcBorders>
              <w:top w:val="nil"/>
              <w:left w:val="nil"/>
              <w:bottom w:val="single" w:sz="4" w:space="0" w:color="auto"/>
              <w:right w:val="single" w:sz="4" w:space="0" w:color="auto"/>
            </w:tcBorders>
            <w:shd w:val="clear" w:color="auto" w:fill="auto"/>
          </w:tcPr>
          <w:p w:rsidR="00FB59F3" w:rsidRDefault="00FB59F3" w:rsidP="004F11F2">
            <w:pPr>
              <w:widowControl w:val="0"/>
              <w:spacing w:line="274" w:lineRule="exact"/>
              <w:rPr>
                <w:color w:val="000000"/>
                <w:spacing w:val="2"/>
                <w:sz w:val="21"/>
                <w:szCs w:val="21"/>
                <w:shd w:val="clear" w:color="auto" w:fill="FFFFFF"/>
                <w:lang w:bidi="ru-RU"/>
              </w:rPr>
            </w:pPr>
            <w:r>
              <w:rPr>
                <w:color w:val="000000"/>
                <w:spacing w:val="2"/>
                <w:sz w:val="21"/>
                <w:szCs w:val="21"/>
                <w:shd w:val="clear" w:color="auto" w:fill="FFFFFF"/>
                <w:lang w:bidi="ru-RU"/>
              </w:rPr>
              <w:t xml:space="preserve">Произведены расходы бюджета в виде оплаты неустойки (пени, штрафы), понесенных убытков, судебных расходов по судебным решениям в результате </w:t>
            </w:r>
            <w:r>
              <w:rPr>
                <w:color w:val="000000"/>
                <w:spacing w:val="2"/>
                <w:sz w:val="21"/>
                <w:szCs w:val="21"/>
                <w:shd w:val="clear" w:color="auto" w:fill="FFFFFF"/>
                <w:lang w:bidi="ru-RU"/>
              </w:rPr>
              <w:lastRenderedPageBreak/>
              <w:t>несвоевременной оплаты за выполненные работы по заключенным контрактам в связи с недофинансированием средств</w:t>
            </w:r>
          </w:p>
        </w:tc>
        <w:tc>
          <w:tcPr>
            <w:tcW w:w="3625" w:type="dxa"/>
            <w:tcBorders>
              <w:top w:val="nil"/>
              <w:left w:val="nil"/>
              <w:bottom w:val="single" w:sz="4" w:space="0" w:color="auto"/>
              <w:right w:val="single" w:sz="4" w:space="0" w:color="auto"/>
            </w:tcBorders>
            <w:shd w:val="clear" w:color="auto" w:fill="auto"/>
          </w:tcPr>
          <w:p w:rsidR="00FB59F3" w:rsidRPr="002974EE" w:rsidRDefault="00FB59F3" w:rsidP="00020FBB">
            <w:pPr>
              <w:widowControl w:val="0"/>
              <w:spacing w:line="210" w:lineRule="exact"/>
              <w:rPr>
                <w:color w:val="000000"/>
                <w:spacing w:val="2"/>
                <w:sz w:val="21"/>
                <w:szCs w:val="21"/>
                <w:shd w:val="clear" w:color="auto" w:fill="FFFFFF"/>
                <w:lang w:bidi="ru-RU"/>
              </w:rPr>
            </w:pPr>
          </w:p>
        </w:tc>
        <w:tc>
          <w:tcPr>
            <w:tcW w:w="1713" w:type="dxa"/>
            <w:tcBorders>
              <w:top w:val="nil"/>
              <w:left w:val="nil"/>
              <w:bottom w:val="single" w:sz="4" w:space="0" w:color="auto"/>
              <w:right w:val="single" w:sz="4" w:space="0" w:color="auto"/>
            </w:tcBorders>
            <w:shd w:val="clear" w:color="auto" w:fill="auto"/>
          </w:tcPr>
          <w:p w:rsidR="00FB59F3" w:rsidRPr="00D3058F" w:rsidRDefault="00FB59F3" w:rsidP="004F11F2">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tcPr>
          <w:p w:rsidR="00FB59F3" w:rsidRPr="002974EE" w:rsidRDefault="00FB59F3" w:rsidP="00020FBB">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t>9</w:t>
            </w:r>
          </w:p>
        </w:tc>
        <w:tc>
          <w:tcPr>
            <w:tcW w:w="2361" w:type="dxa"/>
            <w:tcBorders>
              <w:top w:val="nil"/>
              <w:left w:val="nil"/>
              <w:bottom w:val="single" w:sz="4" w:space="0" w:color="auto"/>
              <w:right w:val="single" w:sz="4" w:space="0" w:color="auto"/>
            </w:tcBorders>
            <w:shd w:val="clear" w:color="auto" w:fill="auto"/>
          </w:tcPr>
          <w:p w:rsidR="00FB59F3" w:rsidRPr="00D3058F" w:rsidRDefault="00FB59F3" w:rsidP="00943366">
            <w:pPr>
              <w:rPr>
                <w:b/>
                <w:bCs/>
                <w:sz w:val="22"/>
                <w:szCs w:val="22"/>
              </w:rPr>
            </w:pPr>
          </w:p>
        </w:tc>
      </w:tr>
      <w:tr w:rsidR="00FB59F3" w:rsidRPr="00D3058F" w:rsidTr="008F5DCF">
        <w:trPr>
          <w:trHeight w:val="557"/>
        </w:trPr>
        <w:tc>
          <w:tcPr>
            <w:tcW w:w="2557" w:type="dxa"/>
            <w:tcBorders>
              <w:top w:val="nil"/>
              <w:left w:val="single" w:sz="4" w:space="0" w:color="auto"/>
              <w:bottom w:val="single" w:sz="4" w:space="0" w:color="auto"/>
              <w:right w:val="single" w:sz="4" w:space="0" w:color="auto"/>
            </w:tcBorders>
            <w:shd w:val="clear" w:color="auto" w:fill="auto"/>
          </w:tcPr>
          <w:p w:rsidR="00FB59F3" w:rsidRDefault="00FB59F3" w:rsidP="009E2F41">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lastRenderedPageBreak/>
              <w:t>9.3.14.</w:t>
            </w:r>
          </w:p>
        </w:tc>
        <w:tc>
          <w:tcPr>
            <w:tcW w:w="3605" w:type="dxa"/>
            <w:tcBorders>
              <w:top w:val="nil"/>
              <w:left w:val="nil"/>
              <w:bottom w:val="single" w:sz="4" w:space="0" w:color="auto"/>
              <w:right w:val="single" w:sz="4" w:space="0" w:color="auto"/>
            </w:tcBorders>
            <w:shd w:val="clear" w:color="auto" w:fill="auto"/>
          </w:tcPr>
          <w:p w:rsidR="00FB59F3" w:rsidRDefault="00FB59F3" w:rsidP="00020FBB">
            <w:pPr>
              <w:widowControl w:val="0"/>
              <w:spacing w:line="274" w:lineRule="exact"/>
              <w:rPr>
                <w:color w:val="000000"/>
                <w:spacing w:val="2"/>
                <w:sz w:val="21"/>
                <w:szCs w:val="21"/>
                <w:shd w:val="clear" w:color="auto" w:fill="FFFFFF"/>
                <w:lang w:bidi="ru-RU"/>
              </w:rPr>
            </w:pPr>
            <w:r>
              <w:rPr>
                <w:color w:val="000000"/>
                <w:spacing w:val="2"/>
                <w:sz w:val="21"/>
                <w:szCs w:val="21"/>
                <w:shd w:val="clear" w:color="auto" w:fill="FFFFFF"/>
                <w:lang w:bidi="ru-RU"/>
              </w:rPr>
              <w:t>Перечисление денежных средств (авансов) тем контрагентам, по которым в учете учреждения числится непогашенная дебиторская задолженность. И, наоборот, непогашение учреждениями в установленные сроки кредиторской задолженности при наличии соответствующих денежных средств.</w:t>
            </w:r>
          </w:p>
        </w:tc>
        <w:tc>
          <w:tcPr>
            <w:tcW w:w="3625" w:type="dxa"/>
            <w:tcBorders>
              <w:top w:val="nil"/>
              <w:left w:val="nil"/>
              <w:bottom w:val="single" w:sz="4" w:space="0" w:color="auto"/>
              <w:right w:val="single" w:sz="4" w:space="0" w:color="auto"/>
            </w:tcBorders>
            <w:shd w:val="clear" w:color="auto" w:fill="auto"/>
          </w:tcPr>
          <w:p w:rsidR="00FB59F3" w:rsidRPr="002974EE" w:rsidRDefault="00FB59F3" w:rsidP="00020FBB">
            <w:pPr>
              <w:widowControl w:val="0"/>
              <w:spacing w:line="210" w:lineRule="exact"/>
              <w:rPr>
                <w:color w:val="000000"/>
                <w:spacing w:val="2"/>
                <w:sz w:val="21"/>
                <w:szCs w:val="21"/>
                <w:shd w:val="clear" w:color="auto" w:fill="FFFFFF"/>
                <w:lang w:bidi="ru-RU"/>
              </w:rPr>
            </w:pPr>
          </w:p>
        </w:tc>
        <w:tc>
          <w:tcPr>
            <w:tcW w:w="1713" w:type="dxa"/>
            <w:tcBorders>
              <w:top w:val="nil"/>
              <w:left w:val="nil"/>
              <w:bottom w:val="single" w:sz="4" w:space="0" w:color="auto"/>
              <w:right w:val="single" w:sz="4" w:space="0" w:color="auto"/>
            </w:tcBorders>
            <w:shd w:val="clear" w:color="auto" w:fill="auto"/>
          </w:tcPr>
          <w:p w:rsidR="00FB59F3" w:rsidRPr="00D3058F" w:rsidRDefault="00FB59F3" w:rsidP="004F11F2">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tcPr>
          <w:p w:rsidR="00FB59F3" w:rsidRPr="002974EE" w:rsidRDefault="00FB59F3" w:rsidP="00020FBB">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t>9</w:t>
            </w:r>
          </w:p>
        </w:tc>
        <w:tc>
          <w:tcPr>
            <w:tcW w:w="2361" w:type="dxa"/>
            <w:tcBorders>
              <w:top w:val="nil"/>
              <w:left w:val="nil"/>
              <w:bottom w:val="single" w:sz="4" w:space="0" w:color="auto"/>
              <w:right w:val="single" w:sz="4" w:space="0" w:color="auto"/>
            </w:tcBorders>
            <w:shd w:val="clear" w:color="auto" w:fill="auto"/>
          </w:tcPr>
          <w:p w:rsidR="00FB59F3" w:rsidRPr="00D3058F" w:rsidRDefault="00FB59F3" w:rsidP="00943366">
            <w:pPr>
              <w:rPr>
                <w:b/>
                <w:bCs/>
                <w:sz w:val="22"/>
                <w:szCs w:val="22"/>
              </w:rPr>
            </w:pPr>
          </w:p>
        </w:tc>
      </w:tr>
      <w:tr w:rsidR="00FB59F3" w:rsidRPr="00D3058F" w:rsidTr="00B54DE7">
        <w:trPr>
          <w:trHeight w:val="264"/>
        </w:trPr>
        <w:tc>
          <w:tcPr>
            <w:tcW w:w="2557" w:type="dxa"/>
            <w:tcBorders>
              <w:top w:val="single" w:sz="4" w:space="0" w:color="auto"/>
              <w:left w:val="single" w:sz="4" w:space="0" w:color="auto"/>
              <w:bottom w:val="nil"/>
              <w:right w:val="single" w:sz="4" w:space="0" w:color="auto"/>
            </w:tcBorders>
            <w:shd w:val="clear" w:color="auto" w:fill="auto"/>
          </w:tcPr>
          <w:p w:rsidR="00FB59F3" w:rsidRDefault="00FB59F3" w:rsidP="009E2F41">
            <w:pPr>
              <w:widowControl w:val="0"/>
              <w:spacing w:line="210" w:lineRule="exact"/>
              <w:jc w:val="center"/>
              <w:rPr>
                <w:color w:val="000000"/>
                <w:spacing w:val="2"/>
                <w:sz w:val="21"/>
                <w:szCs w:val="21"/>
                <w:shd w:val="clear" w:color="auto" w:fill="FFFFFF"/>
                <w:lang w:bidi="ru-RU"/>
              </w:rPr>
            </w:pPr>
          </w:p>
        </w:tc>
        <w:tc>
          <w:tcPr>
            <w:tcW w:w="3605" w:type="dxa"/>
            <w:tcBorders>
              <w:top w:val="single" w:sz="4" w:space="0" w:color="auto"/>
              <w:left w:val="nil"/>
              <w:bottom w:val="nil"/>
              <w:right w:val="single" w:sz="4" w:space="0" w:color="auto"/>
            </w:tcBorders>
            <w:shd w:val="clear" w:color="auto" w:fill="auto"/>
          </w:tcPr>
          <w:p w:rsidR="00FB59F3" w:rsidRDefault="00FB59F3" w:rsidP="00020FBB">
            <w:pPr>
              <w:widowControl w:val="0"/>
              <w:spacing w:line="274" w:lineRule="exact"/>
              <w:rPr>
                <w:color w:val="000000"/>
                <w:spacing w:val="2"/>
                <w:sz w:val="21"/>
                <w:szCs w:val="21"/>
                <w:shd w:val="clear" w:color="auto" w:fill="FFFFFF"/>
                <w:lang w:bidi="ru-RU"/>
              </w:rPr>
            </w:pPr>
          </w:p>
        </w:tc>
        <w:tc>
          <w:tcPr>
            <w:tcW w:w="3625" w:type="dxa"/>
            <w:tcBorders>
              <w:top w:val="single" w:sz="4" w:space="0" w:color="auto"/>
              <w:left w:val="nil"/>
              <w:bottom w:val="nil"/>
              <w:right w:val="single" w:sz="4" w:space="0" w:color="auto"/>
            </w:tcBorders>
            <w:shd w:val="clear" w:color="auto" w:fill="auto"/>
          </w:tcPr>
          <w:p w:rsidR="00FB59F3" w:rsidRPr="002974EE" w:rsidRDefault="00FB59F3" w:rsidP="00020FBB">
            <w:pPr>
              <w:widowControl w:val="0"/>
              <w:spacing w:line="210" w:lineRule="exact"/>
              <w:rPr>
                <w:color w:val="000000"/>
                <w:spacing w:val="2"/>
                <w:sz w:val="21"/>
                <w:szCs w:val="21"/>
                <w:shd w:val="clear" w:color="auto" w:fill="FFFFFF"/>
                <w:lang w:bidi="ru-RU"/>
              </w:rPr>
            </w:pPr>
          </w:p>
        </w:tc>
        <w:tc>
          <w:tcPr>
            <w:tcW w:w="1713" w:type="dxa"/>
            <w:tcBorders>
              <w:top w:val="single" w:sz="4" w:space="0" w:color="auto"/>
              <w:left w:val="nil"/>
              <w:bottom w:val="nil"/>
              <w:right w:val="single" w:sz="4" w:space="0" w:color="auto"/>
            </w:tcBorders>
            <w:shd w:val="clear" w:color="auto" w:fill="auto"/>
          </w:tcPr>
          <w:p w:rsidR="00FB59F3" w:rsidRPr="00D3058F" w:rsidRDefault="00FB59F3" w:rsidP="00567DD2">
            <w:pPr>
              <w:jc w:val="center"/>
              <w:rPr>
                <w:sz w:val="22"/>
                <w:szCs w:val="22"/>
              </w:rPr>
            </w:pPr>
          </w:p>
        </w:tc>
        <w:tc>
          <w:tcPr>
            <w:tcW w:w="1342" w:type="dxa"/>
            <w:tcBorders>
              <w:top w:val="single" w:sz="4" w:space="0" w:color="auto"/>
              <w:left w:val="nil"/>
              <w:bottom w:val="nil"/>
              <w:right w:val="single" w:sz="4" w:space="0" w:color="auto"/>
            </w:tcBorders>
            <w:shd w:val="clear" w:color="auto" w:fill="auto"/>
          </w:tcPr>
          <w:p w:rsidR="00FB59F3" w:rsidRDefault="00FB59F3" w:rsidP="00020FBB">
            <w:pPr>
              <w:widowControl w:val="0"/>
              <w:spacing w:line="210" w:lineRule="exact"/>
              <w:jc w:val="center"/>
              <w:rPr>
                <w:color w:val="000000"/>
                <w:spacing w:val="2"/>
                <w:sz w:val="21"/>
                <w:szCs w:val="21"/>
                <w:shd w:val="clear" w:color="auto" w:fill="FFFFFF"/>
                <w:lang w:bidi="ru-RU"/>
              </w:rPr>
            </w:pPr>
          </w:p>
        </w:tc>
        <w:tc>
          <w:tcPr>
            <w:tcW w:w="2361" w:type="dxa"/>
            <w:tcBorders>
              <w:top w:val="single" w:sz="4" w:space="0" w:color="auto"/>
              <w:left w:val="nil"/>
              <w:bottom w:val="nil"/>
              <w:right w:val="single" w:sz="4" w:space="0" w:color="auto"/>
            </w:tcBorders>
            <w:shd w:val="clear" w:color="auto" w:fill="auto"/>
          </w:tcPr>
          <w:p w:rsidR="00FB59F3" w:rsidRPr="00D3058F" w:rsidRDefault="00FB59F3" w:rsidP="00943366">
            <w:pPr>
              <w:rPr>
                <w:b/>
                <w:bCs/>
                <w:sz w:val="22"/>
                <w:szCs w:val="22"/>
              </w:rPr>
            </w:pPr>
          </w:p>
        </w:tc>
      </w:tr>
      <w:tr w:rsidR="00FB59F3" w:rsidRPr="00D3058F" w:rsidTr="00C82BE3">
        <w:trPr>
          <w:trHeight w:val="1067"/>
        </w:trPr>
        <w:tc>
          <w:tcPr>
            <w:tcW w:w="2557" w:type="dxa"/>
            <w:tcBorders>
              <w:top w:val="nil"/>
              <w:left w:val="single" w:sz="4" w:space="0" w:color="auto"/>
              <w:bottom w:val="single" w:sz="4" w:space="0" w:color="auto"/>
              <w:right w:val="single" w:sz="4" w:space="0" w:color="auto"/>
            </w:tcBorders>
            <w:shd w:val="clear" w:color="auto" w:fill="auto"/>
          </w:tcPr>
          <w:p w:rsidR="00FB59F3" w:rsidRDefault="00FB59F3" w:rsidP="009E2F41">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t>9.3.15.</w:t>
            </w:r>
          </w:p>
        </w:tc>
        <w:tc>
          <w:tcPr>
            <w:tcW w:w="3605" w:type="dxa"/>
            <w:tcBorders>
              <w:top w:val="nil"/>
              <w:left w:val="nil"/>
              <w:bottom w:val="single" w:sz="4" w:space="0" w:color="auto"/>
              <w:right w:val="single" w:sz="4" w:space="0" w:color="auto"/>
            </w:tcBorders>
            <w:shd w:val="clear" w:color="auto" w:fill="auto"/>
          </w:tcPr>
          <w:p w:rsidR="00FB59F3" w:rsidRDefault="00FB59F3" w:rsidP="004F11F2">
            <w:pPr>
              <w:widowControl w:val="0"/>
              <w:spacing w:line="274" w:lineRule="exact"/>
              <w:rPr>
                <w:color w:val="000000"/>
                <w:spacing w:val="2"/>
                <w:sz w:val="21"/>
                <w:szCs w:val="21"/>
                <w:shd w:val="clear" w:color="auto" w:fill="FFFFFF"/>
                <w:lang w:bidi="ru-RU"/>
              </w:rPr>
            </w:pPr>
            <w:r>
              <w:rPr>
                <w:color w:val="000000"/>
                <w:spacing w:val="2"/>
                <w:sz w:val="21"/>
                <w:szCs w:val="21"/>
                <w:shd w:val="clear" w:color="auto" w:fill="FFFFFF"/>
                <w:lang w:bidi="ru-RU"/>
              </w:rPr>
              <w:t>Оплата проектной документации, не нашедшей впоследствии практического применения.</w:t>
            </w:r>
          </w:p>
        </w:tc>
        <w:tc>
          <w:tcPr>
            <w:tcW w:w="3625" w:type="dxa"/>
            <w:tcBorders>
              <w:top w:val="nil"/>
              <w:left w:val="nil"/>
              <w:bottom w:val="single" w:sz="4" w:space="0" w:color="auto"/>
              <w:right w:val="single" w:sz="4" w:space="0" w:color="auto"/>
            </w:tcBorders>
            <w:shd w:val="clear" w:color="auto" w:fill="auto"/>
          </w:tcPr>
          <w:p w:rsidR="00FB59F3" w:rsidRPr="002974EE" w:rsidRDefault="00FB59F3" w:rsidP="00020FBB">
            <w:pPr>
              <w:widowControl w:val="0"/>
              <w:spacing w:line="210" w:lineRule="exact"/>
              <w:rPr>
                <w:color w:val="000000"/>
                <w:spacing w:val="2"/>
                <w:sz w:val="21"/>
                <w:szCs w:val="21"/>
                <w:shd w:val="clear" w:color="auto" w:fill="FFFFFF"/>
                <w:lang w:bidi="ru-RU"/>
              </w:rPr>
            </w:pPr>
          </w:p>
        </w:tc>
        <w:tc>
          <w:tcPr>
            <w:tcW w:w="1713" w:type="dxa"/>
            <w:tcBorders>
              <w:top w:val="nil"/>
              <w:left w:val="nil"/>
              <w:bottom w:val="single" w:sz="4" w:space="0" w:color="auto"/>
              <w:right w:val="single" w:sz="4" w:space="0" w:color="auto"/>
            </w:tcBorders>
            <w:shd w:val="clear" w:color="auto" w:fill="auto"/>
          </w:tcPr>
          <w:p w:rsidR="00FB59F3" w:rsidRPr="00D3058F" w:rsidRDefault="00FB59F3" w:rsidP="004F11F2">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tcPr>
          <w:p w:rsidR="00FB59F3" w:rsidRPr="002974EE" w:rsidRDefault="00FB59F3" w:rsidP="004F11F2">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t>9</w:t>
            </w:r>
          </w:p>
        </w:tc>
        <w:tc>
          <w:tcPr>
            <w:tcW w:w="2361" w:type="dxa"/>
            <w:tcBorders>
              <w:top w:val="nil"/>
              <w:left w:val="nil"/>
              <w:bottom w:val="single" w:sz="4" w:space="0" w:color="auto"/>
              <w:right w:val="single" w:sz="4" w:space="0" w:color="auto"/>
            </w:tcBorders>
            <w:shd w:val="clear" w:color="auto" w:fill="auto"/>
          </w:tcPr>
          <w:p w:rsidR="00FB59F3" w:rsidRPr="00D3058F" w:rsidRDefault="00FB59F3" w:rsidP="00943366">
            <w:pPr>
              <w:rPr>
                <w:b/>
                <w:bCs/>
                <w:sz w:val="22"/>
                <w:szCs w:val="22"/>
              </w:rPr>
            </w:pPr>
          </w:p>
        </w:tc>
      </w:tr>
      <w:tr w:rsidR="00FB59F3" w:rsidRPr="00D3058F" w:rsidTr="00D0507A">
        <w:trPr>
          <w:trHeight w:val="1272"/>
        </w:trPr>
        <w:tc>
          <w:tcPr>
            <w:tcW w:w="2557" w:type="dxa"/>
            <w:tcBorders>
              <w:top w:val="nil"/>
              <w:left w:val="single" w:sz="4" w:space="0" w:color="auto"/>
              <w:bottom w:val="nil"/>
              <w:right w:val="single" w:sz="4" w:space="0" w:color="auto"/>
            </w:tcBorders>
            <w:shd w:val="clear" w:color="auto" w:fill="auto"/>
          </w:tcPr>
          <w:p w:rsidR="00FB59F3" w:rsidRDefault="00FB59F3" w:rsidP="009E2F41">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t>9.3.16</w:t>
            </w:r>
          </w:p>
        </w:tc>
        <w:tc>
          <w:tcPr>
            <w:tcW w:w="3605" w:type="dxa"/>
            <w:tcBorders>
              <w:top w:val="nil"/>
              <w:left w:val="nil"/>
              <w:bottom w:val="nil"/>
              <w:right w:val="single" w:sz="4" w:space="0" w:color="auto"/>
            </w:tcBorders>
            <w:shd w:val="clear" w:color="auto" w:fill="auto"/>
          </w:tcPr>
          <w:p w:rsidR="00FB59F3" w:rsidRDefault="00FB59F3" w:rsidP="00020FBB">
            <w:pPr>
              <w:widowControl w:val="0"/>
              <w:spacing w:line="274" w:lineRule="exact"/>
              <w:rPr>
                <w:color w:val="000000"/>
                <w:spacing w:val="2"/>
                <w:sz w:val="21"/>
                <w:szCs w:val="21"/>
                <w:shd w:val="clear" w:color="auto" w:fill="FFFFFF"/>
                <w:lang w:bidi="ru-RU"/>
              </w:rPr>
            </w:pPr>
            <w:r>
              <w:rPr>
                <w:color w:val="000000"/>
                <w:spacing w:val="2"/>
                <w:sz w:val="21"/>
                <w:szCs w:val="21"/>
                <w:shd w:val="clear" w:color="auto" w:fill="FFFFFF"/>
                <w:lang w:bidi="ru-RU"/>
              </w:rPr>
              <w:t xml:space="preserve">Неэффективное использование бюджетных </w:t>
            </w:r>
            <w:proofErr w:type="gramStart"/>
            <w:r>
              <w:rPr>
                <w:color w:val="000000"/>
                <w:spacing w:val="2"/>
                <w:sz w:val="21"/>
                <w:szCs w:val="21"/>
                <w:shd w:val="clear" w:color="auto" w:fill="FFFFFF"/>
                <w:lang w:bidi="ru-RU"/>
              </w:rPr>
              <w:t>средств</w:t>
            </w:r>
            <w:proofErr w:type="gramEnd"/>
            <w:r>
              <w:rPr>
                <w:color w:val="000000"/>
                <w:spacing w:val="2"/>
                <w:sz w:val="21"/>
                <w:szCs w:val="21"/>
                <w:shd w:val="clear" w:color="auto" w:fill="FFFFFF"/>
                <w:lang w:bidi="ru-RU"/>
              </w:rPr>
              <w:t xml:space="preserve"> возникшее ввиду отсутствия строительного контроля:</w:t>
            </w:r>
          </w:p>
          <w:p w:rsidR="00FB59F3" w:rsidRDefault="00FB59F3" w:rsidP="00020FBB">
            <w:pPr>
              <w:widowControl w:val="0"/>
              <w:spacing w:line="274" w:lineRule="exact"/>
              <w:rPr>
                <w:color w:val="000000"/>
                <w:spacing w:val="2"/>
                <w:sz w:val="21"/>
                <w:szCs w:val="21"/>
                <w:shd w:val="clear" w:color="auto" w:fill="FFFFFF"/>
                <w:lang w:bidi="ru-RU"/>
              </w:rPr>
            </w:pPr>
            <w:r>
              <w:rPr>
                <w:color w:val="000000"/>
                <w:spacing w:val="2"/>
                <w:sz w:val="21"/>
                <w:szCs w:val="21"/>
                <w:shd w:val="clear" w:color="auto" w:fill="FFFFFF"/>
                <w:lang w:bidi="ru-RU"/>
              </w:rPr>
              <w:t>- отражение излишнего количества материалов, объемов работ, фактически не выполнявшихся;</w:t>
            </w:r>
          </w:p>
          <w:p w:rsidR="00FB59F3" w:rsidRDefault="00FB59F3" w:rsidP="00020FBB">
            <w:pPr>
              <w:widowControl w:val="0"/>
              <w:spacing w:line="274" w:lineRule="exact"/>
              <w:rPr>
                <w:color w:val="000000"/>
                <w:spacing w:val="2"/>
                <w:sz w:val="21"/>
                <w:szCs w:val="21"/>
                <w:shd w:val="clear" w:color="auto" w:fill="FFFFFF"/>
                <w:lang w:bidi="ru-RU"/>
              </w:rPr>
            </w:pPr>
            <w:r>
              <w:rPr>
                <w:color w:val="000000"/>
                <w:spacing w:val="2"/>
                <w:sz w:val="21"/>
                <w:szCs w:val="21"/>
                <w:shd w:val="clear" w:color="auto" w:fill="FFFFFF"/>
                <w:lang w:bidi="ru-RU"/>
              </w:rPr>
              <w:t>- оплата работ и услуг по завышенной стоимости, в том числе в результате неправильного применения смет, норм, расценок и нормативов, формирующих цену продукции (ценообразования);</w:t>
            </w:r>
          </w:p>
          <w:p w:rsidR="00FB59F3" w:rsidRDefault="00FB59F3" w:rsidP="00020FBB">
            <w:pPr>
              <w:widowControl w:val="0"/>
              <w:spacing w:line="274" w:lineRule="exact"/>
              <w:rPr>
                <w:color w:val="000000"/>
                <w:spacing w:val="2"/>
                <w:sz w:val="21"/>
                <w:szCs w:val="21"/>
                <w:shd w:val="clear" w:color="auto" w:fill="FFFFFF"/>
                <w:lang w:bidi="ru-RU"/>
              </w:rPr>
            </w:pPr>
            <w:r>
              <w:rPr>
                <w:color w:val="000000"/>
                <w:spacing w:val="2"/>
                <w:sz w:val="21"/>
                <w:szCs w:val="21"/>
                <w:shd w:val="clear" w:color="auto" w:fill="FFFFFF"/>
                <w:lang w:bidi="ru-RU"/>
              </w:rPr>
              <w:t xml:space="preserve">- замена материалов на более </w:t>
            </w:r>
            <w:proofErr w:type="gramStart"/>
            <w:r>
              <w:rPr>
                <w:color w:val="000000"/>
                <w:spacing w:val="2"/>
                <w:sz w:val="21"/>
                <w:szCs w:val="21"/>
                <w:shd w:val="clear" w:color="auto" w:fill="FFFFFF"/>
                <w:lang w:bidi="ru-RU"/>
              </w:rPr>
              <w:lastRenderedPageBreak/>
              <w:t>дешевые</w:t>
            </w:r>
            <w:proofErr w:type="gramEnd"/>
            <w:r>
              <w:rPr>
                <w:color w:val="000000"/>
                <w:spacing w:val="2"/>
                <w:sz w:val="21"/>
                <w:szCs w:val="21"/>
                <w:shd w:val="clear" w:color="auto" w:fill="FFFFFF"/>
                <w:lang w:bidi="ru-RU"/>
              </w:rPr>
              <w:t>;</w:t>
            </w:r>
          </w:p>
          <w:p w:rsidR="00FB59F3" w:rsidRDefault="00FB59F3" w:rsidP="00020FBB">
            <w:pPr>
              <w:widowControl w:val="0"/>
              <w:spacing w:line="274" w:lineRule="exact"/>
              <w:rPr>
                <w:color w:val="000000"/>
                <w:spacing w:val="2"/>
                <w:sz w:val="21"/>
                <w:szCs w:val="21"/>
                <w:shd w:val="clear" w:color="auto" w:fill="FFFFFF"/>
                <w:lang w:bidi="ru-RU"/>
              </w:rPr>
            </w:pPr>
            <w:r>
              <w:rPr>
                <w:color w:val="000000"/>
                <w:spacing w:val="2"/>
                <w:sz w:val="21"/>
                <w:szCs w:val="21"/>
                <w:shd w:val="clear" w:color="auto" w:fill="FFFFFF"/>
                <w:lang w:bidi="ru-RU"/>
              </w:rPr>
              <w:t>- некачественно поставленные материалы и выполненные работы;</w:t>
            </w:r>
          </w:p>
          <w:p w:rsidR="00FB59F3" w:rsidRDefault="00FB59F3" w:rsidP="00C65F13">
            <w:pPr>
              <w:widowControl w:val="0"/>
              <w:spacing w:line="274" w:lineRule="exact"/>
              <w:rPr>
                <w:color w:val="000000"/>
                <w:spacing w:val="2"/>
                <w:sz w:val="21"/>
                <w:szCs w:val="21"/>
                <w:shd w:val="clear" w:color="auto" w:fill="FFFFFF"/>
                <w:lang w:bidi="ru-RU"/>
              </w:rPr>
            </w:pPr>
            <w:r>
              <w:rPr>
                <w:color w:val="000000"/>
                <w:spacing w:val="2"/>
                <w:sz w:val="21"/>
                <w:szCs w:val="21"/>
                <w:shd w:val="clear" w:color="auto" w:fill="FFFFFF"/>
                <w:lang w:bidi="ru-RU"/>
              </w:rPr>
              <w:t>- отсутствие подтверждения стоимости накладных материалов, указанных в актах выполненных работ.</w:t>
            </w:r>
          </w:p>
        </w:tc>
        <w:tc>
          <w:tcPr>
            <w:tcW w:w="3625" w:type="dxa"/>
            <w:tcBorders>
              <w:top w:val="nil"/>
              <w:left w:val="nil"/>
              <w:bottom w:val="nil"/>
              <w:right w:val="single" w:sz="4" w:space="0" w:color="auto"/>
            </w:tcBorders>
            <w:shd w:val="clear" w:color="auto" w:fill="auto"/>
          </w:tcPr>
          <w:p w:rsidR="00FB59F3" w:rsidRDefault="00FB59F3" w:rsidP="00020FBB">
            <w:pPr>
              <w:widowControl w:val="0"/>
              <w:spacing w:line="210" w:lineRule="exact"/>
              <w:rPr>
                <w:color w:val="000000"/>
                <w:spacing w:val="2"/>
                <w:sz w:val="21"/>
                <w:szCs w:val="21"/>
                <w:shd w:val="clear" w:color="auto" w:fill="FFFFFF"/>
                <w:lang w:bidi="ru-RU"/>
              </w:rPr>
            </w:pPr>
          </w:p>
        </w:tc>
        <w:tc>
          <w:tcPr>
            <w:tcW w:w="1713" w:type="dxa"/>
            <w:tcBorders>
              <w:top w:val="nil"/>
              <w:left w:val="nil"/>
              <w:bottom w:val="nil"/>
              <w:right w:val="single" w:sz="4" w:space="0" w:color="auto"/>
            </w:tcBorders>
            <w:shd w:val="clear" w:color="auto" w:fill="auto"/>
          </w:tcPr>
          <w:p w:rsidR="00FB59F3" w:rsidRPr="00D3058F" w:rsidRDefault="00FB59F3" w:rsidP="004F11F2">
            <w:pPr>
              <w:jc w:val="center"/>
              <w:rPr>
                <w:sz w:val="22"/>
                <w:szCs w:val="22"/>
              </w:rPr>
            </w:pPr>
            <w:r w:rsidRPr="00D3058F">
              <w:rPr>
                <w:sz w:val="22"/>
                <w:szCs w:val="22"/>
              </w:rPr>
              <w:t>кол-во и тыс. рублей</w:t>
            </w:r>
          </w:p>
        </w:tc>
        <w:tc>
          <w:tcPr>
            <w:tcW w:w="1342" w:type="dxa"/>
            <w:tcBorders>
              <w:top w:val="nil"/>
              <w:left w:val="nil"/>
              <w:bottom w:val="nil"/>
              <w:right w:val="single" w:sz="4" w:space="0" w:color="auto"/>
            </w:tcBorders>
            <w:shd w:val="clear" w:color="auto" w:fill="auto"/>
          </w:tcPr>
          <w:p w:rsidR="00FB59F3" w:rsidRPr="002974EE" w:rsidRDefault="00FB59F3" w:rsidP="004F11F2">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t>9</w:t>
            </w:r>
          </w:p>
        </w:tc>
        <w:tc>
          <w:tcPr>
            <w:tcW w:w="2361" w:type="dxa"/>
            <w:tcBorders>
              <w:top w:val="nil"/>
              <w:left w:val="nil"/>
              <w:bottom w:val="nil"/>
              <w:right w:val="single" w:sz="4" w:space="0" w:color="auto"/>
            </w:tcBorders>
            <w:shd w:val="clear" w:color="auto" w:fill="auto"/>
          </w:tcPr>
          <w:p w:rsidR="00FB59F3" w:rsidRPr="00D3058F" w:rsidRDefault="00FB59F3" w:rsidP="00943366">
            <w:pPr>
              <w:rPr>
                <w:b/>
                <w:bCs/>
                <w:sz w:val="22"/>
                <w:szCs w:val="22"/>
              </w:rPr>
            </w:pPr>
          </w:p>
        </w:tc>
      </w:tr>
      <w:tr w:rsidR="00FB59F3" w:rsidRPr="00D3058F" w:rsidTr="00D0507A">
        <w:trPr>
          <w:trHeight w:val="1272"/>
        </w:trPr>
        <w:tc>
          <w:tcPr>
            <w:tcW w:w="2557" w:type="dxa"/>
            <w:tcBorders>
              <w:top w:val="nil"/>
              <w:left w:val="single" w:sz="4" w:space="0" w:color="auto"/>
              <w:bottom w:val="nil"/>
              <w:right w:val="single" w:sz="4" w:space="0" w:color="auto"/>
            </w:tcBorders>
            <w:shd w:val="clear" w:color="auto" w:fill="auto"/>
          </w:tcPr>
          <w:p w:rsidR="00FB59F3" w:rsidRDefault="00FB59F3" w:rsidP="00D0507A">
            <w:pPr>
              <w:widowControl w:val="0"/>
              <w:spacing w:line="210" w:lineRule="exact"/>
              <w:rPr>
                <w:color w:val="000000"/>
                <w:spacing w:val="2"/>
                <w:sz w:val="21"/>
                <w:szCs w:val="21"/>
                <w:shd w:val="clear" w:color="auto" w:fill="FFFFFF"/>
                <w:lang w:bidi="ru-RU"/>
              </w:rPr>
            </w:pPr>
          </w:p>
        </w:tc>
        <w:tc>
          <w:tcPr>
            <w:tcW w:w="3605" w:type="dxa"/>
            <w:tcBorders>
              <w:top w:val="nil"/>
              <w:left w:val="nil"/>
              <w:bottom w:val="nil"/>
              <w:right w:val="single" w:sz="4" w:space="0" w:color="auto"/>
            </w:tcBorders>
            <w:shd w:val="clear" w:color="auto" w:fill="auto"/>
          </w:tcPr>
          <w:p w:rsidR="00FB59F3" w:rsidRDefault="00FB59F3" w:rsidP="00020FBB">
            <w:pPr>
              <w:widowControl w:val="0"/>
              <w:spacing w:line="274" w:lineRule="exact"/>
              <w:rPr>
                <w:color w:val="000000"/>
                <w:spacing w:val="2"/>
                <w:sz w:val="21"/>
                <w:szCs w:val="21"/>
                <w:shd w:val="clear" w:color="auto" w:fill="FFFFFF"/>
                <w:lang w:bidi="ru-RU"/>
              </w:rPr>
            </w:pPr>
          </w:p>
        </w:tc>
        <w:tc>
          <w:tcPr>
            <w:tcW w:w="3625" w:type="dxa"/>
            <w:tcBorders>
              <w:top w:val="nil"/>
              <w:left w:val="nil"/>
              <w:bottom w:val="nil"/>
              <w:right w:val="single" w:sz="4" w:space="0" w:color="auto"/>
            </w:tcBorders>
            <w:shd w:val="clear" w:color="auto" w:fill="auto"/>
          </w:tcPr>
          <w:p w:rsidR="00FB59F3" w:rsidRDefault="00FB59F3" w:rsidP="00020FBB">
            <w:pPr>
              <w:widowControl w:val="0"/>
              <w:spacing w:line="210" w:lineRule="exact"/>
              <w:rPr>
                <w:color w:val="000000"/>
                <w:spacing w:val="2"/>
                <w:sz w:val="21"/>
                <w:szCs w:val="21"/>
                <w:shd w:val="clear" w:color="auto" w:fill="FFFFFF"/>
                <w:lang w:bidi="ru-RU"/>
              </w:rPr>
            </w:pPr>
          </w:p>
        </w:tc>
        <w:tc>
          <w:tcPr>
            <w:tcW w:w="1713" w:type="dxa"/>
            <w:tcBorders>
              <w:top w:val="nil"/>
              <w:left w:val="nil"/>
              <w:bottom w:val="nil"/>
              <w:right w:val="single" w:sz="4" w:space="0" w:color="auto"/>
            </w:tcBorders>
            <w:shd w:val="clear" w:color="auto" w:fill="auto"/>
          </w:tcPr>
          <w:p w:rsidR="00FB59F3" w:rsidRPr="00D3058F" w:rsidRDefault="00FB59F3" w:rsidP="004F11F2">
            <w:pPr>
              <w:jc w:val="center"/>
              <w:rPr>
                <w:sz w:val="22"/>
                <w:szCs w:val="22"/>
              </w:rPr>
            </w:pPr>
          </w:p>
        </w:tc>
        <w:tc>
          <w:tcPr>
            <w:tcW w:w="1342" w:type="dxa"/>
            <w:tcBorders>
              <w:top w:val="nil"/>
              <w:left w:val="nil"/>
              <w:bottom w:val="nil"/>
              <w:right w:val="single" w:sz="4" w:space="0" w:color="auto"/>
            </w:tcBorders>
            <w:shd w:val="clear" w:color="auto" w:fill="auto"/>
          </w:tcPr>
          <w:p w:rsidR="00FB59F3" w:rsidRDefault="00FB59F3" w:rsidP="004F11F2">
            <w:pPr>
              <w:widowControl w:val="0"/>
              <w:spacing w:line="210" w:lineRule="exact"/>
              <w:jc w:val="center"/>
              <w:rPr>
                <w:color w:val="000000"/>
                <w:spacing w:val="2"/>
                <w:sz w:val="21"/>
                <w:szCs w:val="21"/>
                <w:shd w:val="clear" w:color="auto" w:fill="FFFFFF"/>
                <w:lang w:bidi="ru-RU"/>
              </w:rPr>
            </w:pPr>
          </w:p>
        </w:tc>
        <w:tc>
          <w:tcPr>
            <w:tcW w:w="2361" w:type="dxa"/>
            <w:tcBorders>
              <w:top w:val="nil"/>
              <w:left w:val="nil"/>
              <w:bottom w:val="nil"/>
              <w:right w:val="single" w:sz="4" w:space="0" w:color="auto"/>
            </w:tcBorders>
            <w:shd w:val="clear" w:color="auto" w:fill="auto"/>
          </w:tcPr>
          <w:p w:rsidR="00FB59F3" w:rsidRPr="00D3058F" w:rsidRDefault="00FB59F3" w:rsidP="00943366">
            <w:pPr>
              <w:rPr>
                <w:b/>
                <w:bCs/>
                <w:sz w:val="22"/>
                <w:szCs w:val="22"/>
              </w:rPr>
            </w:pPr>
          </w:p>
        </w:tc>
      </w:tr>
      <w:tr w:rsidR="00FB59F3" w:rsidRPr="00D3058F" w:rsidTr="00D0507A">
        <w:trPr>
          <w:trHeight w:val="68"/>
        </w:trPr>
        <w:tc>
          <w:tcPr>
            <w:tcW w:w="2557" w:type="dxa"/>
            <w:tcBorders>
              <w:top w:val="nil"/>
              <w:left w:val="single" w:sz="4" w:space="0" w:color="auto"/>
              <w:bottom w:val="single" w:sz="4" w:space="0" w:color="auto"/>
              <w:right w:val="single" w:sz="4" w:space="0" w:color="auto"/>
            </w:tcBorders>
            <w:shd w:val="clear" w:color="auto" w:fill="auto"/>
          </w:tcPr>
          <w:p w:rsidR="00FB59F3" w:rsidRDefault="00FB59F3" w:rsidP="00D0507A">
            <w:pPr>
              <w:widowControl w:val="0"/>
              <w:spacing w:line="210" w:lineRule="exact"/>
              <w:rPr>
                <w:color w:val="000000"/>
                <w:spacing w:val="2"/>
                <w:sz w:val="21"/>
                <w:szCs w:val="21"/>
                <w:shd w:val="clear" w:color="auto" w:fill="FFFFFF"/>
                <w:lang w:bidi="ru-RU"/>
              </w:rPr>
            </w:pPr>
          </w:p>
        </w:tc>
        <w:tc>
          <w:tcPr>
            <w:tcW w:w="3605" w:type="dxa"/>
            <w:tcBorders>
              <w:top w:val="nil"/>
              <w:left w:val="nil"/>
              <w:bottom w:val="single" w:sz="4" w:space="0" w:color="auto"/>
              <w:right w:val="single" w:sz="4" w:space="0" w:color="auto"/>
            </w:tcBorders>
            <w:shd w:val="clear" w:color="auto" w:fill="auto"/>
          </w:tcPr>
          <w:p w:rsidR="00FB59F3" w:rsidRDefault="00FB59F3" w:rsidP="00020FBB">
            <w:pPr>
              <w:widowControl w:val="0"/>
              <w:spacing w:line="274" w:lineRule="exact"/>
              <w:rPr>
                <w:color w:val="000000"/>
                <w:spacing w:val="2"/>
                <w:sz w:val="21"/>
                <w:szCs w:val="21"/>
                <w:shd w:val="clear" w:color="auto" w:fill="FFFFFF"/>
                <w:lang w:bidi="ru-RU"/>
              </w:rPr>
            </w:pPr>
          </w:p>
        </w:tc>
        <w:tc>
          <w:tcPr>
            <w:tcW w:w="3625" w:type="dxa"/>
            <w:tcBorders>
              <w:top w:val="nil"/>
              <w:left w:val="nil"/>
              <w:bottom w:val="single" w:sz="4" w:space="0" w:color="auto"/>
              <w:right w:val="single" w:sz="4" w:space="0" w:color="auto"/>
            </w:tcBorders>
            <w:shd w:val="clear" w:color="auto" w:fill="auto"/>
          </w:tcPr>
          <w:p w:rsidR="00FB59F3" w:rsidRDefault="00FB59F3" w:rsidP="00020FBB">
            <w:pPr>
              <w:widowControl w:val="0"/>
              <w:spacing w:line="210" w:lineRule="exact"/>
              <w:rPr>
                <w:color w:val="000000"/>
                <w:spacing w:val="2"/>
                <w:sz w:val="21"/>
                <w:szCs w:val="21"/>
                <w:shd w:val="clear" w:color="auto" w:fill="FFFFFF"/>
                <w:lang w:bidi="ru-RU"/>
              </w:rPr>
            </w:pPr>
          </w:p>
        </w:tc>
        <w:tc>
          <w:tcPr>
            <w:tcW w:w="1713" w:type="dxa"/>
            <w:tcBorders>
              <w:top w:val="nil"/>
              <w:left w:val="nil"/>
              <w:bottom w:val="single" w:sz="4" w:space="0" w:color="auto"/>
              <w:right w:val="single" w:sz="4" w:space="0" w:color="auto"/>
            </w:tcBorders>
            <w:shd w:val="clear" w:color="auto" w:fill="auto"/>
          </w:tcPr>
          <w:p w:rsidR="00FB59F3" w:rsidRPr="00D3058F" w:rsidRDefault="00FB59F3" w:rsidP="004F11F2">
            <w:pPr>
              <w:jc w:val="center"/>
              <w:rPr>
                <w:sz w:val="22"/>
                <w:szCs w:val="22"/>
              </w:rPr>
            </w:pPr>
          </w:p>
        </w:tc>
        <w:tc>
          <w:tcPr>
            <w:tcW w:w="1342" w:type="dxa"/>
            <w:tcBorders>
              <w:top w:val="nil"/>
              <w:left w:val="nil"/>
              <w:bottom w:val="single" w:sz="4" w:space="0" w:color="auto"/>
              <w:right w:val="single" w:sz="4" w:space="0" w:color="auto"/>
            </w:tcBorders>
            <w:shd w:val="clear" w:color="auto" w:fill="auto"/>
          </w:tcPr>
          <w:p w:rsidR="00FB59F3" w:rsidRDefault="00FB59F3" w:rsidP="004F11F2">
            <w:pPr>
              <w:widowControl w:val="0"/>
              <w:spacing w:line="210" w:lineRule="exact"/>
              <w:jc w:val="center"/>
              <w:rPr>
                <w:color w:val="000000"/>
                <w:spacing w:val="2"/>
                <w:sz w:val="21"/>
                <w:szCs w:val="21"/>
                <w:shd w:val="clear" w:color="auto" w:fill="FFFFFF"/>
                <w:lang w:bidi="ru-RU"/>
              </w:rPr>
            </w:pPr>
          </w:p>
        </w:tc>
        <w:tc>
          <w:tcPr>
            <w:tcW w:w="2361" w:type="dxa"/>
            <w:tcBorders>
              <w:top w:val="nil"/>
              <w:left w:val="nil"/>
              <w:bottom w:val="single" w:sz="4" w:space="0" w:color="auto"/>
              <w:right w:val="single" w:sz="4" w:space="0" w:color="auto"/>
            </w:tcBorders>
            <w:shd w:val="clear" w:color="auto" w:fill="auto"/>
          </w:tcPr>
          <w:p w:rsidR="00FB59F3" w:rsidRPr="00D3058F" w:rsidRDefault="00FB59F3" w:rsidP="00943366">
            <w:pPr>
              <w:rPr>
                <w:b/>
                <w:bCs/>
                <w:sz w:val="22"/>
                <w:szCs w:val="22"/>
              </w:rPr>
            </w:pPr>
          </w:p>
        </w:tc>
      </w:tr>
      <w:tr w:rsidR="00FB59F3" w:rsidRPr="00D3058F" w:rsidTr="00C82BE3">
        <w:trPr>
          <w:trHeight w:val="1272"/>
        </w:trPr>
        <w:tc>
          <w:tcPr>
            <w:tcW w:w="2557" w:type="dxa"/>
            <w:tcBorders>
              <w:top w:val="nil"/>
              <w:left w:val="single" w:sz="4" w:space="0" w:color="auto"/>
              <w:bottom w:val="single" w:sz="4" w:space="0" w:color="auto"/>
              <w:right w:val="single" w:sz="4" w:space="0" w:color="auto"/>
            </w:tcBorders>
            <w:shd w:val="clear" w:color="auto" w:fill="auto"/>
          </w:tcPr>
          <w:p w:rsidR="00FB59F3" w:rsidRDefault="00FB59F3" w:rsidP="00D0507A">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t>9.3.17</w:t>
            </w:r>
          </w:p>
        </w:tc>
        <w:tc>
          <w:tcPr>
            <w:tcW w:w="3605" w:type="dxa"/>
            <w:tcBorders>
              <w:top w:val="nil"/>
              <w:left w:val="nil"/>
              <w:bottom w:val="single" w:sz="4" w:space="0" w:color="auto"/>
              <w:right w:val="single" w:sz="4" w:space="0" w:color="auto"/>
            </w:tcBorders>
            <w:shd w:val="clear" w:color="auto" w:fill="auto"/>
          </w:tcPr>
          <w:p w:rsidR="00FB59F3" w:rsidRPr="00D3058F" w:rsidRDefault="00FB59F3" w:rsidP="00E70690">
            <w:pPr>
              <w:rPr>
                <w:sz w:val="22"/>
                <w:szCs w:val="22"/>
              </w:rPr>
            </w:pPr>
            <w:r>
              <w:rPr>
                <w:sz w:val="22"/>
                <w:szCs w:val="22"/>
              </w:rPr>
              <w:t>Прочие</w:t>
            </w:r>
            <w:r w:rsidRPr="00D3058F">
              <w:rPr>
                <w:sz w:val="22"/>
                <w:szCs w:val="22"/>
              </w:rPr>
              <w:t xml:space="preserve"> недостатки, не учтенные  в данной группе</w:t>
            </w:r>
          </w:p>
        </w:tc>
        <w:tc>
          <w:tcPr>
            <w:tcW w:w="3625" w:type="dxa"/>
            <w:tcBorders>
              <w:top w:val="nil"/>
              <w:left w:val="nil"/>
              <w:bottom w:val="single" w:sz="4" w:space="0" w:color="auto"/>
              <w:right w:val="single" w:sz="4" w:space="0" w:color="auto"/>
            </w:tcBorders>
            <w:shd w:val="clear" w:color="auto" w:fill="auto"/>
          </w:tcPr>
          <w:p w:rsidR="00FB59F3" w:rsidRDefault="00FB59F3" w:rsidP="00020FBB">
            <w:pPr>
              <w:widowControl w:val="0"/>
              <w:spacing w:line="210" w:lineRule="exact"/>
              <w:rPr>
                <w:color w:val="000000"/>
                <w:spacing w:val="2"/>
                <w:sz w:val="21"/>
                <w:szCs w:val="21"/>
                <w:shd w:val="clear" w:color="auto" w:fill="FFFFFF"/>
                <w:lang w:bidi="ru-RU"/>
              </w:rPr>
            </w:pPr>
          </w:p>
        </w:tc>
        <w:tc>
          <w:tcPr>
            <w:tcW w:w="1713" w:type="dxa"/>
            <w:tcBorders>
              <w:top w:val="nil"/>
              <w:left w:val="nil"/>
              <w:bottom w:val="single" w:sz="4" w:space="0" w:color="auto"/>
              <w:right w:val="single" w:sz="4" w:space="0" w:color="auto"/>
            </w:tcBorders>
            <w:shd w:val="clear" w:color="auto" w:fill="auto"/>
          </w:tcPr>
          <w:p w:rsidR="00FB59F3" w:rsidRPr="00D3058F" w:rsidRDefault="00FB59F3" w:rsidP="00E70690">
            <w:pPr>
              <w:jc w:val="center"/>
              <w:rPr>
                <w:sz w:val="22"/>
                <w:szCs w:val="22"/>
              </w:rPr>
            </w:pPr>
            <w:r w:rsidRPr="00D3058F">
              <w:rPr>
                <w:sz w:val="22"/>
                <w:szCs w:val="22"/>
              </w:rPr>
              <w:t>кол-во и тыс. рублей</w:t>
            </w:r>
          </w:p>
        </w:tc>
        <w:tc>
          <w:tcPr>
            <w:tcW w:w="1342" w:type="dxa"/>
            <w:tcBorders>
              <w:top w:val="nil"/>
              <w:left w:val="nil"/>
              <w:bottom w:val="single" w:sz="4" w:space="0" w:color="auto"/>
              <w:right w:val="single" w:sz="4" w:space="0" w:color="auto"/>
            </w:tcBorders>
            <w:shd w:val="clear" w:color="auto" w:fill="auto"/>
          </w:tcPr>
          <w:p w:rsidR="00FB59F3" w:rsidRPr="002974EE" w:rsidRDefault="00FB59F3" w:rsidP="00E70690">
            <w:pPr>
              <w:widowControl w:val="0"/>
              <w:spacing w:line="210" w:lineRule="exact"/>
              <w:jc w:val="center"/>
              <w:rPr>
                <w:color w:val="000000"/>
                <w:spacing w:val="2"/>
                <w:sz w:val="21"/>
                <w:szCs w:val="21"/>
                <w:shd w:val="clear" w:color="auto" w:fill="FFFFFF"/>
                <w:lang w:bidi="ru-RU"/>
              </w:rPr>
            </w:pPr>
            <w:r>
              <w:rPr>
                <w:color w:val="000000"/>
                <w:spacing w:val="2"/>
                <w:sz w:val="21"/>
                <w:szCs w:val="21"/>
                <w:shd w:val="clear" w:color="auto" w:fill="FFFFFF"/>
                <w:lang w:bidi="ru-RU"/>
              </w:rPr>
              <w:t>9</w:t>
            </w:r>
          </w:p>
        </w:tc>
        <w:tc>
          <w:tcPr>
            <w:tcW w:w="2361" w:type="dxa"/>
            <w:tcBorders>
              <w:top w:val="nil"/>
              <w:left w:val="nil"/>
              <w:bottom w:val="single" w:sz="4" w:space="0" w:color="auto"/>
              <w:right w:val="single" w:sz="4" w:space="0" w:color="auto"/>
            </w:tcBorders>
            <w:shd w:val="clear" w:color="auto" w:fill="auto"/>
          </w:tcPr>
          <w:p w:rsidR="00FB59F3" w:rsidRPr="00D3058F" w:rsidRDefault="00FB59F3" w:rsidP="00943366">
            <w:pPr>
              <w:rPr>
                <w:b/>
                <w:bCs/>
                <w:sz w:val="22"/>
                <w:szCs w:val="22"/>
              </w:rPr>
            </w:pPr>
          </w:p>
        </w:tc>
      </w:tr>
    </w:tbl>
    <w:p w:rsidR="00943366" w:rsidRPr="002974EE" w:rsidRDefault="00943366" w:rsidP="00943366">
      <w:pPr>
        <w:widowControl w:val="0"/>
        <w:autoSpaceDE w:val="0"/>
        <w:autoSpaceDN w:val="0"/>
        <w:adjustRightInd w:val="0"/>
        <w:ind w:right="678"/>
        <w:jc w:val="both"/>
        <w:rPr>
          <w:rFonts w:eastAsia="Courier New" w:cs="Courier New"/>
          <w:color w:val="000000"/>
          <w:lang w:bidi="ru-RU"/>
        </w:rPr>
      </w:pPr>
    </w:p>
    <w:p w:rsidR="00B61652" w:rsidRDefault="00B61652" w:rsidP="00943366">
      <w:pPr>
        <w:widowControl w:val="0"/>
        <w:autoSpaceDE w:val="0"/>
        <w:autoSpaceDN w:val="0"/>
        <w:adjustRightInd w:val="0"/>
        <w:ind w:right="678"/>
        <w:jc w:val="both"/>
        <w:rPr>
          <w:color w:val="000000"/>
          <w:spacing w:val="2"/>
          <w:sz w:val="21"/>
          <w:szCs w:val="21"/>
          <w:shd w:val="clear" w:color="auto" w:fill="FFFFFF"/>
          <w:lang w:bidi="ru-RU"/>
        </w:rPr>
      </w:pPr>
      <w:r>
        <w:rPr>
          <w:sz w:val="22"/>
          <w:szCs w:val="22"/>
        </w:rPr>
        <w:t>* А</w:t>
      </w:r>
      <w:r w:rsidRPr="00D3058F">
        <w:rPr>
          <w:sz w:val="22"/>
          <w:szCs w:val="22"/>
        </w:rPr>
        <w:t>дминистративное производство, возбуждаемое иными уполномоченными органами</w:t>
      </w:r>
      <w:r>
        <w:rPr>
          <w:sz w:val="22"/>
          <w:szCs w:val="22"/>
        </w:rPr>
        <w:t>.</w:t>
      </w:r>
    </w:p>
    <w:p w:rsidR="00943366" w:rsidRDefault="00943366" w:rsidP="00943366">
      <w:pPr>
        <w:widowControl w:val="0"/>
        <w:autoSpaceDE w:val="0"/>
        <w:autoSpaceDN w:val="0"/>
        <w:adjustRightInd w:val="0"/>
        <w:ind w:right="678"/>
        <w:jc w:val="both"/>
        <w:rPr>
          <w:color w:val="000000"/>
          <w:spacing w:val="2"/>
          <w:sz w:val="21"/>
          <w:szCs w:val="21"/>
          <w:shd w:val="clear" w:color="auto" w:fill="FFFFFF"/>
          <w:lang w:bidi="ru-RU"/>
        </w:rPr>
      </w:pPr>
      <w:r w:rsidRPr="002974EE">
        <w:rPr>
          <w:color w:val="000000"/>
          <w:spacing w:val="2"/>
          <w:sz w:val="21"/>
          <w:szCs w:val="21"/>
          <w:shd w:val="clear" w:color="auto" w:fill="FFFFFF"/>
          <w:lang w:bidi="ru-RU"/>
        </w:rPr>
        <w:t>**</w:t>
      </w:r>
      <w:r w:rsidR="00E61298">
        <w:rPr>
          <w:color w:val="000000"/>
          <w:spacing w:val="2"/>
          <w:sz w:val="21"/>
          <w:szCs w:val="21"/>
          <w:shd w:val="clear" w:color="auto" w:fill="FFFFFF"/>
          <w:lang w:bidi="ru-RU"/>
        </w:rPr>
        <w:t>Не является нарушением. Н</w:t>
      </w:r>
      <w:r>
        <w:rPr>
          <w:color w:val="000000"/>
          <w:spacing w:val="2"/>
          <w:sz w:val="21"/>
          <w:szCs w:val="21"/>
          <w:shd w:val="clear" w:color="auto" w:fill="FFFFFF"/>
          <w:lang w:bidi="ru-RU"/>
        </w:rPr>
        <w:t>е применяются меры воздействия в соответствии с</w:t>
      </w:r>
      <w:r w:rsidRPr="00C1052F">
        <w:rPr>
          <w:color w:val="000000"/>
          <w:spacing w:val="2"/>
          <w:sz w:val="21"/>
          <w:szCs w:val="21"/>
          <w:shd w:val="clear" w:color="auto" w:fill="FFFFFF"/>
          <w:lang w:bidi="ru-RU"/>
        </w:rPr>
        <w:t xml:space="preserve"> </w:t>
      </w:r>
      <w:r w:rsidRPr="002974EE">
        <w:rPr>
          <w:color w:val="000000"/>
          <w:spacing w:val="2"/>
          <w:sz w:val="21"/>
          <w:szCs w:val="21"/>
          <w:shd w:val="clear" w:color="auto" w:fill="FFFFFF"/>
          <w:lang w:bidi="ru-RU"/>
        </w:rPr>
        <w:t>КоАП РФ</w:t>
      </w:r>
      <w:r>
        <w:rPr>
          <w:color w:val="000000"/>
          <w:spacing w:val="2"/>
          <w:sz w:val="21"/>
          <w:szCs w:val="21"/>
          <w:shd w:val="clear" w:color="auto" w:fill="FFFFFF"/>
          <w:lang w:bidi="ru-RU"/>
        </w:rPr>
        <w:t>,</w:t>
      </w:r>
      <w:r w:rsidRPr="002974EE">
        <w:rPr>
          <w:color w:val="000000"/>
          <w:spacing w:val="2"/>
          <w:sz w:val="21"/>
          <w:szCs w:val="21"/>
          <w:shd w:val="clear" w:color="auto" w:fill="FFFFFF"/>
          <w:lang w:bidi="ru-RU"/>
        </w:rPr>
        <w:t xml:space="preserve"> УК РФ</w:t>
      </w:r>
      <w:r>
        <w:rPr>
          <w:color w:val="000000"/>
          <w:spacing w:val="2"/>
          <w:sz w:val="21"/>
          <w:szCs w:val="21"/>
          <w:shd w:val="clear" w:color="auto" w:fill="FFFFFF"/>
          <w:lang w:bidi="ru-RU"/>
        </w:rPr>
        <w:t>, могут быть применены дисциплинарные меры ответственности к должностным лицам на основании ст.192 Трудового кодекса РФ.</w:t>
      </w:r>
    </w:p>
    <w:p w:rsidR="00335869" w:rsidRDefault="00335869" w:rsidP="00335869">
      <w:pPr>
        <w:ind w:right="678"/>
        <w:contextualSpacing/>
        <w:jc w:val="both"/>
        <w:rPr>
          <w:rFonts w:eastAsia="Calibri"/>
          <w:sz w:val="21"/>
          <w:szCs w:val="21"/>
        </w:rPr>
      </w:pPr>
      <w:r w:rsidRPr="00335869">
        <w:rPr>
          <w:rFonts w:eastAsia="Calibri"/>
          <w:sz w:val="21"/>
          <w:szCs w:val="21"/>
        </w:rPr>
        <w:t xml:space="preserve">литер «к» - </w:t>
      </w:r>
      <w:r>
        <w:rPr>
          <w:rFonts w:eastAsia="Calibri"/>
          <w:sz w:val="21"/>
          <w:szCs w:val="21"/>
        </w:rPr>
        <w:t>дополненные виды нарушений.</w:t>
      </w:r>
      <w:r w:rsidRPr="00335869">
        <w:rPr>
          <w:rFonts w:eastAsia="Calibri"/>
          <w:sz w:val="21"/>
          <w:szCs w:val="21"/>
        </w:rPr>
        <w:t xml:space="preserve"> </w:t>
      </w:r>
    </w:p>
    <w:p w:rsidR="00335869" w:rsidRPr="00335869" w:rsidRDefault="00335869" w:rsidP="00335869">
      <w:pPr>
        <w:ind w:right="678"/>
        <w:contextualSpacing/>
        <w:jc w:val="both"/>
        <w:rPr>
          <w:rFonts w:eastAsia="Calibri"/>
          <w:sz w:val="21"/>
          <w:szCs w:val="21"/>
        </w:rPr>
      </w:pPr>
      <w:r w:rsidRPr="00335869">
        <w:rPr>
          <w:rFonts w:eastAsia="Calibri"/>
          <w:sz w:val="21"/>
          <w:szCs w:val="21"/>
        </w:rPr>
        <w:t>литер «</w:t>
      </w:r>
      <w:proofErr w:type="spellStart"/>
      <w:r w:rsidRPr="00335869">
        <w:rPr>
          <w:rFonts w:eastAsia="Calibri"/>
          <w:sz w:val="21"/>
          <w:szCs w:val="21"/>
        </w:rPr>
        <w:t>фк</w:t>
      </w:r>
      <w:proofErr w:type="spellEnd"/>
      <w:r w:rsidRPr="00335869">
        <w:rPr>
          <w:rFonts w:eastAsia="Calibri"/>
          <w:sz w:val="21"/>
          <w:szCs w:val="21"/>
        </w:rPr>
        <w:t>» - виды нарушений, дополненные с учётом нарушений, содержащихся в Классификаторе Каз</w:t>
      </w:r>
      <w:r>
        <w:rPr>
          <w:rFonts w:eastAsia="Calibri"/>
          <w:sz w:val="21"/>
          <w:szCs w:val="21"/>
        </w:rPr>
        <w:t>начейства</w:t>
      </w:r>
      <w:r w:rsidRPr="00335869">
        <w:rPr>
          <w:rFonts w:eastAsia="Calibri"/>
          <w:sz w:val="21"/>
          <w:szCs w:val="21"/>
        </w:rPr>
        <w:t>.</w:t>
      </w:r>
    </w:p>
    <w:p w:rsidR="00943366" w:rsidRPr="002974EE" w:rsidRDefault="00943366" w:rsidP="00943366">
      <w:pPr>
        <w:widowControl w:val="0"/>
        <w:autoSpaceDE w:val="0"/>
        <w:autoSpaceDN w:val="0"/>
        <w:adjustRightInd w:val="0"/>
        <w:ind w:right="678"/>
        <w:jc w:val="both"/>
        <w:rPr>
          <w:rFonts w:eastAsia="Courier New" w:cs="Courier New"/>
          <w:color w:val="000000"/>
          <w:lang w:bidi="ru-RU"/>
        </w:rPr>
      </w:pPr>
    </w:p>
    <w:p w:rsidR="00943366" w:rsidRPr="00F576E8" w:rsidRDefault="00943366" w:rsidP="00943366">
      <w:pPr>
        <w:widowControl w:val="0"/>
        <w:jc w:val="both"/>
        <w:rPr>
          <w:rFonts w:eastAsia="Courier New"/>
          <w:b/>
          <w:color w:val="000000"/>
          <w:sz w:val="21"/>
          <w:szCs w:val="21"/>
          <w:lang w:bidi="ru-RU"/>
        </w:rPr>
      </w:pPr>
      <w:r w:rsidRPr="00F576E8">
        <w:rPr>
          <w:rFonts w:eastAsia="Courier New"/>
          <w:color w:val="000000"/>
          <w:sz w:val="21"/>
          <w:szCs w:val="21"/>
          <w:lang w:bidi="ru-RU"/>
        </w:rPr>
        <w:tab/>
      </w:r>
      <w:r w:rsidRPr="00F576E8">
        <w:rPr>
          <w:rFonts w:eastAsia="Courier New"/>
          <w:b/>
          <w:color w:val="000000"/>
          <w:sz w:val="21"/>
          <w:szCs w:val="21"/>
          <w:lang w:bidi="ru-RU"/>
        </w:rPr>
        <w:t>Группы нарушений:</w:t>
      </w:r>
    </w:p>
    <w:p w:rsidR="00943366" w:rsidRPr="00F576E8" w:rsidRDefault="00943366" w:rsidP="00943366">
      <w:pPr>
        <w:ind w:right="678"/>
        <w:contextualSpacing/>
        <w:jc w:val="both"/>
        <w:rPr>
          <w:rFonts w:eastAsia="Calibri"/>
          <w:sz w:val="21"/>
          <w:szCs w:val="21"/>
        </w:rPr>
      </w:pPr>
      <w:r w:rsidRPr="00F576E8">
        <w:rPr>
          <w:rFonts w:eastAsia="Calibri"/>
          <w:sz w:val="21"/>
          <w:szCs w:val="21"/>
        </w:rPr>
        <w:t xml:space="preserve">1- нарушения при формировании и исполнении бюджетов. </w:t>
      </w:r>
    </w:p>
    <w:p w:rsidR="00943366" w:rsidRPr="00F576E8" w:rsidRDefault="00943366" w:rsidP="00943366">
      <w:pPr>
        <w:ind w:right="678"/>
        <w:contextualSpacing/>
        <w:jc w:val="both"/>
        <w:rPr>
          <w:rFonts w:eastAsia="Calibri"/>
          <w:sz w:val="21"/>
          <w:szCs w:val="21"/>
        </w:rPr>
      </w:pPr>
      <w:r w:rsidRPr="00F576E8">
        <w:rPr>
          <w:rFonts w:eastAsia="Calibri"/>
          <w:sz w:val="21"/>
          <w:szCs w:val="21"/>
        </w:rPr>
        <w:t>2 - нарушения ведения бухгалтерского учета, составления и представления бухгалтерской (финансовой) отчетности.</w:t>
      </w:r>
    </w:p>
    <w:p w:rsidR="00943366" w:rsidRPr="00F576E8" w:rsidRDefault="00943366" w:rsidP="00943366">
      <w:pPr>
        <w:ind w:right="678"/>
        <w:contextualSpacing/>
        <w:jc w:val="both"/>
        <w:rPr>
          <w:rFonts w:eastAsia="Calibri"/>
          <w:sz w:val="21"/>
          <w:szCs w:val="21"/>
        </w:rPr>
      </w:pPr>
      <w:r w:rsidRPr="00F576E8">
        <w:rPr>
          <w:rFonts w:eastAsia="Calibri"/>
          <w:sz w:val="21"/>
          <w:szCs w:val="21"/>
        </w:rPr>
        <w:t>3 - нарушения в сфере управления и распоряжения государственной (муниципальной) собственностью.</w:t>
      </w:r>
    </w:p>
    <w:p w:rsidR="00943366" w:rsidRPr="00F576E8" w:rsidRDefault="00943366" w:rsidP="00943366">
      <w:pPr>
        <w:ind w:right="678"/>
        <w:contextualSpacing/>
        <w:jc w:val="both"/>
        <w:rPr>
          <w:rFonts w:eastAsia="Calibri"/>
          <w:sz w:val="21"/>
          <w:szCs w:val="21"/>
        </w:rPr>
      </w:pPr>
      <w:r w:rsidRPr="00F576E8">
        <w:rPr>
          <w:rFonts w:eastAsia="Calibri"/>
          <w:sz w:val="21"/>
          <w:szCs w:val="21"/>
        </w:rPr>
        <w:t>4 - нарушения при осуществлении государственных (муниципальных) закупок и закупок отдельными видами юридических лиц.</w:t>
      </w:r>
    </w:p>
    <w:p w:rsidR="00943366" w:rsidRPr="00F576E8" w:rsidRDefault="00943366" w:rsidP="00943366">
      <w:pPr>
        <w:ind w:right="678"/>
        <w:contextualSpacing/>
        <w:rPr>
          <w:rFonts w:eastAsia="Calibri"/>
          <w:sz w:val="21"/>
          <w:szCs w:val="21"/>
        </w:rPr>
      </w:pPr>
      <w:r w:rsidRPr="00F576E8">
        <w:rPr>
          <w:rFonts w:eastAsia="Calibri"/>
          <w:sz w:val="21"/>
          <w:szCs w:val="21"/>
        </w:rPr>
        <w:t>7 - иные нарушения.</w:t>
      </w:r>
    </w:p>
    <w:p w:rsidR="00943366" w:rsidRPr="00F576E8" w:rsidRDefault="00943366" w:rsidP="00943366">
      <w:pPr>
        <w:widowControl w:val="0"/>
        <w:autoSpaceDE w:val="0"/>
        <w:autoSpaceDN w:val="0"/>
        <w:adjustRightInd w:val="0"/>
        <w:ind w:right="678"/>
        <w:jc w:val="both"/>
        <w:rPr>
          <w:rFonts w:eastAsia="Courier New"/>
          <w:color w:val="000000"/>
          <w:sz w:val="21"/>
          <w:szCs w:val="21"/>
          <w:lang w:bidi="ru-RU"/>
        </w:rPr>
      </w:pPr>
      <w:proofErr w:type="gramStart"/>
      <w:r w:rsidRPr="00F576E8">
        <w:rPr>
          <w:rFonts w:eastAsia="Courier New"/>
          <w:color w:val="000000"/>
          <w:sz w:val="21"/>
          <w:szCs w:val="21"/>
          <w:lang w:bidi="ru-RU"/>
        </w:rPr>
        <w:t xml:space="preserve">8 - </w:t>
      </w:r>
      <w:hyperlink r:id="rId54" w:history="1">
        <w:r w:rsidRPr="00F576E8">
          <w:rPr>
            <w:rFonts w:eastAsia="Courier New"/>
            <w:color w:val="000000"/>
            <w:sz w:val="21"/>
            <w:szCs w:val="21"/>
            <w:lang w:bidi="ru-RU"/>
          </w:rPr>
          <w:t>нецелевое</w:t>
        </w:r>
      </w:hyperlink>
      <w:r w:rsidRPr="00F576E8">
        <w:rPr>
          <w:rFonts w:eastAsia="Courier New"/>
          <w:color w:val="000000"/>
          <w:sz w:val="21"/>
          <w:szCs w:val="21"/>
          <w:lang w:bidi="ru-RU"/>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w:t>
      </w:r>
      <w:proofErr w:type="gramEnd"/>
      <w:r w:rsidRPr="00F576E8">
        <w:rPr>
          <w:rFonts w:eastAsia="Courier New"/>
          <w:color w:val="000000"/>
          <w:sz w:val="21"/>
          <w:szCs w:val="21"/>
          <w:lang w:bidi="ru-RU"/>
        </w:rPr>
        <w:t xml:space="preserve">, на цели, не </w:t>
      </w:r>
      <w:r w:rsidRPr="00F576E8">
        <w:rPr>
          <w:rFonts w:eastAsia="Courier New"/>
          <w:color w:val="000000"/>
          <w:sz w:val="21"/>
          <w:szCs w:val="21"/>
          <w:lang w:bidi="ru-RU"/>
        </w:rPr>
        <w:lastRenderedPageBreak/>
        <w:t>соответствующие целям, определенным договором (соглашением) либо иным документом, являющимся правовым основанием предоставления указанных средств.</w:t>
      </w:r>
    </w:p>
    <w:p w:rsidR="005A7DD9" w:rsidRPr="00D3058F" w:rsidRDefault="005A7DD9" w:rsidP="00B433A4">
      <w:pPr>
        <w:rPr>
          <w:sz w:val="22"/>
          <w:szCs w:val="22"/>
        </w:rPr>
      </w:pPr>
    </w:p>
    <w:sectPr w:rsidR="005A7DD9" w:rsidRPr="00D3058F" w:rsidSect="00D3058F">
      <w:footerReference w:type="default" r:id="rId55"/>
      <w:pgSz w:w="16838" w:h="11906" w:orient="landscape"/>
      <w:pgMar w:top="1560"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127" w:rsidRDefault="00421127" w:rsidP="00C01B23">
      <w:r>
        <w:separator/>
      </w:r>
    </w:p>
  </w:endnote>
  <w:endnote w:type="continuationSeparator" w:id="0">
    <w:p w:rsidR="00421127" w:rsidRDefault="00421127" w:rsidP="00C0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039202"/>
      <w:docPartObj>
        <w:docPartGallery w:val="Page Numbers (Bottom of Page)"/>
        <w:docPartUnique/>
      </w:docPartObj>
    </w:sdtPr>
    <w:sdtEndPr/>
    <w:sdtContent>
      <w:p w:rsidR="0068710D" w:rsidRDefault="0068710D">
        <w:pPr>
          <w:pStyle w:val="a5"/>
          <w:jc w:val="right"/>
        </w:pPr>
        <w:r>
          <w:fldChar w:fldCharType="begin"/>
        </w:r>
        <w:r>
          <w:instrText>PAGE   \* MERGEFORMAT</w:instrText>
        </w:r>
        <w:r>
          <w:fldChar w:fldCharType="separate"/>
        </w:r>
        <w:r w:rsidR="001D0BF4">
          <w:rPr>
            <w:noProof/>
          </w:rPr>
          <w:t>1</w:t>
        </w:r>
        <w:r>
          <w:fldChar w:fldCharType="end"/>
        </w:r>
      </w:p>
    </w:sdtContent>
  </w:sdt>
  <w:p w:rsidR="0068710D" w:rsidRDefault="006871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127" w:rsidRDefault="00421127" w:rsidP="00C01B23">
      <w:r>
        <w:separator/>
      </w:r>
    </w:p>
  </w:footnote>
  <w:footnote w:type="continuationSeparator" w:id="0">
    <w:p w:rsidR="00421127" w:rsidRDefault="00421127" w:rsidP="00C01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4DF"/>
    <w:multiLevelType w:val="hybridMultilevel"/>
    <w:tmpl w:val="FBFC78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910B84"/>
    <w:multiLevelType w:val="hybridMultilevel"/>
    <w:tmpl w:val="1654D196"/>
    <w:lvl w:ilvl="0" w:tplc="E9587BD6">
      <w:start w:val="1"/>
      <w:numFmt w:val="bullet"/>
      <w:lvlText w:val=""/>
      <w:lvlJc w:val="left"/>
      <w:pPr>
        <w:ind w:left="1080" w:hanging="360"/>
      </w:pPr>
      <w:rPr>
        <w:rFonts w:ascii="Symbol" w:hAnsi="Symbol"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E630C83"/>
    <w:multiLevelType w:val="hybridMultilevel"/>
    <w:tmpl w:val="5B96E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934DEB"/>
    <w:multiLevelType w:val="hybridMultilevel"/>
    <w:tmpl w:val="2CD6937E"/>
    <w:lvl w:ilvl="0" w:tplc="04190001">
      <w:start w:val="1"/>
      <w:numFmt w:val="bullet"/>
      <w:lvlText w:val=""/>
      <w:lvlJc w:val="left"/>
      <w:pPr>
        <w:tabs>
          <w:tab w:val="num" w:pos="720"/>
        </w:tabs>
        <w:ind w:left="720" w:hanging="360"/>
      </w:pPr>
      <w:rPr>
        <w:rFonts w:ascii="Symbol" w:hAnsi="Symbol" w:hint="default"/>
      </w:rPr>
    </w:lvl>
    <w:lvl w:ilvl="1" w:tplc="E9587BD6">
      <w:start w:val="1"/>
      <w:numFmt w:val="bullet"/>
      <w:lvlText w:val=""/>
      <w:lvlJc w:val="left"/>
      <w:pPr>
        <w:tabs>
          <w:tab w:val="num" w:pos="1440"/>
        </w:tabs>
        <w:ind w:left="1440" w:hanging="360"/>
      </w:pPr>
      <w:rPr>
        <w:rFonts w:ascii="Symbol" w:hAnsi="Symbol" w:hint="default"/>
      </w:rPr>
    </w:lvl>
    <w:lvl w:ilvl="2" w:tplc="0419000B">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863891"/>
    <w:multiLevelType w:val="hybridMultilevel"/>
    <w:tmpl w:val="AFCA4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A36A6F"/>
    <w:multiLevelType w:val="hybridMultilevel"/>
    <w:tmpl w:val="FB127926"/>
    <w:lvl w:ilvl="0" w:tplc="569E6E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556C2F"/>
    <w:multiLevelType w:val="hybridMultilevel"/>
    <w:tmpl w:val="4E58F7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9060B6F"/>
    <w:multiLevelType w:val="hybridMultilevel"/>
    <w:tmpl w:val="B33214EC"/>
    <w:lvl w:ilvl="0" w:tplc="B1C0A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2C4CA5"/>
    <w:multiLevelType w:val="hybridMultilevel"/>
    <w:tmpl w:val="18C24246"/>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3F2639"/>
    <w:multiLevelType w:val="hybridMultilevel"/>
    <w:tmpl w:val="8DF0C246"/>
    <w:lvl w:ilvl="0" w:tplc="7E7604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3F0F4E"/>
    <w:multiLevelType w:val="hybridMultilevel"/>
    <w:tmpl w:val="BFE8B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671CB3"/>
    <w:multiLevelType w:val="hybridMultilevel"/>
    <w:tmpl w:val="A9C8F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BA051E"/>
    <w:multiLevelType w:val="hybridMultilevel"/>
    <w:tmpl w:val="A4D885A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69CE5AB5"/>
    <w:multiLevelType w:val="hybridMultilevel"/>
    <w:tmpl w:val="36F4B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6D7DC7"/>
    <w:multiLevelType w:val="hybridMultilevel"/>
    <w:tmpl w:val="616E4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C81263"/>
    <w:multiLevelType w:val="hybridMultilevel"/>
    <w:tmpl w:val="FB127926"/>
    <w:lvl w:ilvl="0" w:tplc="569E6E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CA4189"/>
    <w:multiLevelType w:val="hybridMultilevel"/>
    <w:tmpl w:val="C4988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F9202A"/>
    <w:multiLevelType w:val="hybridMultilevel"/>
    <w:tmpl w:val="22FEA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3E4654"/>
    <w:multiLevelType w:val="hybridMultilevel"/>
    <w:tmpl w:val="85768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60162C"/>
    <w:multiLevelType w:val="hybridMultilevel"/>
    <w:tmpl w:val="984E7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AF31F4"/>
    <w:multiLevelType w:val="hybridMultilevel"/>
    <w:tmpl w:val="329A8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18"/>
  </w:num>
  <w:num w:numId="5">
    <w:abstractNumId w:val="0"/>
  </w:num>
  <w:num w:numId="6">
    <w:abstractNumId w:val="2"/>
  </w:num>
  <w:num w:numId="7">
    <w:abstractNumId w:val="4"/>
  </w:num>
  <w:num w:numId="8">
    <w:abstractNumId w:val="15"/>
  </w:num>
  <w:num w:numId="9">
    <w:abstractNumId w:val="16"/>
  </w:num>
  <w:num w:numId="10">
    <w:abstractNumId w:val="13"/>
  </w:num>
  <w:num w:numId="11">
    <w:abstractNumId w:val="10"/>
  </w:num>
  <w:num w:numId="12">
    <w:abstractNumId w:val="19"/>
  </w:num>
  <w:num w:numId="13">
    <w:abstractNumId w:val="20"/>
  </w:num>
  <w:num w:numId="14">
    <w:abstractNumId w:val="17"/>
  </w:num>
  <w:num w:numId="15">
    <w:abstractNumId w:val="8"/>
  </w:num>
  <w:num w:numId="16">
    <w:abstractNumId w:val="12"/>
  </w:num>
  <w:num w:numId="17">
    <w:abstractNumId w:val="9"/>
  </w:num>
  <w:num w:numId="18">
    <w:abstractNumId w:val="7"/>
  </w:num>
  <w:num w:numId="19">
    <w:abstractNumId w:val="14"/>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E4"/>
    <w:rsid w:val="00004902"/>
    <w:rsid w:val="00020FBB"/>
    <w:rsid w:val="0003549D"/>
    <w:rsid w:val="00076B98"/>
    <w:rsid w:val="00086717"/>
    <w:rsid w:val="000977F0"/>
    <w:rsid w:val="000B513C"/>
    <w:rsid w:val="000C2E51"/>
    <w:rsid w:val="000E7898"/>
    <w:rsid w:val="000F09DF"/>
    <w:rsid w:val="000F65B5"/>
    <w:rsid w:val="00117B88"/>
    <w:rsid w:val="00117E4B"/>
    <w:rsid w:val="00136265"/>
    <w:rsid w:val="00161DA9"/>
    <w:rsid w:val="00165C89"/>
    <w:rsid w:val="00165F45"/>
    <w:rsid w:val="001752ED"/>
    <w:rsid w:val="00185D80"/>
    <w:rsid w:val="00191499"/>
    <w:rsid w:val="001D0BF4"/>
    <w:rsid w:val="001D2F35"/>
    <w:rsid w:val="001F0B5C"/>
    <w:rsid w:val="00207CE6"/>
    <w:rsid w:val="00214C35"/>
    <w:rsid w:val="002214C0"/>
    <w:rsid w:val="00223C85"/>
    <w:rsid w:val="00232C84"/>
    <w:rsid w:val="002355D9"/>
    <w:rsid w:val="00274D0C"/>
    <w:rsid w:val="0028475A"/>
    <w:rsid w:val="002D1378"/>
    <w:rsid w:val="00313E98"/>
    <w:rsid w:val="00321EB7"/>
    <w:rsid w:val="00335869"/>
    <w:rsid w:val="00347F79"/>
    <w:rsid w:val="0037262E"/>
    <w:rsid w:val="003833F2"/>
    <w:rsid w:val="003841D8"/>
    <w:rsid w:val="003D3C31"/>
    <w:rsid w:val="003D6D08"/>
    <w:rsid w:val="003F2231"/>
    <w:rsid w:val="00412360"/>
    <w:rsid w:val="00421127"/>
    <w:rsid w:val="004728C4"/>
    <w:rsid w:val="0048429B"/>
    <w:rsid w:val="004D0B31"/>
    <w:rsid w:val="004F11F2"/>
    <w:rsid w:val="00507C1B"/>
    <w:rsid w:val="005114A4"/>
    <w:rsid w:val="00522144"/>
    <w:rsid w:val="00536ABF"/>
    <w:rsid w:val="005424E4"/>
    <w:rsid w:val="00551676"/>
    <w:rsid w:val="005665AE"/>
    <w:rsid w:val="00567DD2"/>
    <w:rsid w:val="00572207"/>
    <w:rsid w:val="005A7DD9"/>
    <w:rsid w:val="005D583F"/>
    <w:rsid w:val="00601AA8"/>
    <w:rsid w:val="00627454"/>
    <w:rsid w:val="00637B16"/>
    <w:rsid w:val="006478A3"/>
    <w:rsid w:val="006654AD"/>
    <w:rsid w:val="006800AD"/>
    <w:rsid w:val="0068710D"/>
    <w:rsid w:val="006878F4"/>
    <w:rsid w:val="006E29F9"/>
    <w:rsid w:val="00712219"/>
    <w:rsid w:val="007122D3"/>
    <w:rsid w:val="00731694"/>
    <w:rsid w:val="007323B0"/>
    <w:rsid w:val="007566E7"/>
    <w:rsid w:val="00767F88"/>
    <w:rsid w:val="00771035"/>
    <w:rsid w:val="00784C15"/>
    <w:rsid w:val="00794280"/>
    <w:rsid w:val="007B4A09"/>
    <w:rsid w:val="007B54B2"/>
    <w:rsid w:val="007D0CE1"/>
    <w:rsid w:val="007D5E8A"/>
    <w:rsid w:val="00822BC1"/>
    <w:rsid w:val="00866DC0"/>
    <w:rsid w:val="008710F3"/>
    <w:rsid w:val="00887240"/>
    <w:rsid w:val="008967AD"/>
    <w:rsid w:val="008C45CE"/>
    <w:rsid w:val="008E0431"/>
    <w:rsid w:val="008E7806"/>
    <w:rsid w:val="008F4794"/>
    <w:rsid w:val="008F5DCF"/>
    <w:rsid w:val="00943366"/>
    <w:rsid w:val="00997A91"/>
    <w:rsid w:val="009A2EE7"/>
    <w:rsid w:val="009C4E6C"/>
    <w:rsid w:val="009E2F41"/>
    <w:rsid w:val="00A01326"/>
    <w:rsid w:val="00A158CA"/>
    <w:rsid w:val="00A3557E"/>
    <w:rsid w:val="00A8160E"/>
    <w:rsid w:val="00A84E5A"/>
    <w:rsid w:val="00A87381"/>
    <w:rsid w:val="00AA537B"/>
    <w:rsid w:val="00AA6FDD"/>
    <w:rsid w:val="00AF07A0"/>
    <w:rsid w:val="00AF31EC"/>
    <w:rsid w:val="00B00152"/>
    <w:rsid w:val="00B103D9"/>
    <w:rsid w:val="00B433A4"/>
    <w:rsid w:val="00B54DE7"/>
    <w:rsid w:val="00B607D2"/>
    <w:rsid w:val="00B61652"/>
    <w:rsid w:val="00B64A5A"/>
    <w:rsid w:val="00B909F6"/>
    <w:rsid w:val="00B9556C"/>
    <w:rsid w:val="00BB229B"/>
    <w:rsid w:val="00C01B23"/>
    <w:rsid w:val="00C37FAF"/>
    <w:rsid w:val="00C60E6A"/>
    <w:rsid w:val="00C65F13"/>
    <w:rsid w:val="00C813AC"/>
    <w:rsid w:val="00C82BE3"/>
    <w:rsid w:val="00D0421A"/>
    <w:rsid w:val="00D0507A"/>
    <w:rsid w:val="00D0624A"/>
    <w:rsid w:val="00D13885"/>
    <w:rsid w:val="00D3058F"/>
    <w:rsid w:val="00D3094B"/>
    <w:rsid w:val="00D44CAD"/>
    <w:rsid w:val="00D527B9"/>
    <w:rsid w:val="00D6515C"/>
    <w:rsid w:val="00DC3848"/>
    <w:rsid w:val="00E43AF6"/>
    <w:rsid w:val="00E47F0B"/>
    <w:rsid w:val="00E5039A"/>
    <w:rsid w:val="00E61298"/>
    <w:rsid w:val="00E70690"/>
    <w:rsid w:val="00E8649F"/>
    <w:rsid w:val="00EA344A"/>
    <w:rsid w:val="00EB560F"/>
    <w:rsid w:val="00EC2F20"/>
    <w:rsid w:val="00ED610D"/>
    <w:rsid w:val="00EE388A"/>
    <w:rsid w:val="00EE3ED7"/>
    <w:rsid w:val="00EF0855"/>
    <w:rsid w:val="00EF4293"/>
    <w:rsid w:val="00F30275"/>
    <w:rsid w:val="00F559E5"/>
    <w:rsid w:val="00F64732"/>
    <w:rsid w:val="00F6700C"/>
    <w:rsid w:val="00F964CE"/>
    <w:rsid w:val="00FB59F3"/>
    <w:rsid w:val="00FD4EF2"/>
    <w:rsid w:val="00FD56F5"/>
    <w:rsid w:val="00FD7A51"/>
    <w:rsid w:val="00FF5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3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78F4"/>
    <w:pPr>
      <w:keepNext/>
      <w:spacing w:before="240" w:after="60" w:line="276" w:lineRule="auto"/>
      <w:outlineLvl w:val="0"/>
    </w:pPr>
    <w:rPr>
      <w:rFonts w:asciiTheme="majorHAnsi" w:eastAsiaTheme="majorEastAsia" w:hAnsiTheme="majorHAnsi" w:cstheme="majorBidi"/>
      <w:b/>
      <w:bCs/>
      <w:kern w:val="32"/>
      <w:sz w:val="32"/>
      <w:szCs w:val="32"/>
    </w:rPr>
  </w:style>
  <w:style w:type="paragraph" w:styleId="9">
    <w:name w:val="heading 9"/>
    <w:basedOn w:val="a"/>
    <w:next w:val="a"/>
    <w:link w:val="90"/>
    <w:uiPriority w:val="9"/>
    <w:semiHidden/>
    <w:unhideWhenUsed/>
    <w:qFormat/>
    <w:rsid w:val="00B64A5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78F4"/>
    <w:rPr>
      <w:rFonts w:asciiTheme="majorHAnsi" w:eastAsiaTheme="majorEastAsia" w:hAnsiTheme="majorHAnsi" w:cstheme="majorBidi"/>
      <w:b/>
      <w:bCs/>
      <w:kern w:val="32"/>
      <w:sz w:val="32"/>
      <w:szCs w:val="32"/>
      <w:lang w:eastAsia="ru-RU"/>
    </w:rPr>
  </w:style>
  <w:style w:type="character" w:customStyle="1" w:styleId="90">
    <w:name w:val="Заголовок 9 Знак"/>
    <w:basedOn w:val="a0"/>
    <w:link w:val="9"/>
    <w:uiPriority w:val="9"/>
    <w:semiHidden/>
    <w:rsid w:val="00B64A5A"/>
    <w:rPr>
      <w:rFonts w:asciiTheme="majorHAnsi" w:eastAsiaTheme="majorEastAsia" w:hAnsiTheme="majorHAnsi" w:cstheme="majorBidi"/>
      <w:i/>
      <w:iCs/>
      <w:color w:val="404040" w:themeColor="text1" w:themeTint="BF"/>
      <w:sz w:val="20"/>
      <w:szCs w:val="20"/>
      <w:lang w:eastAsia="ru-RU"/>
    </w:rPr>
  </w:style>
  <w:style w:type="paragraph" w:styleId="a3">
    <w:name w:val="header"/>
    <w:basedOn w:val="a"/>
    <w:link w:val="a4"/>
    <w:uiPriority w:val="99"/>
    <w:unhideWhenUsed/>
    <w:rsid w:val="00C01B23"/>
    <w:pPr>
      <w:tabs>
        <w:tab w:val="center" w:pos="4677"/>
        <w:tab w:val="right" w:pos="9355"/>
      </w:tabs>
    </w:pPr>
  </w:style>
  <w:style w:type="character" w:customStyle="1" w:styleId="a4">
    <w:name w:val="Верхний колонтитул Знак"/>
    <w:basedOn w:val="a0"/>
    <w:link w:val="a3"/>
    <w:uiPriority w:val="99"/>
    <w:rsid w:val="00C01B23"/>
  </w:style>
  <w:style w:type="paragraph" w:styleId="a5">
    <w:name w:val="footer"/>
    <w:basedOn w:val="a"/>
    <w:link w:val="a6"/>
    <w:uiPriority w:val="99"/>
    <w:unhideWhenUsed/>
    <w:rsid w:val="00C01B23"/>
    <w:pPr>
      <w:tabs>
        <w:tab w:val="center" w:pos="4677"/>
        <w:tab w:val="right" w:pos="9355"/>
      </w:tabs>
    </w:pPr>
  </w:style>
  <w:style w:type="character" w:customStyle="1" w:styleId="a6">
    <w:name w:val="Нижний колонтитул Знак"/>
    <w:basedOn w:val="a0"/>
    <w:link w:val="a5"/>
    <w:uiPriority w:val="99"/>
    <w:rsid w:val="00C01B23"/>
  </w:style>
  <w:style w:type="table" w:styleId="a7">
    <w:name w:val="Table Grid"/>
    <w:basedOn w:val="a1"/>
    <w:uiPriority w:val="59"/>
    <w:rsid w:val="00035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A7DD9"/>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5A7DD9"/>
    <w:pPr>
      <w:ind w:left="720"/>
      <w:contextualSpacing/>
    </w:pPr>
  </w:style>
  <w:style w:type="paragraph" w:styleId="a9">
    <w:name w:val="Body Text"/>
    <w:basedOn w:val="a"/>
    <w:link w:val="aa"/>
    <w:rsid w:val="007B54B2"/>
    <w:pPr>
      <w:spacing w:after="120"/>
    </w:pPr>
  </w:style>
  <w:style w:type="character" w:customStyle="1" w:styleId="aa">
    <w:name w:val="Основной текст Знак"/>
    <w:basedOn w:val="a0"/>
    <w:link w:val="a9"/>
    <w:rsid w:val="007B54B2"/>
    <w:rPr>
      <w:rFonts w:ascii="Times New Roman" w:eastAsia="Times New Roman" w:hAnsi="Times New Roman" w:cs="Times New Roman"/>
      <w:sz w:val="24"/>
      <w:szCs w:val="24"/>
      <w:lang w:eastAsia="ru-RU"/>
    </w:rPr>
  </w:style>
  <w:style w:type="paragraph" w:customStyle="1" w:styleId="ab">
    <w:name w:val="Знак"/>
    <w:basedOn w:val="a"/>
    <w:rsid w:val="00A8160E"/>
    <w:pPr>
      <w:spacing w:after="160" w:line="240" w:lineRule="exact"/>
    </w:pPr>
    <w:rPr>
      <w:rFonts w:ascii="Verdana" w:hAnsi="Verdana"/>
      <w:sz w:val="20"/>
      <w:szCs w:val="20"/>
      <w:lang w:val="en-US" w:eastAsia="en-US"/>
    </w:rPr>
  </w:style>
  <w:style w:type="paragraph" w:styleId="ac">
    <w:name w:val="Balloon Text"/>
    <w:basedOn w:val="a"/>
    <w:link w:val="ad"/>
    <w:uiPriority w:val="99"/>
    <w:semiHidden/>
    <w:unhideWhenUsed/>
    <w:rsid w:val="008E7806"/>
    <w:rPr>
      <w:rFonts w:ascii="Tahoma" w:hAnsi="Tahoma" w:cs="Tahoma"/>
      <w:sz w:val="16"/>
      <w:szCs w:val="16"/>
    </w:rPr>
  </w:style>
  <w:style w:type="character" w:customStyle="1" w:styleId="ad">
    <w:name w:val="Текст выноски Знак"/>
    <w:basedOn w:val="a0"/>
    <w:link w:val="ac"/>
    <w:uiPriority w:val="99"/>
    <w:semiHidden/>
    <w:rsid w:val="008E780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3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78F4"/>
    <w:pPr>
      <w:keepNext/>
      <w:spacing w:before="240" w:after="60" w:line="276" w:lineRule="auto"/>
      <w:outlineLvl w:val="0"/>
    </w:pPr>
    <w:rPr>
      <w:rFonts w:asciiTheme="majorHAnsi" w:eastAsiaTheme="majorEastAsia" w:hAnsiTheme="majorHAnsi" w:cstheme="majorBidi"/>
      <w:b/>
      <w:bCs/>
      <w:kern w:val="32"/>
      <w:sz w:val="32"/>
      <w:szCs w:val="32"/>
    </w:rPr>
  </w:style>
  <w:style w:type="paragraph" w:styleId="9">
    <w:name w:val="heading 9"/>
    <w:basedOn w:val="a"/>
    <w:next w:val="a"/>
    <w:link w:val="90"/>
    <w:uiPriority w:val="9"/>
    <w:semiHidden/>
    <w:unhideWhenUsed/>
    <w:qFormat/>
    <w:rsid w:val="00B64A5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78F4"/>
    <w:rPr>
      <w:rFonts w:asciiTheme="majorHAnsi" w:eastAsiaTheme="majorEastAsia" w:hAnsiTheme="majorHAnsi" w:cstheme="majorBidi"/>
      <w:b/>
      <w:bCs/>
      <w:kern w:val="32"/>
      <w:sz w:val="32"/>
      <w:szCs w:val="32"/>
      <w:lang w:eastAsia="ru-RU"/>
    </w:rPr>
  </w:style>
  <w:style w:type="character" w:customStyle="1" w:styleId="90">
    <w:name w:val="Заголовок 9 Знак"/>
    <w:basedOn w:val="a0"/>
    <w:link w:val="9"/>
    <w:uiPriority w:val="9"/>
    <w:semiHidden/>
    <w:rsid w:val="00B64A5A"/>
    <w:rPr>
      <w:rFonts w:asciiTheme="majorHAnsi" w:eastAsiaTheme="majorEastAsia" w:hAnsiTheme="majorHAnsi" w:cstheme="majorBidi"/>
      <w:i/>
      <w:iCs/>
      <w:color w:val="404040" w:themeColor="text1" w:themeTint="BF"/>
      <w:sz w:val="20"/>
      <w:szCs w:val="20"/>
      <w:lang w:eastAsia="ru-RU"/>
    </w:rPr>
  </w:style>
  <w:style w:type="paragraph" w:styleId="a3">
    <w:name w:val="header"/>
    <w:basedOn w:val="a"/>
    <w:link w:val="a4"/>
    <w:uiPriority w:val="99"/>
    <w:unhideWhenUsed/>
    <w:rsid w:val="00C01B23"/>
    <w:pPr>
      <w:tabs>
        <w:tab w:val="center" w:pos="4677"/>
        <w:tab w:val="right" w:pos="9355"/>
      </w:tabs>
    </w:pPr>
  </w:style>
  <w:style w:type="character" w:customStyle="1" w:styleId="a4">
    <w:name w:val="Верхний колонтитул Знак"/>
    <w:basedOn w:val="a0"/>
    <w:link w:val="a3"/>
    <w:uiPriority w:val="99"/>
    <w:rsid w:val="00C01B23"/>
  </w:style>
  <w:style w:type="paragraph" w:styleId="a5">
    <w:name w:val="footer"/>
    <w:basedOn w:val="a"/>
    <w:link w:val="a6"/>
    <w:uiPriority w:val="99"/>
    <w:unhideWhenUsed/>
    <w:rsid w:val="00C01B23"/>
    <w:pPr>
      <w:tabs>
        <w:tab w:val="center" w:pos="4677"/>
        <w:tab w:val="right" w:pos="9355"/>
      </w:tabs>
    </w:pPr>
  </w:style>
  <w:style w:type="character" w:customStyle="1" w:styleId="a6">
    <w:name w:val="Нижний колонтитул Знак"/>
    <w:basedOn w:val="a0"/>
    <w:link w:val="a5"/>
    <w:uiPriority w:val="99"/>
    <w:rsid w:val="00C01B23"/>
  </w:style>
  <w:style w:type="table" w:styleId="a7">
    <w:name w:val="Table Grid"/>
    <w:basedOn w:val="a1"/>
    <w:uiPriority w:val="59"/>
    <w:rsid w:val="00035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A7DD9"/>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5A7DD9"/>
    <w:pPr>
      <w:ind w:left="720"/>
      <w:contextualSpacing/>
    </w:pPr>
  </w:style>
  <w:style w:type="paragraph" w:styleId="a9">
    <w:name w:val="Body Text"/>
    <w:basedOn w:val="a"/>
    <w:link w:val="aa"/>
    <w:rsid w:val="007B54B2"/>
    <w:pPr>
      <w:spacing w:after="120"/>
    </w:pPr>
  </w:style>
  <w:style w:type="character" w:customStyle="1" w:styleId="aa">
    <w:name w:val="Основной текст Знак"/>
    <w:basedOn w:val="a0"/>
    <w:link w:val="a9"/>
    <w:rsid w:val="007B54B2"/>
    <w:rPr>
      <w:rFonts w:ascii="Times New Roman" w:eastAsia="Times New Roman" w:hAnsi="Times New Roman" w:cs="Times New Roman"/>
      <w:sz w:val="24"/>
      <w:szCs w:val="24"/>
      <w:lang w:eastAsia="ru-RU"/>
    </w:rPr>
  </w:style>
  <w:style w:type="paragraph" w:customStyle="1" w:styleId="ab">
    <w:name w:val="Знак"/>
    <w:basedOn w:val="a"/>
    <w:rsid w:val="00A8160E"/>
    <w:pPr>
      <w:spacing w:after="160" w:line="240" w:lineRule="exact"/>
    </w:pPr>
    <w:rPr>
      <w:rFonts w:ascii="Verdana" w:hAnsi="Verdana"/>
      <w:sz w:val="20"/>
      <w:szCs w:val="20"/>
      <w:lang w:val="en-US" w:eastAsia="en-US"/>
    </w:rPr>
  </w:style>
  <w:style w:type="paragraph" w:styleId="ac">
    <w:name w:val="Balloon Text"/>
    <w:basedOn w:val="a"/>
    <w:link w:val="ad"/>
    <w:uiPriority w:val="99"/>
    <w:semiHidden/>
    <w:unhideWhenUsed/>
    <w:rsid w:val="008E7806"/>
    <w:rPr>
      <w:rFonts w:ascii="Tahoma" w:hAnsi="Tahoma" w:cs="Tahoma"/>
      <w:sz w:val="16"/>
      <w:szCs w:val="16"/>
    </w:rPr>
  </w:style>
  <w:style w:type="character" w:customStyle="1" w:styleId="ad">
    <w:name w:val="Текст выноски Знак"/>
    <w:basedOn w:val="a0"/>
    <w:link w:val="ac"/>
    <w:uiPriority w:val="99"/>
    <w:semiHidden/>
    <w:rsid w:val="008E780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418">
      <w:bodyDiv w:val="1"/>
      <w:marLeft w:val="0"/>
      <w:marRight w:val="0"/>
      <w:marTop w:val="0"/>
      <w:marBottom w:val="0"/>
      <w:divBdr>
        <w:top w:val="none" w:sz="0" w:space="0" w:color="auto"/>
        <w:left w:val="none" w:sz="0" w:space="0" w:color="auto"/>
        <w:bottom w:val="none" w:sz="0" w:space="0" w:color="auto"/>
        <w:right w:val="none" w:sz="0" w:space="0" w:color="auto"/>
      </w:divBdr>
    </w:div>
    <w:div w:id="32461456">
      <w:bodyDiv w:val="1"/>
      <w:marLeft w:val="0"/>
      <w:marRight w:val="0"/>
      <w:marTop w:val="0"/>
      <w:marBottom w:val="0"/>
      <w:divBdr>
        <w:top w:val="none" w:sz="0" w:space="0" w:color="auto"/>
        <w:left w:val="none" w:sz="0" w:space="0" w:color="auto"/>
        <w:bottom w:val="none" w:sz="0" w:space="0" w:color="auto"/>
        <w:right w:val="none" w:sz="0" w:space="0" w:color="auto"/>
      </w:divBdr>
      <w:divsChild>
        <w:div w:id="1888486415">
          <w:marLeft w:val="0"/>
          <w:marRight w:val="0"/>
          <w:marTop w:val="0"/>
          <w:marBottom w:val="0"/>
          <w:divBdr>
            <w:top w:val="none" w:sz="0" w:space="0" w:color="auto"/>
            <w:left w:val="none" w:sz="0" w:space="0" w:color="auto"/>
            <w:bottom w:val="none" w:sz="0" w:space="0" w:color="auto"/>
            <w:right w:val="none" w:sz="0" w:space="0" w:color="auto"/>
          </w:divBdr>
        </w:div>
        <w:div w:id="730156110">
          <w:marLeft w:val="0"/>
          <w:marRight w:val="0"/>
          <w:marTop w:val="0"/>
          <w:marBottom w:val="0"/>
          <w:divBdr>
            <w:top w:val="none" w:sz="0" w:space="0" w:color="auto"/>
            <w:left w:val="none" w:sz="0" w:space="0" w:color="auto"/>
            <w:bottom w:val="none" w:sz="0" w:space="0" w:color="auto"/>
            <w:right w:val="none" w:sz="0" w:space="0" w:color="auto"/>
          </w:divBdr>
        </w:div>
        <w:div w:id="2078164164">
          <w:marLeft w:val="0"/>
          <w:marRight w:val="0"/>
          <w:marTop w:val="0"/>
          <w:marBottom w:val="0"/>
          <w:divBdr>
            <w:top w:val="none" w:sz="0" w:space="0" w:color="auto"/>
            <w:left w:val="none" w:sz="0" w:space="0" w:color="auto"/>
            <w:bottom w:val="none" w:sz="0" w:space="0" w:color="auto"/>
            <w:right w:val="none" w:sz="0" w:space="0" w:color="auto"/>
          </w:divBdr>
        </w:div>
        <w:div w:id="638849717">
          <w:marLeft w:val="0"/>
          <w:marRight w:val="0"/>
          <w:marTop w:val="0"/>
          <w:marBottom w:val="0"/>
          <w:divBdr>
            <w:top w:val="none" w:sz="0" w:space="0" w:color="auto"/>
            <w:left w:val="none" w:sz="0" w:space="0" w:color="auto"/>
            <w:bottom w:val="none" w:sz="0" w:space="0" w:color="auto"/>
            <w:right w:val="none" w:sz="0" w:space="0" w:color="auto"/>
          </w:divBdr>
        </w:div>
        <w:div w:id="970207511">
          <w:marLeft w:val="0"/>
          <w:marRight w:val="0"/>
          <w:marTop w:val="0"/>
          <w:marBottom w:val="0"/>
          <w:divBdr>
            <w:top w:val="none" w:sz="0" w:space="0" w:color="auto"/>
            <w:left w:val="none" w:sz="0" w:space="0" w:color="auto"/>
            <w:bottom w:val="none" w:sz="0" w:space="0" w:color="auto"/>
            <w:right w:val="none" w:sz="0" w:space="0" w:color="auto"/>
          </w:divBdr>
        </w:div>
        <w:div w:id="1290816782">
          <w:marLeft w:val="0"/>
          <w:marRight w:val="0"/>
          <w:marTop w:val="0"/>
          <w:marBottom w:val="0"/>
          <w:divBdr>
            <w:top w:val="none" w:sz="0" w:space="0" w:color="auto"/>
            <w:left w:val="none" w:sz="0" w:space="0" w:color="auto"/>
            <w:bottom w:val="none" w:sz="0" w:space="0" w:color="auto"/>
            <w:right w:val="none" w:sz="0" w:space="0" w:color="auto"/>
          </w:divBdr>
        </w:div>
        <w:div w:id="1052119096">
          <w:marLeft w:val="0"/>
          <w:marRight w:val="0"/>
          <w:marTop w:val="0"/>
          <w:marBottom w:val="0"/>
          <w:divBdr>
            <w:top w:val="none" w:sz="0" w:space="0" w:color="auto"/>
            <w:left w:val="none" w:sz="0" w:space="0" w:color="auto"/>
            <w:bottom w:val="none" w:sz="0" w:space="0" w:color="auto"/>
            <w:right w:val="none" w:sz="0" w:space="0" w:color="auto"/>
          </w:divBdr>
        </w:div>
        <w:div w:id="857738087">
          <w:marLeft w:val="0"/>
          <w:marRight w:val="0"/>
          <w:marTop w:val="0"/>
          <w:marBottom w:val="0"/>
          <w:divBdr>
            <w:top w:val="none" w:sz="0" w:space="0" w:color="auto"/>
            <w:left w:val="none" w:sz="0" w:space="0" w:color="auto"/>
            <w:bottom w:val="none" w:sz="0" w:space="0" w:color="auto"/>
            <w:right w:val="none" w:sz="0" w:space="0" w:color="auto"/>
          </w:divBdr>
        </w:div>
      </w:divsChild>
    </w:div>
    <w:div w:id="46954937">
      <w:bodyDiv w:val="1"/>
      <w:marLeft w:val="0"/>
      <w:marRight w:val="0"/>
      <w:marTop w:val="0"/>
      <w:marBottom w:val="0"/>
      <w:divBdr>
        <w:top w:val="none" w:sz="0" w:space="0" w:color="auto"/>
        <w:left w:val="none" w:sz="0" w:space="0" w:color="auto"/>
        <w:bottom w:val="none" w:sz="0" w:space="0" w:color="auto"/>
        <w:right w:val="none" w:sz="0" w:space="0" w:color="auto"/>
      </w:divBdr>
    </w:div>
    <w:div w:id="207376077">
      <w:bodyDiv w:val="1"/>
      <w:marLeft w:val="0"/>
      <w:marRight w:val="0"/>
      <w:marTop w:val="0"/>
      <w:marBottom w:val="0"/>
      <w:divBdr>
        <w:top w:val="none" w:sz="0" w:space="0" w:color="auto"/>
        <w:left w:val="none" w:sz="0" w:space="0" w:color="auto"/>
        <w:bottom w:val="none" w:sz="0" w:space="0" w:color="auto"/>
        <w:right w:val="none" w:sz="0" w:space="0" w:color="auto"/>
      </w:divBdr>
    </w:div>
    <w:div w:id="230697082">
      <w:bodyDiv w:val="1"/>
      <w:marLeft w:val="0"/>
      <w:marRight w:val="0"/>
      <w:marTop w:val="0"/>
      <w:marBottom w:val="0"/>
      <w:divBdr>
        <w:top w:val="none" w:sz="0" w:space="0" w:color="auto"/>
        <w:left w:val="none" w:sz="0" w:space="0" w:color="auto"/>
        <w:bottom w:val="none" w:sz="0" w:space="0" w:color="auto"/>
        <w:right w:val="none" w:sz="0" w:space="0" w:color="auto"/>
      </w:divBdr>
    </w:div>
    <w:div w:id="406541533">
      <w:bodyDiv w:val="1"/>
      <w:marLeft w:val="0"/>
      <w:marRight w:val="0"/>
      <w:marTop w:val="0"/>
      <w:marBottom w:val="0"/>
      <w:divBdr>
        <w:top w:val="none" w:sz="0" w:space="0" w:color="auto"/>
        <w:left w:val="none" w:sz="0" w:space="0" w:color="auto"/>
        <w:bottom w:val="none" w:sz="0" w:space="0" w:color="auto"/>
        <w:right w:val="none" w:sz="0" w:space="0" w:color="auto"/>
      </w:divBdr>
    </w:div>
    <w:div w:id="525366905">
      <w:bodyDiv w:val="1"/>
      <w:marLeft w:val="0"/>
      <w:marRight w:val="0"/>
      <w:marTop w:val="0"/>
      <w:marBottom w:val="0"/>
      <w:divBdr>
        <w:top w:val="none" w:sz="0" w:space="0" w:color="auto"/>
        <w:left w:val="none" w:sz="0" w:space="0" w:color="auto"/>
        <w:bottom w:val="none" w:sz="0" w:space="0" w:color="auto"/>
        <w:right w:val="none" w:sz="0" w:space="0" w:color="auto"/>
      </w:divBdr>
    </w:div>
    <w:div w:id="1083137892">
      <w:bodyDiv w:val="1"/>
      <w:marLeft w:val="0"/>
      <w:marRight w:val="0"/>
      <w:marTop w:val="0"/>
      <w:marBottom w:val="0"/>
      <w:divBdr>
        <w:top w:val="none" w:sz="0" w:space="0" w:color="auto"/>
        <w:left w:val="none" w:sz="0" w:space="0" w:color="auto"/>
        <w:bottom w:val="none" w:sz="0" w:space="0" w:color="auto"/>
        <w:right w:val="none" w:sz="0" w:space="0" w:color="auto"/>
      </w:divBdr>
    </w:div>
    <w:div w:id="1145315600">
      <w:bodyDiv w:val="1"/>
      <w:marLeft w:val="0"/>
      <w:marRight w:val="0"/>
      <w:marTop w:val="0"/>
      <w:marBottom w:val="0"/>
      <w:divBdr>
        <w:top w:val="none" w:sz="0" w:space="0" w:color="auto"/>
        <w:left w:val="none" w:sz="0" w:space="0" w:color="auto"/>
        <w:bottom w:val="none" w:sz="0" w:space="0" w:color="auto"/>
        <w:right w:val="none" w:sz="0" w:space="0" w:color="auto"/>
      </w:divBdr>
    </w:div>
    <w:div w:id="1383824438">
      <w:bodyDiv w:val="1"/>
      <w:marLeft w:val="0"/>
      <w:marRight w:val="0"/>
      <w:marTop w:val="0"/>
      <w:marBottom w:val="0"/>
      <w:divBdr>
        <w:top w:val="none" w:sz="0" w:space="0" w:color="auto"/>
        <w:left w:val="none" w:sz="0" w:space="0" w:color="auto"/>
        <w:bottom w:val="none" w:sz="0" w:space="0" w:color="auto"/>
        <w:right w:val="none" w:sz="0" w:space="0" w:color="auto"/>
      </w:divBdr>
    </w:div>
    <w:div w:id="1496455174">
      <w:bodyDiv w:val="1"/>
      <w:marLeft w:val="0"/>
      <w:marRight w:val="0"/>
      <w:marTop w:val="0"/>
      <w:marBottom w:val="0"/>
      <w:divBdr>
        <w:top w:val="none" w:sz="0" w:space="0" w:color="auto"/>
        <w:left w:val="none" w:sz="0" w:space="0" w:color="auto"/>
        <w:bottom w:val="none" w:sz="0" w:space="0" w:color="auto"/>
        <w:right w:val="none" w:sz="0" w:space="0" w:color="auto"/>
      </w:divBdr>
    </w:div>
    <w:div w:id="1504466944">
      <w:bodyDiv w:val="1"/>
      <w:marLeft w:val="0"/>
      <w:marRight w:val="0"/>
      <w:marTop w:val="0"/>
      <w:marBottom w:val="0"/>
      <w:divBdr>
        <w:top w:val="none" w:sz="0" w:space="0" w:color="auto"/>
        <w:left w:val="none" w:sz="0" w:space="0" w:color="auto"/>
        <w:bottom w:val="none" w:sz="0" w:space="0" w:color="auto"/>
        <w:right w:val="none" w:sz="0" w:space="0" w:color="auto"/>
      </w:divBdr>
    </w:div>
    <w:div w:id="1522621211">
      <w:bodyDiv w:val="1"/>
      <w:marLeft w:val="0"/>
      <w:marRight w:val="0"/>
      <w:marTop w:val="0"/>
      <w:marBottom w:val="0"/>
      <w:divBdr>
        <w:top w:val="none" w:sz="0" w:space="0" w:color="auto"/>
        <w:left w:val="none" w:sz="0" w:space="0" w:color="auto"/>
        <w:bottom w:val="none" w:sz="0" w:space="0" w:color="auto"/>
        <w:right w:val="none" w:sz="0" w:space="0" w:color="auto"/>
      </w:divBdr>
    </w:div>
    <w:div w:id="1575892206">
      <w:bodyDiv w:val="1"/>
      <w:marLeft w:val="0"/>
      <w:marRight w:val="0"/>
      <w:marTop w:val="0"/>
      <w:marBottom w:val="0"/>
      <w:divBdr>
        <w:top w:val="none" w:sz="0" w:space="0" w:color="auto"/>
        <w:left w:val="none" w:sz="0" w:space="0" w:color="auto"/>
        <w:bottom w:val="none" w:sz="0" w:space="0" w:color="auto"/>
        <w:right w:val="none" w:sz="0" w:space="0" w:color="auto"/>
      </w:divBdr>
    </w:div>
    <w:div w:id="1692104131">
      <w:bodyDiv w:val="1"/>
      <w:marLeft w:val="0"/>
      <w:marRight w:val="0"/>
      <w:marTop w:val="0"/>
      <w:marBottom w:val="0"/>
      <w:divBdr>
        <w:top w:val="none" w:sz="0" w:space="0" w:color="auto"/>
        <w:left w:val="none" w:sz="0" w:space="0" w:color="auto"/>
        <w:bottom w:val="none" w:sz="0" w:space="0" w:color="auto"/>
        <w:right w:val="none" w:sz="0" w:space="0" w:color="auto"/>
      </w:divBdr>
    </w:div>
    <w:div w:id="1739130008">
      <w:bodyDiv w:val="1"/>
      <w:marLeft w:val="0"/>
      <w:marRight w:val="0"/>
      <w:marTop w:val="0"/>
      <w:marBottom w:val="0"/>
      <w:divBdr>
        <w:top w:val="none" w:sz="0" w:space="0" w:color="auto"/>
        <w:left w:val="none" w:sz="0" w:space="0" w:color="auto"/>
        <w:bottom w:val="none" w:sz="0" w:space="0" w:color="auto"/>
        <w:right w:val="none" w:sz="0" w:space="0" w:color="auto"/>
      </w:divBdr>
    </w:div>
    <w:div w:id="1862013520">
      <w:bodyDiv w:val="1"/>
      <w:marLeft w:val="0"/>
      <w:marRight w:val="0"/>
      <w:marTop w:val="0"/>
      <w:marBottom w:val="0"/>
      <w:divBdr>
        <w:top w:val="none" w:sz="0" w:space="0" w:color="auto"/>
        <w:left w:val="none" w:sz="0" w:space="0" w:color="auto"/>
        <w:bottom w:val="none" w:sz="0" w:space="0" w:color="auto"/>
        <w:right w:val="none" w:sz="0" w:space="0" w:color="auto"/>
      </w:divBdr>
    </w:div>
    <w:div w:id="187630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2391FB698D31DEA565836ECC7315DED596A2B4D3D02F8813E238AD2FV4RFM" TargetMode="External"/><Relationship Id="rId18" Type="http://schemas.openxmlformats.org/officeDocument/2006/relationships/hyperlink" Target="consultantplus://offline/ref=522391FB698D31DEA565836ECC7315DED596A2B4D3D02F8813E238AD2FV4RFM" TargetMode="External"/><Relationship Id="rId26" Type="http://schemas.openxmlformats.org/officeDocument/2006/relationships/hyperlink" Target="consultantplus://offline/ref=14D67EFF33B06BAE9A28BE853ED6DCEC4F58F852DE6DB27FAC7FC95C227420A4DD14E91870700D13958E685F477EFDE8414BFAAD58BEO5DFO" TargetMode="External"/><Relationship Id="rId39" Type="http://schemas.openxmlformats.org/officeDocument/2006/relationships/hyperlink" Target="file:///C:\Users\User\Desktop\2019%20&#1050;&#1051;&#1057;&#1060;&#1050;&#1058;%20&#1050;&#1088;&#1072;&#1089;&#1085;&#1086;&#1076;&#1072;&#1088;.xls" TargetMode="External"/><Relationship Id="rId21" Type="http://schemas.openxmlformats.org/officeDocument/2006/relationships/hyperlink" Target="consultantplus://offline/ref=14D67EFF33B06BAE9A28BE853ED6DCEC4F58F852DE6DB27FAC7FC95C227420A4DD14E91870700D13958E685F477EFDE8414BFAAD58BEO5DFO" TargetMode="External"/><Relationship Id="rId34" Type="http://schemas.openxmlformats.org/officeDocument/2006/relationships/hyperlink" Target="consultantplus://offline/ref=AAC207758248114BC128CDC37BD8D26A03C493A258093AB14F4626A8FD24F0AA5FF76A857678256BuBFFH" TargetMode="External"/><Relationship Id="rId42" Type="http://schemas.openxmlformats.org/officeDocument/2006/relationships/hyperlink" Target="file:///C:\Users\User\Desktop\2019%20&#1050;&#1051;&#1057;&#1060;&#1050;&#1058;%20&#1050;&#1088;&#1072;&#1089;&#1085;&#1086;&#1076;&#1072;&#1088;.xls" TargetMode="External"/><Relationship Id="rId47" Type="http://schemas.openxmlformats.org/officeDocument/2006/relationships/hyperlink" Target="consultantplus://offline/ref=AAC207758248114BC128CDC37BD8D26A03C493A258093AB14F4626A8FD24F0AA5FF76A857679256DuBFFH" TargetMode="External"/><Relationship Id="rId50" Type="http://schemas.openxmlformats.org/officeDocument/2006/relationships/hyperlink" Target="file:///C:\Users\User\Desktop\2019%20&#1050;&#1051;&#1057;&#1060;&#1050;&#1058;%20&#1050;&#1088;&#1072;&#1089;&#1085;&#1086;&#1076;&#1072;&#1088;.xls"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522391FB698D31DEA565836ECC7315DED596A2B4D3D02F8813E238AD2FV4RFM" TargetMode="External"/><Relationship Id="rId17" Type="http://schemas.openxmlformats.org/officeDocument/2006/relationships/hyperlink" Target="consultantplus://offline/ref=522391FB698D31DEA565836ECC7315DED596A2B4D3D02F8813E238AD2FV4RFM" TargetMode="External"/><Relationship Id="rId25" Type="http://schemas.openxmlformats.org/officeDocument/2006/relationships/hyperlink" Target="consultantplus://offline/ref=14D67EFF33B06BAE9A28BE853ED6DCEC4F58F852DE6DB27FAC7FC95C227420A4DD14E91870700D13958E685F477EFDE8414BFAAD58BEO5DFO" TargetMode="External"/><Relationship Id="rId33" Type="http://schemas.openxmlformats.org/officeDocument/2006/relationships/hyperlink" Target="file:///C:\Users\User\Desktop\2019%20&#1050;&#1051;&#1057;&#1060;&#1050;&#1058;%20&#1050;&#1088;&#1072;&#1089;&#1085;&#1086;&#1076;&#1072;&#1088;.xls" TargetMode="External"/><Relationship Id="rId38" Type="http://schemas.openxmlformats.org/officeDocument/2006/relationships/hyperlink" Target="consultantplus://offline/ref=AAC207758248114BC128CDC37BD8D26A03C590A456053AB14F4626A8FD24F0AA5FF76A8576u7F8H" TargetMode="External"/><Relationship Id="rId46" Type="http://schemas.openxmlformats.org/officeDocument/2006/relationships/hyperlink" Target="file:///C:\Users\User\Desktop\2019%20&#1050;&#1051;&#1057;&#1060;&#1050;&#1058;%20&#1050;&#1088;&#1072;&#1089;&#1085;&#1086;&#1076;&#1072;&#1088;.xls" TargetMode="External"/><Relationship Id="rId2" Type="http://schemas.openxmlformats.org/officeDocument/2006/relationships/numbering" Target="numbering.xml"/><Relationship Id="rId16" Type="http://schemas.openxmlformats.org/officeDocument/2006/relationships/hyperlink" Target="consultantplus://offline/ref=522391FB698D31DEA565836ECC7315DED596A2B4D3D02F8813E238AD2FV4RFM" TargetMode="External"/><Relationship Id="rId20" Type="http://schemas.openxmlformats.org/officeDocument/2006/relationships/hyperlink" Target="consultantplus://offline/ref=14D67EFF33B06BAE9A28BE853ED6DCEC4F58F852DE6DB27FAC7FC95C227420A4DD14E91870700D13958E685F477EFDE8414BFAAD58BEO5DFO" TargetMode="External"/><Relationship Id="rId29" Type="http://schemas.openxmlformats.org/officeDocument/2006/relationships/hyperlink" Target="consultantplus://offline/ref=14D67EFF33B06BAE9A28BE853ED6DCEC4F58F852DE6DB27FAC7FC95C227420A4DD14E91870700D13958E685F477EFDE8414BFAAD58BEO5DFO" TargetMode="External"/><Relationship Id="rId41" Type="http://schemas.openxmlformats.org/officeDocument/2006/relationships/hyperlink" Target="consultantplus://offline/ref=AAC207758248114BC128CDC37BD8D26A03C493A258093AB14F4626A8FD24F0AA5FF76A857678206EuBF8H" TargetMode="External"/><Relationship Id="rId54" Type="http://schemas.openxmlformats.org/officeDocument/2006/relationships/hyperlink" Target="consultantplus://offline/ref=0374D2323A254EF618C060C4A301144B6FB5A894A34655EADEC931E33B33C3842CECB59AE8E4Z6EE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22391FB698D31DEA565836ECC7315DED596A2B4D3D02F8813E238AD2FV4RFM" TargetMode="External"/><Relationship Id="rId24" Type="http://schemas.openxmlformats.org/officeDocument/2006/relationships/hyperlink" Target="consultantplus://offline/ref=14D67EFF33B06BAE9A28BE853ED6DCEC4F58F852DE6DB27FAC7FC95C227420A4DD14E91870700313958E685F477EFDE8414BFAAD58BEO5DFO" TargetMode="External"/><Relationship Id="rId32" Type="http://schemas.openxmlformats.org/officeDocument/2006/relationships/hyperlink" Target="consultantplus://offline/ref=AAC207758248114BC128CDC37BD8D26A03C493A258093AB14F4626A8FD24F0AA5FF76A8576782E6DuBFCH" TargetMode="External"/><Relationship Id="rId37" Type="http://schemas.openxmlformats.org/officeDocument/2006/relationships/hyperlink" Target="file:///C:\Users\User\Desktop\2019%20&#1050;&#1051;&#1057;&#1060;&#1050;&#1058;%20&#1050;&#1088;&#1072;&#1089;&#1085;&#1086;&#1076;&#1072;&#1088;.xls" TargetMode="External"/><Relationship Id="rId40" Type="http://schemas.openxmlformats.org/officeDocument/2006/relationships/hyperlink" Target="consultantplus://offline/ref=AAC207758248114BC128CDC37BD8D26A03C590A456053AB14F4626A8FD24F0AA5FF76A8571u7FDH" TargetMode="External"/><Relationship Id="rId45" Type="http://schemas.openxmlformats.org/officeDocument/2006/relationships/hyperlink" Target="file:///C:\Users\User\Desktop\2019%20&#1050;&#1051;&#1057;&#1060;&#1050;&#1058;%20&#1050;&#1088;&#1072;&#1089;&#1085;&#1086;&#1076;&#1072;&#1088;.xls" TargetMode="External"/><Relationship Id="rId53" Type="http://schemas.openxmlformats.org/officeDocument/2006/relationships/hyperlink" Target="file:///C:\Users\User\Desktop\2019%20&#1050;&#1051;&#1057;&#1060;&#1050;&#1058;%20&#1050;&#1088;&#1072;&#1089;&#1085;&#1086;&#1076;&#1072;&#1088;.xls" TargetMode="External"/><Relationship Id="rId5" Type="http://schemas.openxmlformats.org/officeDocument/2006/relationships/settings" Target="settings.xml"/><Relationship Id="rId15" Type="http://schemas.openxmlformats.org/officeDocument/2006/relationships/hyperlink" Target="consultantplus://offline/ref=522391FB698D31DEA565836ECC7315DED596A2B4D3D02F8813E238AD2FV4RFM" TargetMode="External"/><Relationship Id="rId23" Type="http://schemas.openxmlformats.org/officeDocument/2006/relationships/hyperlink" Target="consultantplus://offline/ref=14D67EFF33B06BAE9A28BE853ED6DCEC4F58F852DE6DB27FAC7FC95C227420A4DD14E91B7B7E0D13958E685F477EFDE8414BFAAD58BEO5DFO" TargetMode="External"/><Relationship Id="rId28" Type="http://schemas.openxmlformats.org/officeDocument/2006/relationships/hyperlink" Target="consultantplus://offline/ref=14D67EFF33B06BAE9A28BE853ED6DCEC4F58F852DE6DB27FAC7FC95C227420A4DD14E91870700D13958E685F477EFDE8414BFAAD58BEO5DFO" TargetMode="External"/><Relationship Id="rId36" Type="http://schemas.openxmlformats.org/officeDocument/2006/relationships/hyperlink" Target="consultantplus://offline/ref=AAC207758248114BC128CDC37BD8D26A03C493A258093AB14F4626A8FDu2F4H" TargetMode="External"/><Relationship Id="rId49" Type="http://schemas.openxmlformats.org/officeDocument/2006/relationships/hyperlink" Target="consultantplus://offline/ref=AAC207758248114BC128CDC37BD8D26A03C590A65D053AB14F4626A8FD24F0AA5FF76A807Eu7FBH" TargetMode="External"/><Relationship Id="rId57" Type="http://schemas.openxmlformats.org/officeDocument/2006/relationships/theme" Target="theme/theme1.xml"/><Relationship Id="rId10" Type="http://schemas.openxmlformats.org/officeDocument/2006/relationships/hyperlink" Target="consultantplus://offline/ref=522391FB698D31DEA565836ECC7315DED596A2B4D3D02F8813E238AD2FV4RFM" TargetMode="External"/><Relationship Id="rId19" Type="http://schemas.openxmlformats.org/officeDocument/2006/relationships/hyperlink" Target="consultantplus://offline/ref=14D67EFF33B06BAE9A28BE853ED6DCEC4F58F852DE6DB27FAC7FC95C227420A4DD14E91B7B7E0D13958E685F477EFDE8414BFAAD58BEO5DFO" TargetMode="External"/><Relationship Id="rId31" Type="http://schemas.openxmlformats.org/officeDocument/2006/relationships/hyperlink" Target="consultantplus://offline/ref=14D67EFF33B06BAE9A28BE853ED6DCEC4F58F852DE6DB27FAC7FC95C227420A4DD14E91A72720913958E685F477EFDE8414BFAAD58BEO5DFO" TargetMode="External"/><Relationship Id="rId44" Type="http://schemas.openxmlformats.org/officeDocument/2006/relationships/hyperlink" Target="consultantplus://offline/ref=AAC207758248114BC128CDC37BD8D26A03C590A65D053AB14F4626A8FD24F0AA5FF76A807Fu7F0H" TargetMode="External"/><Relationship Id="rId52" Type="http://schemas.openxmlformats.org/officeDocument/2006/relationships/hyperlink" Target="consultantplus://offline/ref=AAC207758248114BC128CDC37BD8D26A03C493A258093AB14F4626A8FD24F0AA5FF76A857679266FuBFDH" TargetMode="External"/><Relationship Id="rId4" Type="http://schemas.microsoft.com/office/2007/relationships/stylesWithEffects" Target="stylesWithEffects.xml"/><Relationship Id="rId9" Type="http://schemas.openxmlformats.org/officeDocument/2006/relationships/hyperlink" Target="consultantplus://offline/ref=522391FB698D31DEA565836ECC7315DED596A2B4D3D02F8813E238AD2FV4RFM" TargetMode="External"/><Relationship Id="rId14" Type="http://schemas.openxmlformats.org/officeDocument/2006/relationships/hyperlink" Target="consultantplus://offline/ref=522391FB698D31DEA565836ECC7315DED596A2B4D3D02F8813E238AD2FV4RFM" TargetMode="External"/><Relationship Id="rId22" Type="http://schemas.openxmlformats.org/officeDocument/2006/relationships/hyperlink" Target="consultantplus://offline/ref=14D67EFF33B06BAE9A28BE853ED6DCEC4F58F852DE6DB27FAC7FC95C227420A4DD14E91B7B7E0D13958E685F477EFDE8414BFAAD58BEO5DFO" TargetMode="External"/><Relationship Id="rId27" Type="http://schemas.openxmlformats.org/officeDocument/2006/relationships/hyperlink" Target="consultantplus://offline/ref=14D67EFF33B06BAE9A28BE853ED6DCEC4F58F852DE6DB27FAC7FC95C227420A4DD14E91870700D13958E685F477EFDE8414BFAAD58BEO5DFO" TargetMode="External"/><Relationship Id="rId30" Type="http://schemas.openxmlformats.org/officeDocument/2006/relationships/hyperlink" Target="consultantplus://offline/ref=14D67EFF33B06BAE9A28BE853ED6DCEC4F58F852DE6DB27FAC7FC95C227420A4DD14E91A72720B13958E685F477EFDE8414BFAAD58BEO5DFO" TargetMode="External"/><Relationship Id="rId35" Type="http://schemas.openxmlformats.org/officeDocument/2006/relationships/hyperlink" Target="file:///C:\Users\User\Desktop\2019%20&#1050;&#1051;&#1057;&#1060;&#1050;&#1058;%20&#1050;&#1088;&#1072;&#1089;&#1085;&#1086;&#1076;&#1072;&#1088;.xls" TargetMode="External"/><Relationship Id="rId43" Type="http://schemas.openxmlformats.org/officeDocument/2006/relationships/hyperlink" Target="consultantplus://offline/ref=AAC207758248114BC128CDC37BD8D26A03C590A456053AB14F4626A8FD24F0AA5FF76A857679246AuBF8H" TargetMode="External"/><Relationship Id="rId48" Type="http://schemas.openxmlformats.org/officeDocument/2006/relationships/hyperlink" Target="file:///C:\Users\User\Desktop\2019%20&#1050;&#1051;&#1057;&#1060;&#1050;&#1058;%20&#1050;&#1088;&#1072;&#1089;&#1085;&#1086;&#1076;&#1072;&#1088;.xls"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file:///C:\Users\User\Desktop\2019%20&#1050;&#1051;&#1057;&#1060;&#1050;&#1058;%20&#1050;&#1088;&#1072;&#1089;&#1085;&#1086;&#1076;&#1072;&#1088;.xls"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60B18-51D2-4D3E-9D35-70B3BF9F1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176</Pages>
  <Words>37228</Words>
  <Characters>212200</Characters>
  <Application>Microsoft Office Word</Application>
  <DocSecurity>0</DocSecurity>
  <Lines>1768</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57</cp:revision>
  <cp:lastPrinted>2019-10-10T02:28:00Z</cp:lastPrinted>
  <dcterms:created xsi:type="dcterms:W3CDTF">2019-09-12T07:47:00Z</dcterms:created>
  <dcterms:modified xsi:type="dcterms:W3CDTF">2020-01-27T02:27:00Z</dcterms:modified>
</cp:coreProperties>
</file>