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7B" w:rsidRDefault="00EE2B7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E2B7B" w:rsidRDefault="00EE2B7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E2B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2B7B" w:rsidRDefault="00EE2B7B">
            <w:pPr>
              <w:pStyle w:val="ConsPlusNormal"/>
              <w:outlineLvl w:val="0"/>
            </w:pPr>
            <w:r>
              <w:t>15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2B7B" w:rsidRDefault="00EE2B7B">
            <w:pPr>
              <w:pStyle w:val="ConsPlusNormal"/>
              <w:jc w:val="right"/>
              <w:outlineLvl w:val="0"/>
            </w:pPr>
            <w:r>
              <w:t>N 1313</w:t>
            </w:r>
          </w:p>
        </w:tc>
      </w:tr>
    </w:tbl>
    <w:p w:rsidR="00EE2B7B" w:rsidRDefault="00EE2B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Title"/>
        <w:jc w:val="center"/>
      </w:pPr>
      <w:r>
        <w:t>УКАЗ</w:t>
      </w:r>
    </w:p>
    <w:p w:rsidR="00EE2B7B" w:rsidRDefault="00EE2B7B">
      <w:pPr>
        <w:pStyle w:val="ConsPlusTitle"/>
        <w:jc w:val="center"/>
      </w:pPr>
    </w:p>
    <w:p w:rsidR="00EE2B7B" w:rsidRDefault="00EE2B7B">
      <w:pPr>
        <w:pStyle w:val="ConsPlusTitle"/>
        <w:jc w:val="center"/>
      </w:pPr>
      <w:r>
        <w:t>ГЛАВЫ РЕСПУБЛИКИ САХА (ЯКУТИЯ)</w:t>
      </w:r>
    </w:p>
    <w:p w:rsidR="00EE2B7B" w:rsidRDefault="00EE2B7B">
      <w:pPr>
        <w:pStyle w:val="ConsPlusTitle"/>
        <w:jc w:val="center"/>
      </w:pPr>
    </w:p>
    <w:p w:rsidR="00EE2B7B" w:rsidRDefault="00EE2B7B">
      <w:pPr>
        <w:pStyle w:val="ConsPlusTitle"/>
        <w:jc w:val="center"/>
      </w:pPr>
      <w:r>
        <w:t>ОБ УТВЕРЖДЕНИИ ПОЛОЖЕНИЯ О ПОРЯДКЕ УВЕДОМЛЕНИЯ ЛИЦАМИ,</w:t>
      </w:r>
    </w:p>
    <w:p w:rsidR="00EE2B7B" w:rsidRDefault="00EE2B7B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 ГОСУДАРСТВЕННОЙ ГРАЖДАНСКОЙ СЛУЖБЫ</w:t>
      </w:r>
    </w:p>
    <w:p w:rsidR="00EE2B7B" w:rsidRDefault="00EE2B7B">
      <w:pPr>
        <w:pStyle w:val="ConsPlusTitle"/>
        <w:jc w:val="center"/>
      </w:pPr>
      <w:r>
        <w:t>РЕСПУБЛИКИ САХА (ЯКУТИЯ), НАЗНАЧАЕМЫМИ И ОСВОБОЖДАЕМЫМИ</w:t>
      </w:r>
    </w:p>
    <w:p w:rsidR="00EE2B7B" w:rsidRDefault="00EE2B7B">
      <w:pPr>
        <w:pStyle w:val="ConsPlusTitle"/>
        <w:jc w:val="center"/>
      </w:pPr>
      <w:r>
        <w:t>ОТ ДОЛЖНОСТИ ГЛАВОЙ РЕСПУБЛИКИ САХА (ЯКУТИЯ), О ФАКТАХ</w:t>
      </w:r>
    </w:p>
    <w:p w:rsidR="00EE2B7B" w:rsidRDefault="00EE2B7B">
      <w:pPr>
        <w:pStyle w:val="ConsPlusTitle"/>
        <w:jc w:val="center"/>
      </w:pPr>
      <w:r>
        <w:t>ОБРАЩЕНИЯ В ЦЕЛЯХ СКЛОНЕНИЯ ИХ К СОВЕРШЕНИЮ КОРРУПЦИОННЫХ</w:t>
      </w:r>
    </w:p>
    <w:p w:rsidR="00EE2B7B" w:rsidRDefault="00EE2B7B">
      <w:pPr>
        <w:pStyle w:val="ConsPlusTitle"/>
        <w:jc w:val="center"/>
      </w:pPr>
      <w:r>
        <w:t>ПРАВОНАРУШЕНИЙ, РЕГИСТРАЦИИ ТАКИХ УВЕДОМЛЕНИЙ, ОРГАНИЗАЦИИ</w:t>
      </w:r>
    </w:p>
    <w:p w:rsidR="00EE2B7B" w:rsidRDefault="00EE2B7B">
      <w:pPr>
        <w:pStyle w:val="ConsPlusTitle"/>
        <w:jc w:val="center"/>
      </w:pPr>
      <w:r>
        <w:t>ПРОВЕРКИ СОДЕРЖАЩИХСЯ В УВЕДОМЛЕНИИ СВЕДЕНИЙ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статьи 9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уведомления лицами, замещающими должности государственной гражданской службы Республики Саха (Якутия), назначаемыми и освобождаемыми от должности Главой Республики Саха (Якутия), о фактах обращения в целях склонения их к совершению коррупционных правонарушений, регистрации таких уведомлений, организации проверки содержащихся в уведомлении сведений согласно приложению к настоящему Указу.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Республики Саха (Якутия) руководствоваться настоящим Указом при утверждении соответствующих порядков.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3. Опубликовать настоящий Указ в официальных средствах массовой информации.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right"/>
      </w:pPr>
      <w:r>
        <w:t>Глава</w:t>
      </w:r>
    </w:p>
    <w:p w:rsidR="00EE2B7B" w:rsidRDefault="00EE2B7B">
      <w:pPr>
        <w:pStyle w:val="ConsPlusNormal"/>
        <w:jc w:val="right"/>
      </w:pPr>
      <w:r>
        <w:t>Республики Саха (Якутия)</w:t>
      </w:r>
    </w:p>
    <w:p w:rsidR="00EE2B7B" w:rsidRDefault="00EE2B7B">
      <w:pPr>
        <w:pStyle w:val="ConsPlusNormal"/>
        <w:jc w:val="right"/>
      </w:pPr>
      <w:r>
        <w:t>Е.БОРИСОВ</w:t>
      </w:r>
    </w:p>
    <w:p w:rsidR="00EE2B7B" w:rsidRDefault="00EE2B7B">
      <w:pPr>
        <w:pStyle w:val="ConsPlusNormal"/>
      </w:pPr>
      <w:r>
        <w:t>г. Якутск</w:t>
      </w:r>
    </w:p>
    <w:p w:rsidR="00EE2B7B" w:rsidRDefault="00EE2B7B">
      <w:pPr>
        <w:pStyle w:val="ConsPlusNormal"/>
        <w:spacing w:before="220"/>
      </w:pPr>
      <w:r>
        <w:t>15 июля 2016 года</w:t>
      </w:r>
    </w:p>
    <w:p w:rsidR="00EE2B7B" w:rsidRDefault="00EE2B7B">
      <w:pPr>
        <w:pStyle w:val="ConsPlusNormal"/>
        <w:spacing w:before="220"/>
      </w:pPr>
      <w:r>
        <w:t>N 1313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right"/>
        <w:outlineLvl w:val="0"/>
      </w:pPr>
      <w:r>
        <w:t>Утверждено</w:t>
      </w:r>
    </w:p>
    <w:p w:rsidR="00EE2B7B" w:rsidRDefault="00EE2B7B">
      <w:pPr>
        <w:pStyle w:val="ConsPlusNormal"/>
        <w:jc w:val="right"/>
      </w:pPr>
      <w:r>
        <w:t>Указом Главы</w:t>
      </w:r>
    </w:p>
    <w:p w:rsidR="00EE2B7B" w:rsidRDefault="00EE2B7B">
      <w:pPr>
        <w:pStyle w:val="ConsPlusNormal"/>
        <w:jc w:val="right"/>
      </w:pPr>
      <w:r>
        <w:t>Республики Саха (Якутия)</w:t>
      </w:r>
    </w:p>
    <w:p w:rsidR="00EE2B7B" w:rsidRDefault="00EE2B7B">
      <w:pPr>
        <w:pStyle w:val="ConsPlusNormal"/>
        <w:jc w:val="right"/>
      </w:pPr>
      <w:r>
        <w:t>от 15 июля 2016 г. N 1313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Title"/>
        <w:jc w:val="center"/>
      </w:pPr>
      <w:bookmarkStart w:id="0" w:name="P37"/>
      <w:bookmarkEnd w:id="0"/>
      <w:r>
        <w:t>ПОЛОЖЕНИЕ</w:t>
      </w:r>
    </w:p>
    <w:p w:rsidR="00EE2B7B" w:rsidRDefault="00EE2B7B">
      <w:pPr>
        <w:pStyle w:val="ConsPlusTitle"/>
        <w:jc w:val="center"/>
      </w:pPr>
      <w:r>
        <w:t>О ПОРЯДКЕ УВЕДОМЛЕНИЯ ЛИЦАМИ, ЗАМЕЩАЮЩИМИ ДОЛЖНОСТИ</w:t>
      </w:r>
    </w:p>
    <w:p w:rsidR="00EE2B7B" w:rsidRDefault="00EE2B7B">
      <w:pPr>
        <w:pStyle w:val="ConsPlusTitle"/>
        <w:jc w:val="center"/>
      </w:pPr>
      <w:r>
        <w:t>ГОСУДАРСТВЕННОЙ ГРАЖДАНСКОЙ СЛУЖБЫ РЕСПУБЛИКИ САХА (ЯКУТИЯ),</w:t>
      </w:r>
    </w:p>
    <w:p w:rsidR="00EE2B7B" w:rsidRDefault="00EE2B7B">
      <w:pPr>
        <w:pStyle w:val="ConsPlusTitle"/>
        <w:jc w:val="center"/>
      </w:pPr>
      <w:proofErr w:type="gramStart"/>
      <w:r>
        <w:t>НАЗНАЧАЕМЫМИ</w:t>
      </w:r>
      <w:proofErr w:type="gramEnd"/>
      <w:r>
        <w:t xml:space="preserve"> И ОСВОБОЖДАЕМЫМИ ОТ ДОЛЖНОСТИ ГЛАВОЙ</w:t>
      </w:r>
    </w:p>
    <w:p w:rsidR="00EE2B7B" w:rsidRDefault="00EE2B7B">
      <w:pPr>
        <w:pStyle w:val="ConsPlusTitle"/>
        <w:jc w:val="center"/>
      </w:pPr>
      <w:r>
        <w:lastRenderedPageBreak/>
        <w:t>РЕСПУБЛИКИ САХА (ЯКУТИЯ), О ФАКТАХ ОБРАЩЕНИЯ В ЦЕЛЯХ</w:t>
      </w:r>
    </w:p>
    <w:p w:rsidR="00EE2B7B" w:rsidRDefault="00EE2B7B">
      <w:pPr>
        <w:pStyle w:val="ConsPlusTitle"/>
        <w:jc w:val="center"/>
      </w:pPr>
      <w:r>
        <w:t>СКЛОНЕНИЯ ИХ К СОВЕРШЕНИЮ КОРРУПЦИОННЫХ ПРАВОНАРУШЕНИЙ,</w:t>
      </w:r>
    </w:p>
    <w:p w:rsidR="00EE2B7B" w:rsidRDefault="00EE2B7B">
      <w:pPr>
        <w:pStyle w:val="ConsPlusTitle"/>
        <w:jc w:val="center"/>
      </w:pPr>
      <w:r>
        <w:t>РЕГИСТРАЦИИ ТАКИХ УВЕДОМЛЕНИЙ, ОРГАНИЗАЦИИ ПРОВЕРКИ</w:t>
      </w:r>
    </w:p>
    <w:p w:rsidR="00EE2B7B" w:rsidRDefault="00EE2B7B">
      <w:pPr>
        <w:pStyle w:val="ConsPlusTitle"/>
        <w:jc w:val="center"/>
      </w:pPr>
      <w:r>
        <w:t>СОДЕРЖАЩИХСЯ В УВЕДОМЛЕНИИ СВЕДЕНИЙ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регулирует правоотношения, возникающие в связи с уведомлением лицами, замещающими должности государственной гражданской службы Республики Саха (Якутия), назначаемыми и освобождаемыми от должности Главой Республики Саха (Якутия), о фактах обращения в целях склонения к совершению коррупционных правонарушений или совершения другими лицами, замещающими должности государственной гражданской службы Республики Саха (Якутия), коррупционных правонарушений, непредставления сведений либо представления заведомо недостоверных или неполных сведений</w:t>
      </w:r>
      <w:proofErr w:type="gramEnd"/>
      <w:r>
        <w:t xml:space="preserve"> о доходах, расходах, об имуществе и обязательствах имущественного характера, регистрации таких уведомлений, организации проверки содержащихся в уведомлении сведений.</w:t>
      </w:r>
    </w:p>
    <w:p w:rsidR="00EE2B7B" w:rsidRDefault="00EE2B7B">
      <w:pPr>
        <w:pStyle w:val="ConsPlusNormal"/>
        <w:spacing w:before="220"/>
        <w:ind w:firstLine="540"/>
        <w:jc w:val="both"/>
      </w:pPr>
      <w:bookmarkStart w:id="1" w:name="P47"/>
      <w:bookmarkEnd w:id="1"/>
      <w:r>
        <w:t>2. Положение распространяется на лиц, замещающих должности государственной гражданской службы Республики Саха (Якутия), назначаемых и освобождаемых от должности Главой Республики Саха (Якутия).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 xml:space="preserve">3. Лица, замещающие должности государственной гражданской службы Республики Саха (Якутия), указанные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Положения, не позднее рабочего дня, следующего за днем обращения к ним, обязаны уведомлять Главу Республики Саха (Якутия) обо всех случаях обращения в целях склонения к совершению коррупционных правонарушений.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 xml:space="preserve">В случае нахождения лица, замещающего должность государственной гражданской службы Республики Саха (Якутия), указанного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Положения, в командировке, в отпуске, вне места прохождения службы, он обязан уведомить Главу Республики Саха (Якутия) не позднее рабочего дня, следующего за днем прибытия к месту прохождения службы.</w:t>
      </w:r>
    </w:p>
    <w:p w:rsidR="00EE2B7B" w:rsidRDefault="00EE2B7B">
      <w:pPr>
        <w:pStyle w:val="ConsPlusNormal"/>
        <w:spacing w:before="220"/>
        <w:ind w:firstLine="540"/>
        <w:jc w:val="both"/>
      </w:pPr>
      <w:proofErr w:type="gramStart"/>
      <w:r>
        <w:t xml:space="preserve">Невыполнение лицом, замещающим должность государственной гражданской службы Республики Саха (Якутия), указанным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Положения, должностной (служебной) обязанности уведомлять Главу Республики Саха (Якутия), органы прокуратуры или другие государственные органы обо всех случаях обращения в целях склонения к совершению коррупционных правонарушений является правонарушением, влекущим увольнение с государственной гражданской службы либо привлечение к иным видам ответственности в соответствии с законодательством Российской</w:t>
      </w:r>
      <w:proofErr w:type="gramEnd"/>
      <w:r>
        <w:t xml:space="preserve"> Федерации.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 xml:space="preserve">4. </w:t>
      </w:r>
      <w:hyperlink w:anchor="P113" w:history="1">
        <w:r>
          <w:rPr>
            <w:color w:val="0000FF"/>
          </w:rPr>
          <w:t>Уведомление</w:t>
        </w:r>
      </w:hyperlink>
      <w:r>
        <w:t xml:space="preserve"> Главы Республики Саха (Якутия) о фактах обращения в целях склонения к совершению коррупционных правонарушений осуществляется письменно по форме согласно приложению N 1 к настоящему Положению и представляется в Управление при Главе Республики Саха (Якутия) по профилактике коррупционных и иных правонарушений (далее - Управление).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5. К уведомлению прилагаются все имеющиеся материалы, подтверждающие обстоятельства обращения каких-либо лиц в целях склонения к совершению коррупционных правонарушений.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6. Уведомления подлежат обязательной регистрации в журнале регистрации уведомлений о фактах обращения в целях склонения к совершению коррупционных правонарушений (далее - журнал):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в тот же день, если оно поступило по почте либо представлено курьером;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незамедлительно, в присутствии лица, замещающего должность государственной гражданской службы Республики Саха (Якутия), если уведомление представлено им лично.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 xml:space="preserve">7. Журнал должен быть прошит, пронумерован, а также заверен оттиском печати </w:t>
      </w:r>
      <w:r>
        <w:lastRenderedPageBreak/>
        <w:t xml:space="preserve">Управления. </w:t>
      </w:r>
      <w:hyperlink w:anchor="P175" w:history="1">
        <w:r>
          <w:rPr>
            <w:color w:val="0000FF"/>
          </w:rPr>
          <w:t>Журнал</w:t>
        </w:r>
      </w:hyperlink>
      <w:r>
        <w:t xml:space="preserve"> ведется по форме согласно приложению N 2 к настоящему Положению.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Ведение журнала в Управлении возлагается на уполномоченное лицо Управления.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8. Уполномоченное лицо Управления, принявшее уведомление, помимо его регистрации в журнале обязано выдать составителю уведомления под роспись талон-уведомление с указанием данных о лице, принявшем уведомление, дате и времени его принятия.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 xml:space="preserve">Талон-уведомление состоит из корешка талона-уведомления и талона-уведомления по </w:t>
      </w:r>
      <w:hyperlink w:anchor="P229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Положению.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После заполнения корешок талона-уведомления остается у уполномоченного лица Управления, а талон-уведомление в день поступления вручается составителю уведомления.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уведомление поступило по почте, талон-уведомление направляется составителю уведомления по почте заказным письмом с уведомлением о вручении.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Отказ в регистрации уведомления, а также невыдача талона-уведомления не допускаются.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Конфиденциальность полученных сведений обеспечивается Управлением.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9. Управление не позднее рабочего дня, следующего за днем получения уведомления, по поручению Главы Республики Саха (Якутия) принимает решение об организации проверки сведений, содержащихся в уведомлении (далее - проверка).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10. Для проведения проверки по поручению Главы Республики Саха (Якутия) создается комиссия. Проверка должна быть завершена не позднее пяти рабочих дней со дня принятия решения о ее проведении.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При проведении проверки должны быть заслушаны пояснения составителя уведомления, в случае необходимости иных лиц, имеющих отношение к фактам, содержащимся в уведомлении, объективно и всесторонне рассмотрены иные материалы по фактам и обстоятельствам обращения к лицу, замещающему должность государственной гражданской службы Республики Саха (Якутия), указанному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Положения, в целях склонения к совершению коррупционных правонарушений.</w:t>
      </w:r>
      <w:proofErr w:type="gramEnd"/>
    </w:p>
    <w:p w:rsidR="00EE2B7B" w:rsidRDefault="00EE2B7B">
      <w:pPr>
        <w:pStyle w:val="ConsPlusNormal"/>
        <w:spacing w:before="220"/>
        <w:ind w:firstLine="540"/>
        <w:jc w:val="both"/>
      </w:pPr>
      <w:r>
        <w:t>12. Управление, члены комиссии, созданной для проведения проверки,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13. По результатам проверки, уполномоченным лицом Управления, оформляется письменное заключение, где указываются: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а) состав комиссии;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б) сроки проведения проверки;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в) фамилия, имя, отчество, должность составителя уведомления, которого склоняют к совершению коррупционных правонарушений, и обстоятельства, послужившие основанием для проведения проверки;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г) подтверждение достоверности (либо опровержение) факта, послужившего основанием для составления уведомления;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 xml:space="preserve">д) причины и обстоятельства, способствовавшие обращению в целях склонения лица, замещающего отдельные должности государственной гражданской службы Республики Саха </w:t>
      </w:r>
      <w:r>
        <w:lastRenderedPageBreak/>
        <w:t xml:space="preserve">(Якутия), указанные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Положения, к совершению коррупционных правонарушений;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е) меры, рекомендуемые для разрешения сложившейся ситуации.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14. Член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 xml:space="preserve">15. В случае подтверждения факта обращения в целях склонения лица, замещающего должность государственной гражданской службы Республики Саха (Якутия), указанного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Положения, к совершению коррупционных правонарушений, Глава Республики Саха (Якутия) с учетом заключения по результатам проверки в течение двух рабочих дней принимает следующие решения:</w:t>
      </w:r>
    </w:p>
    <w:p w:rsidR="00EE2B7B" w:rsidRDefault="00EE2B7B">
      <w:pPr>
        <w:pStyle w:val="ConsPlusNormal"/>
        <w:spacing w:before="220"/>
        <w:ind w:firstLine="540"/>
        <w:jc w:val="both"/>
      </w:pPr>
      <w:proofErr w:type="gramStart"/>
      <w:r>
        <w:t xml:space="preserve">а) о принятии организационных мер с целью предотвращения впредь возможности обращения в целях склонения лиц, замещающих отдельные должности государственной гражданской службы Республики Саха (Якутия), указанных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Положения, к совершению коррупционных правонарушений;</w:t>
      </w:r>
      <w:proofErr w:type="gramEnd"/>
    </w:p>
    <w:p w:rsidR="00EE2B7B" w:rsidRDefault="00EE2B7B">
      <w:pPr>
        <w:pStyle w:val="ConsPlusNormal"/>
        <w:spacing w:before="220"/>
        <w:ind w:firstLine="540"/>
        <w:jc w:val="both"/>
      </w:pPr>
      <w:r>
        <w:t>б) об исключении возможности принятия составителем уведомления, имеющим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в) о незамедлительной передаче материалов проверки в органы прокуратуры и другие государственные органы с установлением конкретного срока.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 xml:space="preserve">16. В случае опровержения факта обращения с целью склонения лица, замещающего должность государственной гражданской службы Республики Саха (Якутия), указанного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Положения, к совершению коррупционных правонарушений, Глава Республики Саха (Якутия) принимает решение о принятии результатов проверки к сведению.</w:t>
      </w:r>
    </w:p>
    <w:p w:rsidR="00EE2B7B" w:rsidRDefault="00EE2B7B">
      <w:pPr>
        <w:pStyle w:val="ConsPlusNormal"/>
        <w:spacing w:before="220"/>
        <w:ind w:firstLine="540"/>
        <w:jc w:val="both"/>
      </w:pPr>
      <w:r>
        <w:t>17. Решение, принятое Главой Республики Саха (Якутия), может быть обжаловано в соответствии с действующим законодательством.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right"/>
        <w:outlineLvl w:val="1"/>
      </w:pPr>
      <w:r>
        <w:t>Приложение N 1</w:t>
      </w:r>
    </w:p>
    <w:p w:rsidR="00EE2B7B" w:rsidRDefault="00EE2B7B">
      <w:pPr>
        <w:pStyle w:val="ConsPlusNormal"/>
        <w:jc w:val="right"/>
      </w:pPr>
      <w:r>
        <w:t>к Положению</w:t>
      </w:r>
    </w:p>
    <w:p w:rsidR="00EE2B7B" w:rsidRDefault="00EE2B7B">
      <w:pPr>
        <w:pStyle w:val="ConsPlusNormal"/>
        <w:jc w:val="right"/>
      </w:pPr>
      <w:r>
        <w:t>о порядке уведомления</w:t>
      </w:r>
    </w:p>
    <w:p w:rsidR="00EE2B7B" w:rsidRDefault="00EE2B7B">
      <w:pPr>
        <w:pStyle w:val="ConsPlusNormal"/>
        <w:jc w:val="right"/>
      </w:pPr>
      <w:r>
        <w:t>лицами, замещающими должности</w:t>
      </w:r>
    </w:p>
    <w:p w:rsidR="00EE2B7B" w:rsidRDefault="00EE2B7B">
      <w:pPr>
        <w:pStyle w:val="ConsPlusNormal"/>
        <w:jc w:val="right"/>
      </w:pPr>
      <w:r>
        <w:t>государственной гражданской службы</w:t>
      </w:r>
    </w:p>
    <w:p w:rsidR="00EE2B7B" w:rsidRDefault="00EE2B7B">
      <w:pPr>
        <w:pStyle w:val="ConsPlusNormal"/>
        <w:jc w:val="right"/>
      </w:pPr>
      <w:r>
        <w:t>Республики Саха (Якутия),</w:t>
      </w:r>
    </w:p>
    <w:p w:rsidR="00EE2B7B" w:rsidRDefault="00EE2B7B">
      <w:pPr>
        <w:pStyle w:val="ConsPlusNormal"/>
        <w:jc w:val="right"/>
      </w:pPr>
      <w:r>
        <w:t>назначаемыми и освобождаемыми</w:t>
      </w:r>
    </w:p>
    <w:p w:rsidR="00EE2B7B" w:rsidRDefault="00EE2B7B">
      <w:pPr>
        <w:pStyle w:val="ConsPlusNormal"/>
        <w:jc w:val="right"/>
      </w:pPr>
      <w:r>
        <w:t>от должности Главой</w:t>
      </w:r>
    </w:p>
    <w:p w:rsidR="00EE2B7B" w:rsidRDefault="00EE2B7B">
      <w:pPr>
        <w:pStyle w:val="ConsPlusNormal"/>
        <w:jc w:val="right"/>
      </w:pPr>
      <w:r>
        <w:t>Республики Саха (Якутия),</w:t>
      </w:r>
    </w:p>
    <w:p w:rsidR="00EE2B7B" w:rsidRDefault="00EE2B7B">
      <w:pPr>
        <w:pStyle w:val="ConsPlusNormal"/>
        <w:jc w:val="right"/>
      </w:pPr>
      <w:r>
        <w:t>о фактах обращения в целях</w:t>
      </w:r>
    </w:p>
    <w:p w:rsidR="00EE2B7B" w:rsidRDefault="00EE2B7B">
      <w:pPr>
        <w:pStyle w:val="ConsPlusNormal"/>
        <w:jc w:val="right"/>
      </w:pPr>
      <w:r>
        <w:t>склонения их к совершению</w:t>
      </w:r>
    </w:p>
    <w:p w:rsidR="00EE2B7B" w:rsidRDefault="00EE2B7B">
      <w:pPr>
        <w:pStyle w:val="ConsPlusNormal"/>
        <w:jc w:val="right"/>
      </w:pPr>
      <w:r>
        <w:t>коррупционных правонарушений,</w:t>
      </w:r>
    </w:p>
    <w:p w:rsidR="00EE2B7B" w:rsidRDefault="00EE2B7B">
      <w:pPr>
        <w:pStyle w:val="ConsPlusNormal"/>
        <w:jc w:val="right"/>
      </w:pPr>
      <w:r>
        <w:t>регистрации таких уведомлений,</w:t>
      </w:r>
    </w:p>
    <w:p w:rsidR="00EE2B7B" w:rsidRDefault="00EE2B7B">
      <w:pPr>
        <w:pStyle w:val="ConsPlusNormal"/>
        <w:jc w:val="right"/>
      </w:pPr>
      <w:r>
        <w:t xml:space="preserve">организации проверки </w:t>
      </w:r>
      <w:proofErr w:type="gramStart"/>
      <w:r>
        <w:t>содержащихся</w:t>
      </w:r>
      <w:proofErr w:type="gramEnd"/>
    </w:p>
    <w:p w:rsidR="00EE2B7B" w:rsidRDefault="00EE2B7B">
      <w:pPr>
        <w:pStyle w:val="ConsPlusNormal"/>
        <w:jc w:val="right"/>
      </w:pPr>
      <w:r>
        <w:t>в уведомлении сведений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right"/>
      </w:pPr>
      <w:r>
        <w:t>Форма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nformat"/>
        <w:jc w:val="both"/>
      </w:pPr>
      <w:r>
        <w:t xml:space="preserve">                                             Главе Республики Саха (Якутия)</w:t>
      </w:r>
    </w:p>
    <w:p w:rsidR="00EE2B7B" w:rsidRDefault="00EE2B7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EE2B7B" w:rsidRDefault="00EE2B7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E2B7B" w:rsidRDefault="00EE2B7B">
      <w:pPr>
        <w:pStyle w:val="ConsPlusNonformat"/>
        <w:jc w:val="both"/>
      </w:pPr>
      <w:r>
        <w:t xml:space="preserve">                                      </w:t>
      </w:r>
      <w:proofErr w:type="gramStart"/>
      <w:r>
        <w:t>(Ф.И.О., должность, место жительства,</w:t>
      </w:r>
      <w:proofErr w:type="gramEnd"/>
    </w:p>
    <w:p w:rsidR="00EE2B7B" w:rsidRDefault="00EE2B7B">
      <w:pPr>
        <w:pStyle w:val="ConsPlusNonformat"/>
        <w:jc w:val="both"/>
      </w:pPr>
      <w:r>
        <w:t xml:space="preserve">                                      телефон </w:t>
      </w:r>
      <w:proofErr w:type="gramStart"/>
      <w:r>
        <w:t>государственного</w:t>
      </w:r>
      <w:proofErr w:type="gramEnd"/>
      <w:r>
        <w:t xml:space="preserve"> гражданского</w:t>
      </w:r>
    </w:p>
    <w:p w:rsidR="00EE2B7B" w:rsidRDefault="00EE2B7B">
      <w:pPr>
        <w:pStyle w:val="ConsPlusNonformat"/>
        <w:jc w:val="both"/>
      </w:pPr>
      <w:r>
        <w:t xml:space="preserve">                                        служащего Республики Саха (Якутия),</w:t>
      </w:r>
    </w:p>
    <w:p w:rsidR="00EE2B7B" w:rsidRDefault="00EE2B7B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направившего</w:t>
      </w:r>
      <w:proofErr w:type="gramEnd"/>
      <w:r>
        <w:t xml:space="preserve"> уведомление)</w:t>
      </w:r>
    </w:p>
    <w:p w:rsidR="00EE2B7B" w:rsidRDefault="00EE2B7B">
      <w:pPr>
        <w:pStyle w:val="ConsPlusNonformat"/>
        <w:jc w:val="both"/>
      </w:pPr>
    </w:p>
    <w:p w:rsidR="00EE2B7B" w:rsidRDefault="00EE2B7B">
      <w:pPr>
        <w:pStyle w:val="ConsPlusNonformat"/>
        <w:jc w:val="both"/>
      </w:pPr>
      <w:bookmarkStart w:id="2" w:name="P113"/>
      <w:bookmarkEnd w:id="2"/>
      <w:r>
        <w:t xml:space="preserve">                                Уведомление</w:t>
      </w:r>
    </w:p>
    <w:p w:rsidR="00EE2B7B" w:rsidRDefault="00EE2B7B">
      <w:pPr>
        <w:pStyle w:val="ConsPlusNonformat"/>
        <w:jc w:val="both"/>
      </w:pPr>
      <w:r>
        <w:t xml:space="preserve">     о фактах обращения в целях склонения лица, замещающего должность</w:t>
      </w:r>
    </w:p>
    <w:p w:rsidR="00EE2B7B" w:rsidRDefault="00EE2B7B">
      <w:pPr>
        <w:pStyle w:val="ConsPlusNonformat"/>
        <w:jc w:val="both"/>
      </w:pPr>
      <w:r>
        <w:t xml:space="preserve">       государственной гражданской службы Республики Саха (Якутия),</w:t>
      </w:r>
    </w:p>
    <w:p w:rsidR="00EE2B7B" w:rsidRDefault="00EE2B7B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EE2B7B" w:rsidRDefault="00EE2B7B">
      <w:pPr>
        <w:pStyle w:val="ConsPlusNonformat"/>
        <w:jc w:val="both"/>
      </w:pPr>
    </w:p>
    <w:p w:rsidR="00EE2B7B" w:rsidRDefault="00EE2B7B">
      <w:pPr>
        <w:pStyle w:val="ConsPlusNonformat"/>
        <w:jc w:val="both"/>
      </w:pPr>
      <w:r>
        <w:t>Сообщаю, что:</w:t>
      </w:r>
    </w:p>
    <w:p w:rsidR="00EE2B7B" w:rsidRDefault="00EE2B7B">
      <w:pPr>
        <w:pStyle w:val="ConsPlusNonformat"/>
        <w:jc w:val="both"/>
      </w:pPr>
      <w:r>
        <w:t>1. 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 xml:space="preserve">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EE2B7B" w:rsidRDefault="00EE2B7B">
      <w:pPr>
        <w:pStyle w:val="ConsPlusNonformat"/>
        <w:jc w:val="both"/>
      </w:pPr>
      <w:r>
        <w:t>___________________________________________________________________________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>к государственному гражданскому служащему Республики Саха (Якутия) в связи</w:t>
      </w:r>
    </w:p>
    <w:p w:rsidR="00EE2B7B" w:rsidRDefault="00EE2B7B">
      <w:pPr>
        <w:pStyle w:val="ConsPlusNonformat"/>
        <w:jc w:val="both"/>
      </w:pPr>
      <w:r>
        <w:t>___________________________________________________________________________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 xml:space="preserve">  с исполнением им служебных обязанностей каких-либо лиц в целях склонения</w:t>
      </w:r>
    </w:p>
    <w:p w:rsidR="00EE2B7B" w:rsidRDefault="00EE2B7B">
      <w:pPr>
        <w:pStyle w:val="ConsPlusNonformat"/>
        <w:jc w:val="both"/>
      </w:pPr>
      <w:r>
        <w:t>___________________________________________________________________________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EE2B7B" w:rsidRDefault="00EE2B7B">
      <w:pPr>
        <w:pStyle w:val="ConsPlusNonformat"/>
        <w:jc w:val="both"/>
      </w:pPr>
      <w:r>
        <w:t>___________________________________________________________________________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 xml:space="preserve">                   (дата, место, время, другие условия)</w:t>
      </w:r>
    </w:p>
    <w:p w:rsidR="00EE2B7B" w:rsidRDefault="00EE2B7B">
      <w:pPr>
        <w:pStyle w:val="ConsPlusNonformat"/>
        <w:jc w:val="both"/>
      </w:pPr>
      <w:r>
        <w:t>__________________________________________________________________________.</w:t>
      </w:r>
    </w:p>
    <w:p w:rsidR="00EE2B7B" w:rsidRDefault="00EE2B7B">
      <w:pPr>
        <w:pStyle w:val="ConsPlusNonformat"/>
        <w:jc w:val="both"/>
      </w:pPr>
      <w:r>
        <w:t>2. 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 xml:space="preserve">   </w:t>
      </w:r>
      <w:proofErr w:type="gramStart"/>
      <w:r>
        <w:t>(подробные сведения о коррупционных правонарушениях, которые должен был</w:t>
      </w:r>
      <w:proofErr w:type="gramEnd"/>
    </w:p>
    <w:p w:rsidR="00EE2B7B" w:rsidRDefault="00EE2B7B">
      <w:pPr>
        <w:pStyle w:val="ConsPlusNonformat"/>
        <w:jc w:val="both"/>
      </w:pPr>
      <w:r>
        <w:t>___________________________________________________________________________</w:t>
      </w:r>
    </w:p>
    <w:p w:rsidR="00EE2B7B" w:rsidRDefault="00EE2B7B">
      <w:pPr>
        <w:pStyle w:val="ConsPlusNonformat"/>
        <w:jc w:val="both"/>
      </w:pPr>
      <w:proofErr w:type="gramStart"/>
      <w:r>
        <w:t>бы</w:t>
      </w:r>
      <w:proofErr w:type="gramEnd"/>
      <w:r>
        <w:t xml:space="preserve"> совершить государственный гражданский служащий Республики Саха (Якутия)</w:t>
      </w:r>
    </w:p>
    <w:p w:rsidR="00EE2B7B" w:rsidRDefault="00EE2B7B">
      <w:pPr>
        <w:pStyle w:val="ConsPlusNonformat"/>
        <w:jc w:val="both"/>
      </w:pPr>
      <w:r>
        <w:t>___________________________________________________________________________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 xml:space="preserve">                       по просьбе обратившихся лиц)</w:t>
      </w:r>
    </w:p>
    <w:p w:rsidR="00EE2B7B" w:rsidRDefault="00EE2B7B">
      <w:pPr>
        <w:pStyle w:val="ConsPlusNonformat"/>
        <w:jc w:val="both"/>
      </w:pPr>
      <w:r>
        <w:t>___________________________________________________________________________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>__________________________________________________________________________.</w:t>
      </w:r>
    </w:p>
    <w:p w:rsidR="00EE2B7B" w:rsidRDefault="00EE2B7B">
      <w:pPr>
        <w:pStyle w:val="ConsPlusNonformat"/>
        <w:jc w:val="both"/>
      </w:pPr>
      <w:r>
        <w:t>3. 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>(все известные сведения о лице, склоняющем к коррупционному правонарушению)</w:t>
      </w:r>
    </w:p>
    <w:p w:rsidR="00EE2B7B" w:rsidRDefault="00EE2B7B">
      <w:pPr>
        <w:pStyle w:val="ConsPlusNonformat"/>
        <w:jc w:val="both"/>
      </w:pPr>
      <w:r>
        <w:t>___________________________________________________________________________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>___________________________________________________________________________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>__________________________________________________________________________.</w:t>
      </w:r>
    </w:p>
    <w:p w:rsidR="00EE2B7B" w:rsidRDefault="00EE2B7B">
      <w:pPr>
        <w:pStyle w:val="ConsPlusNonformat"/>
        <w:jc w:val="both"/>
      </w:pPr>
      <w:r>
        <w:t>4. 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 xml:space="preserve">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EE2B7B" w:rsidRDefault="00EE2B7B">
      <w:pPr>
        <w:pStyle w:val="ConsPlusNonformat"/>
        <w:jc w:val="both"/>
      </w:pPr>
      <w:r>
        <w:t>___________________________________________________________________________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EE2B7B" w:rsidRDefault="00EE2B7B">
      <w:pPr>
        <w:pStyle w:val="ConsPlusNonformat"/>
        <w:jc w:val="both"/>
      </w:pPr>
      <w:r>
        <w:t>__________________________________________________________________________.</w:t>
      </w:r>
    </w:p>
    <w:p w:rsidR="00EE2B7B" w:rsidRDefault="00EE2B7B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EE2B7B" w:rsidRDefault="00EE2B7B">
      <w:pPr>
        <w:pStyle w:val="ConsPlusNonformat"/>
        <w:jc w:val="both"/>
      </w:pPr>
    </w:p>
    <w:p w:rsidR="00EE2B7B" w:rsidRDefault="00EE2B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EE2B7B" w:rsidRDefault="00EE2B7B">
      <w:pPr>
        <w:pStyle w:val="ConsPlusNonformat"/>
        <w:jc w:val="both"/>
      </w:pPr>
      <w:r>
        <w:t xml:space="preserve">                                        (дата, подпись, инициалы и фамилия)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right"/>
        <w:outlineLvl w:val="1"/>
      </w:pPr>
      <w:r>
        <w:t>Приложение N 2</w:t>
      </w:r>
    </w:p>
    <w:p w:rsidR="00EE2B7B" w:rsidRDefault="00EE2B7B">
      <w:pPr>
        <w:pStyle w:val="ConsPlusNormal"/>
        <w:jc w:val="right"/>
      </w:pPr>
      <w:r>
        <w:t>к Положению</w:t>
      </w:r>
    </w:p>
    <w:p w:rsidR="00EE2B7B" w:rsidRDefault="00EE2B7B">
      <w:pPr>
        <w:pStyle w:val="ConsPlusNormal"/>
        <w:jc w:val="right"/>
      </w:pPr>
      <w:r>
        <w:t>о порядке уведомления</w:t>
      </w:r>
    </w:p>
    <w:p w:rsidR="00EE2B7B" w:rsidRDefault="00EE2B7B">
      <w:pPr>
        <w:pStyle w:val="ConsPlusNormal"/>
        <w:jc w:val="right"/>
      </w:pPr>
      <w:r>
        <w:t>лицами, замещающими должности</w:t>
      </w:r>
    </w:p>
    <w:p w:rsidR="00EE2B7B" w:rsidRDefault="00EE2B7B">
      <w:pPr>
        <w:pStyle w:val="ConsPlusNormal"/>
        <w:jc w:val="right"/>
      </w:pPr>
      <w:r>
        <w:t>государственной гражданской службы</w:t>
      </w:r>
    </w:p>
    <w:p w:rsidR="00EE2B7B" w:rsidRDefault="00EE2B7B">
      <w:pPr>
        <w:pStyle w:val="ConsPlusNormal"/>
        <w:jc w:val="right"/>
      </w:pPr>
      <w:r>
        <w:t>Республики Саха (Якутия),</w:t>
      </w:r>
    </w:p>
    <w:p w:rsidR="00EE2B7B" w:rsidRDefault="00EE2B7B">
      <w:pPr>
        <w:pStyle w:val="ConsPlusNormal"/>
        <w:jc w:val="right"/>
      </w:pPr>
      <w:r>
        <w:t>назначаемыми и освобождаемыми</w:t>
      </w:r>
    </w:p>
    <w:p w:rsidR="00EE2B7B" w:rsidRDefault="00EE2B7B">
      <w:pPr>
        <w:pStyle w:val="ConsPlusNormal"/>
        <w:jc w:val="right"/>
      </w:pPr>
      <w:r>
        <w:t>от должности Главой</w:t>
      </w:r>
    </w:p>
    <w:p w:rsidR="00EE2B7B" w:rsidRDefault="00EE2B7B">
      <w:pPr>
        <w:pStyle w:val="ConsPlusNormal"/>
        <w:jc w:val="right"/>
      </w:pPr>
      <w:r>
        <w:lastRenderedPageBreak/>
        <w:t>Республики Саха (Якутия),</w:t>
      </w:r>
    </w:p>
    <w:p w:rsidR="00EE2B7B" w:rsidRDefault="00EE2B7B">
      <w:pPr>
        <w:pStyle w:val="ConsPlusNormal"/>
        <w:jc w:val="right"/>
      </w:pPr>
      <w:r>
        <w:t>о фактах обращения в целях</w:t>
      </w:r>
    </w:p>
    <w:p w:rsidR="00EE2B7B" w:rsidRDefault="00EE2B7B">
      <w:pPr>
        <w:pStyle w:val="ConsPlusNormal"/>
        <w:jc w:val="right"/>
      </w:pPr>
      <w:r>
        <w:t>склонения их к совершению</w:t>
      </w:r>
    </w:p>
    <w:p w:rsidR="00EE2B7B" w:rsidRDefault="00EE2B7B">
      <w:pPr>
        <w:pStyle w:val="ConsPlusNormal"/>
        <w:jc w:val="right"/>
      </w:pPr>
      <w:r>
        <w:t>коррупционных правонарушений,</w:t>
      </w:r>
    </w:p>
    <w:p w:rsidR="00EE2B7B" w:rsidRDefault="00EE2B7B">
      <w:pPr>
        <w:pStyle w:val="ConsPlusNormal"/>
        <w:jc w:val="right"/>
      </w:pPr>
      <w:r>
        <w:t>регистрации таких уведомлений,</w:t>
      </w:r>
    </w:p>
    <w:p w:rsidR="00EE2B7B" w:rsidRDefault="00EE2B7B">
      <w:pPr>
        <w:pStyle w:val="ConsPlusNormal"/>
        <w:jc w:val="right"/>
      </w:pPr>
      <w:r>
        <w:t xml:space="preserve">организации проверки </w:t>
      </w:r>
      <w:proofErr w:type="gramStart"/>
      <w:r>
        <w:t>содержащихся</w:t>
      </w:r>
      <w:proofErr w:type="gramEnd"/>
    </w:p>
    <w:p w:rsidR="00EE2B7B" w:rsidRDefault="00EE2B7B">
      <w:pPr>
        <w:pStyle w:val="ConsPlusNormal"/>
        <w:jc w:val="right"/>
      </w:pPr>
      <w:r>
        <w:t>в уведомлении сведений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right"/>
      </w:pPr>
      <w:r>
        <w:t>Форма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nformat"/>
        <w:jc w:val="both"/>
      </w:pPr>
      <w:bookmarkStart w:id="3" w:name="P175"/>
      <w:bookmarkEnd w:id="3"/>
      <w:r>
        <w:t xml:space="preserve">                                  ЖУРНАЛ</w:t>
      </w:r>
    </w:p>
    <w:p w:rsidR="00EE2B7B" w:rsidRDefault="00EE2B7B">
      <w:pPr>
        <w:pStyle w:val="ConsPlusNonformat"/>
        <w:jc w:val="both"/>
      </w:pPr>
      <w:r>
        <w:t xml:space="preserve">    регистрации уведомлений о фактах обращения в целях склонения лица,</w:t>
      </w:r>
    </w:p>
    <w:p w:rsidR="00EE2B7B" w:rsidRDefault="00EE2B7B">
      <w:pPr>
        <w:pStyle w:val="ConsPlusNonformat"/>
        <w:jc w:val="both"/>
      </w:pPr>
      <w:r>
        <w:t xml:space="preserve"> </w:t>
      </w:r>
      <w:proofErr w:type="gramStart"/>
      <w:r>
        <w:t>замещающего</w:t>
      </w:r>
      <w:proofErr w:type="gramEnd"/>
      <w:r>
        <w:t xml:space="preserve"> должность государственной гражданской службы Республики Саха</w:t>
      </w:r>
    </w:p>
    <w:p w:rsidR="00EE2B7B" w:rsidRDefault="00EE2B7B">
      <w:pPr>
        <w:pStyle w:val="ConsPlusNonformat"/>
        <w:jc w:val="both"/>
      </w:pPr>
      <w:r>
        <w:t xml:space="preserve">            (Якутия), к совершению коррупционных правонарушений</w:t>
      </w:r>
    </w:p>
    <w:p w:rsidR="00EE2B7B" w:rsidRDefault="00EE2B7B">
      <w:pPr>
        <w:pStyle w:val="ConsPlusNonformat"/>
        <w:jc w:val="both"/>
      </w:pPr>
    </w:p>
    <w:p w:rsidR="00EE2B7B" w:rsidRDefault="00EE2B7B">
      <w:pPr>
        <w:pStyle w:val="ConsPlusNonformat"/>
        <w:jc w:val="both"/>
      </w:pPr>
      <w:r>
        <w:t>___________________________________________________________________________</w:t>
      </w:r>
    </w:p>
    <w:p w:rsidR="00EE2B7B" w:rsidRDefault="00EE2B7B">
      <w:pPr>
        <w:pStyle w:val="ConsPlusNonformat"/>
        <w:jc w:val="both"/>
      </w:pPr>
      <w:r>
        <w:t xml:space="preserve">                (наименование органа исполнительной власти)</w:t>
      </w:r>
    </w:p>
    <w:p w:rsidR="00EE2B7B" w:rsidRDefault="00EE2B7B">
      <w:pPr>
        <w:pStyle w:val="ConsPlusNormal"/>
        <w:jc w:val="both"/>
      </w:pPr>
    </w:p>
    <w:p w:rsidR="00EE2B7B" w:rsidRDefault="00EE2B7B">
      <w:pPr>
        <w:sectPr w:rsidR="00EE2B7B" w:rsidSect="009A7E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1701"/>
        <w:gridCol w:w="2126"/>
        <w:gridCol w:w="1417"/>
        <w:gridCol w:w="1474"/>
        <w:gridCol w:w="1531"/>
        <w:gridCol w:w="1701"/>
      </w:tblGrid>
      <w:tr w:rsidR="00EE2B7B">
        <w:tc>
          <w:tcPr>
            <w:tcW w:w="567" w:type="dxa"/>
            <w:vMerge w:val="restart"/>
            <w:vAlign w:val="center"/>
          </w:tcPr>
          <w:p w:rsidR="00EE2B7B" w:rsidRDefault="00EE2B7B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494" w:type="dxa"/>
            <w:vMerge w:val="restart"/>
            <w:vAlign w:val="center"/>
          </w:tcPr>
          <w:p w:rsidR="00EE2B7B" w:rsidRDefault="00EE2B7B">
            <w:pPr>
              <w:pStyle w:val="ConsPlusNormal"/>
              <w:jc w:val="center"/>
            </w:pPr>
            <w:r>
              <w:t>Номер, дата уведомления (указывается номер и дата талона-уведомления)</w:t>
            </w:r>
          </w:p>
        </w:tc>
        <w:tc>
          <w:tcPr>
            <w:tcW w:w="6718" w:type="dxa"/>
            <w:gridSpan w:val="4"/>
            <w:vAlign w:val="center"/>
          </w:tcPr>
          <w:p w:rsidR="00EE2B7B" w:rsidRDefault="00EE2B7B">
            <w:pPr>
              <w:pStyle w:val="ConsPlusNormal"/>
              <w:jc w:val="center"/>
            </w:pPr>
            <w:r>
              <w:t>Сведения о лице, замещающем должность государственной гражданской службы Республики Саха (Якутия)</w:t>
            </w:r>
          </w:p>
        </w:tc>
        <w:tc>
          <w:tcPr>
            <w:tcW w:w="1531" w:type="dxa"/>
            <w:vMerge w:val="restart"/>
            <w:vAlign w:val="center"/>
          </w:tcPr>
          <w:p w:rsidR="00EE2B7B" w:rsidRDefault="00EE2B7B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701" w:type="dxa"/>
            <w:vMerge w:val="restart"/>
            <w:vAlign w:val="center"/>
          </w:tcPr>
          <w:p w:rsidR="00EE2B7B" w:rsidRDefault="00EE2B7B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</w:tr>
      <w:tr w:rsidR="00EE2B7B">
        <w:tc>
          <w:tcPr>
            <w:tcW w:w="567" w:type="dxa"/>
            <w:vMerge/>
          </w:tcPr>
          <w:p w:rsidR="00EE2B7B" w:rsidRDefault="00EE2B7B"/>
        </w:tc>
        <w:tc>
          <w:tcPr>
            <w:tcW w:w="2494" w:type="dxa"/>
            <w:vMerge/>
          </w:tcPr>
          <w:p w:rsidR="00EE2B7B" w:rsidRDefault="00EE2B7B"/>
        </w:tc>
        <w:tc>
          <w:tcPr>
            <w:tcW w:w="1701" w:type="dxa"/>
            <w:vAlign w:val="center"/>
          </w:tcPr>
          <w:p w:rsidR="00EE2B7B" w:rsidRDefault="00EE2B7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126" w:type="dxa"/>
            <w:vAlign w:val="center"/>
          </w:tcPr>
          <w:p w:rsidR="00EE2B7B" w:rsidRDefault="00EE2B7B">
            <w:pPr>
              <w:pStyle w:val="ConsPlusNormal"/>
              <w:jc w:val="center"/>
            </w:pPr>
            <w:r>
              <w:t>Документ, удостоверяющий личность (паспорт гражданина Российской Федерации; служебное удостоверение)</w:t>
            </w:r>
          </w:p>
        </w:tc>
        <w:tc>
          <w:tcPr>
            <w:tcW w:w="1417" w:type="dxa"/>
            <w:vAlign w:val="center"/>
          </w:tcPr>
          <w:p w:rsidR="00EE2B7B" w:rsidRDefault="00EE2B7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74" w:type="dxa"/>
            <w:vAlign w:val="center"/>
          </w:tcPr>
          <w:p w:rsidR="00EE2B7B" w:rsidRDefault="00EE2B7B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1531" w:type="dxa"/>
            <w:vMerge/>
          </w:tcPr>
          <w:p w:rsidR="00EE2B7B" w:rsidRDefault="00EE2B7B"/>
        </w:tc>
        <w:tc>
          <w:tcPr>
            <w:tcW w:w="1701" w:type="dxa"/>
            <w:vMerge/>
          </w:tcPr>
          <w:p w:rsidR="00EE2B7B" w:rsidRDefault="00EE2B7B"/>
        </w:tc>
      </w:tr>
      <w:tr w:rsidR="00EE2B7B">
        <w:tc>
          <w:tcPr>
            <w:tcW w:w="567" w:type="dxa"/>
          </w:tcPr>
          <w:p w:rsidR="00EE2B7B" w:rsidRDefault="00EE2B7B">
            <w:pPr>
              <w:pStyle w:val="ConsPlusNormal"/>
            </w:pPr>
          </w:p>
        </w:tc>
        <w:tc>
          <w:tcPr>
            <w:tcW w:w="2494" w:type="dxa"/>
          </w:tcPr>
          <w:p w:rsidR="00EE2B7B" w:rsidRDefault="00EE2B7B">
            <w:pPr>
              <w:pStyle w:val="ConsPlusNormal"/>
            </w:pPr>
          </w:p>
        </w:tc>
        <w:tc>
          <w:tcPr>
            <w:tcW w:w="1701" w:type="dxa"/>
          </w:tcPr>
          <w:p w:rsidR="00EE2B7B" w:rsidRDefault="00EE2B7B">
            <w:pPr>
              <w:pStyle w:val="ConsPlusNormal"/>
            </w:pPr>
          </w:p>
        </w:tc>
        <w:tc>
          <w:tcPr>
            <w:tcW w:w="2126" w:type="dxa"/>
          </w:tcPr>
          <w:p w:rsidR="00EE2B7B" w:rsidRDefault="00EE2B7B">
            <w:pPr>
              <w:pStyle w:val="ConsPlusNormal"/>
            </w:pPr>
          </w:p>
        </w:tc>
        <w:tc>
          <w:tcPr>
            <w:tcW w:w="1417" w:type="dxa"/>
          </w:tcPr>
          <w:p w:rsidR="00EE2B7B" w:rsidRDefault="00EE2B7B">
            <w:pPr>
              <w:pStyle w:val="ConsPlusNormal"/>
            </w:pPr>
          </w:p>
        </w:tc>
        <w:tc>
          <w:tcPr>
            <w:tcW w:w="1474" w:type="dxa"/>
          </w:tcPr>
          <w:p w:rsidR="00EE2B7B" w:rsidRDefault="00EE2B7B">
            <w:pPr>
              <w:pStyle w:val="ConsPlusNormal"/>
            </w:pPr>
          </w:p>
        </w:tc>
        <w:tc>
          <w:tcPr>
            <w:tcW w:w="1531" w:type="dxa"/>
          </w:tcPr>
          <w:p w:rsidR="00EE2B7B" w:rsidRDefault="00EE2B7B">
            <w:pPr>
              <w:pStyle w:val="ConsPlusNormal"/>
            </w:pPr>
          </w:p>
        </w:tc>
        <w:tc>
          <w:tcPr>
            <w:tcW w:w="1701" w:type="dxa"/>
          </w:tcPr>
          <w:p w:rsidR="00EE2B7B" w:rsidRDefault="00EE2B7B">
            <w:pPr>
              <w:pStyle w:val="ConsPlusNormal"/>
            </w:pPr>
          </w:p>
        </w:tc>
      </w:tr>
      <w:tr w:rsidR="00EE2B7B">
        <w:tc>
          <w:tcPr>
            <w:tcW w:w="567" w:type="dxa"/>
          </w:tcPr>
          <w:p w:rsidR="00EE2B7B" w:rsidRDefault="00EE2B7B">
            <w:pPr>
              <w:pStyle w:val="ConsPlusNormal"/>
            </w:pPr>
          </w:p>
        </w:tc>
        <w:tc>
          <w:tcPr>
            <w:tcW w:w="2494" w:type="dxa"/>
          </w:tcPr>
          <w:p w:rsidR="00EE2B7B" w:rsidRDefault="00EE2B7B">
            <w:pPr>
              <w:pStyle w:val="ConsPlusNormal"/>
            </w:pPr>
          </w:p>
        </w:tc>
        <w:tc>
          <w:tcPr>
            <w:tcW w:w="1701" w:type="dxa"/>
          </w:tcPr>
          <w:p w:rsidR="00EE2B7B" w:rsidRDefault="00EE2B7B">
            <w:pPr>
              <w:pStyle w:val="ConsPlusNormal"/>
            </w:pPr>
          </w:p>
        </w:tc>
        <w:tc>
          <w:tcPr>
            <w:tcW w:w="2126" w:type="dxa"/>
          </w:tcPr>
          <w:p w:rsidR="00EE2B7B" w:rsidRDefault="00EE2B7B">
            <w:pPr>
              <w:pStyle w:val="ConsPlusNormal"/>
            </w:pPr>
          </w:p>
        </w:tc>
        <w:tc>
          <w:tcPr>
            <w:tcW w:w="1417" w:type="dxa"/>
          </w:tcPr>
          <w:p w:rsidR="00EE2B7B" w:rsidRDefault="00EE2B7B">
            <w:pPr>
              <w:pStyle w:val="ConsPlusNormal"/>
            </w:pPr>
          </w:p>
        </w:tc>
        <w:tc>
          <w:tcPr>
            <w:tcW w:w="1474" w:type="dxa"/>
          </w:tcPr>
          <w:p w:rsidR="00EE2B7B" w:rsidRDefault="00EE2B7B">
            <w:pPr>
              <w:pStyle w:val="ConsPlusNormal"/>
            </w:pPr>
          </w:p>
        </w:tc>
        <w:tc>
          <w:tcPr>
            <w:tcW w:w="1531" w:type="dxa"/>
          </w:tcPr>
          <w:p w:rsidR="00EE2B7B" w:rsidRDefault="00EE2B7B">
            <w:pPr>
              <w:pStyle w:val="ConsPlusNormal"/>
            </w:pPr>
          </w:p>
        </w:tc>
        <w:tc>
          <w:tcPr>
            <w:tcW w:w="1701" w:type="dxa"/>
          </w:tcPr>
          <w:p w:rsidR="00EE2B7B" w:rsidRDefault="00EE2B7B">
            <w:pPr>
              <w:pStyle w:val="ConsPlusNormal"/>
            </w:pPr>
          </w:p>
        </w:tc>
      </w:tr>
    </w:tbl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right"/>
        <w:outlineLvl w:val="1"/>
      </w:pPr>
      <w:r>
        <w:t>Приложение N 3</w:t>
      </w:r>
    </w:p>
    <w:p w:rsidR="00EE2B7B" w:rsidRDefault="00EE2B7B">
      <w:pPr>
        <w:pStyle w:val="ConsPlusNormal"/>
        <w:jc w:val="right"/>
      </w:pPr>
      <w:r>
        <w:t>к Положению</w:t>
      </w:r>
    </w:p>
    <w:p w:rsidR="00EE2B7B" w:rsidRDefault="00EE2B7B">
      <w:pPr>
        <w:pStyle w:val="ConsPlusNormal"/>
        <w:jc w:val="right"/>
      </w:pPr>
      <w:r>
        <w:t>о порядке уведомления</w:t>
      </w:r>
    </w:p>
    <w:p w:rsidR="00EE2B7B" w:rsidRDefault="00EE2B7B">
      <w:pPr>
        <w:pStyle w:val="ConsPlusNormal"/>
        <w:jc w:val="right"/>
      </w:pPr>
      <w:r>
        <w:t>лицами, замещающими должности</w:t>
      </w:r>
    </w:p>
    <w:p w:rsidR="00EE2B7B" w:rsidRDefault="00EE2B7B">
      <w:pPr>
        <w:pStyle w:val="ConsPlusNormal"/>
        <w:jc w:val="right"/>
      </w:pPr>
      <w:r>
        <w:t>государственной гражданской службы</w:t>
      </w:r>
    </w:p>
    <w:p w:rsidR="00EE2B7B" w:rsidRDefault="00EE2B7B">
      <w:pPr>
        <w:pStyle w:val="ConsPlusNormal"/>
        <w:jc w:val="right"/>
      </w:pPr>
      <w:r>
        <w:t>Республики Саха (Якутия),</w:t>
      </w:r>
    </w:p>
    <w:p w:rsidR="00EE2B7B" w:rsidRDefault="00EE2B7B">
      <w:pPr>
        <w:pStyle w:val="ConsPlusNormal"/>
        <w:jc w:val="right"/>
      </w:pPr>
      <w:r>
        <w:t>назначаемыми и освобождаемыми</w:t>
      </w:r>
    </w:p>
    <w:p w:rsidR="00EE2B7B" w:rsidRDefault="00EE2B7B">
      <w:pPr>
        <w:pStyle w:val="ConsPlusNormal"/>
        <w:jc w:val="right"/>
      </w:pPr>
      <w:r>
        <w:t>от должности Главой</w:t>
      </w:r>
    </w:p>
    <w:p w:rsidR="00EE2B7B" w:rsidRDefault="00EE2B7B">
      <w:pPr>
        <w:pStyle w:val="ConsPlusNormal"/>
        <w:jc w:val="right"/>
      </w:pPr>
      <w:r>
        <w:t>Республики Саха (Якутия),</w:t>
      </w:r>
    </w:p>
    <w:p w:rsidR="00EE2B7B" w:rsidRDefault="00EE2B7B">
      <w:pPr>
        <w:pStyle w:val="ConsPlusNormal"/>
        <w:jc w:val="right"/>
      </w:pPr>
      <w:r>
        <w:t>о фактах обращения в целях</w:t>
      </w:r>
    </w:p>
    <w:p w:rsidR="00EE2B7B" w:rsidRDefault="00EE2B7B">
      <w:pPr>
        <w:pStyle w:val="ConsPlusNormal"/>
        <w:jc w:val="right"/>
      </w:pPr>
      <w:r>
        <w:t>склонения их к совершению</w:t>
      </w:r>
    </w:p>
    <w:p w:rsidR="00EE2B7B" w:rsidRDefault="00EE2B7B">
      <w:pPr>
        <w:pStyle w:val="ConsPlusNormal"/>
        <w:jc w:val="right"/>
      </w:pPr>
      <w:r>
        <w:t>коррупционных правонарушений,</w:t>
      </w:r>
    </w:p>
    <w:p w:rsidR="00EE2B7B" w:rsidRDefault="00EE2B7B">
      <w:pPr>
        <w:pStyle w:val="ConsPlusNormal"/>
        <w:jc w:val="right"/>
      </w:pPr>
      <w:r>
        <w:t>регистрации таких уведомлений,</w:t>
      </w:r>
    </w:p>
    <w:p w:rsidR="00EE2B7B" w:rsidRDefault="00EE2B7B">
      <w:pPr>
        <w:pStyle w:val="ConsPlusNormal"/>
        <w:jc w:val="right"/>
      </w:pPr>
      <w:r>
        <w:t xml:space="preserve">организации проверки </w:t>
      </w:r>
      <w:proofErr w:type="gramStart"/>
      <w:r>
        <w:t>содержащихся</w:t>
      </w:r>
      <w:proofErr w:type="gramEnd"/>
    </w:p>
    <w:p w:rsidR="00EE2B7B" w:rsidRDefault="00EE2B7B">
      <w:pPr>
        <w:pStyle w:val="ConsPlusNormal"/>
        <w:jc w:val="right"/>
      </w:pPr>
      <w:r>
        <w:lastRenderedPageBreak/>
        <w:t>в уведомлении сведений</w:t>
      </w: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right"/>
      </w:pPr>
      <w:bookmarkStart w:id="4" w:name="P229"/>
      <w:bookmarkEnd w:id="4"/>
      <w:r>
        <w:t>Форма</w:t>
      </w:r>
    </w:p>
    <w:p w:rsidR="00EE2B7B" w:rsidRDefault="00EE2B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E2B7B"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EE2B7B" w:rsidRDefault="00EE2B7B">
            <w:pPr>
              <w:pStyle w:val="ConsPlusNormal"/>
              <w:jc w:val="center"/>
            </w:pPr>
            <w:r>
              <w:t>Корешок талона-уведомления</w:t>
            </w:r>
          </w:p>
          <w:p w:rsidR="00EE2B7B" w:rsidRDefault="00EE2B7B">
            <w:pPr>
              <w:pStyle w:val="ConsPlusNormal"/>
              <w:jc w:val="center"/>
            </w:pPr>
            <w:r>
              <w:t>N ______________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EE2B7B" w:rsidRDefault="00EE2B7B">
            <w:pPr>
              <w:pStyle w:val="ConsPlusNormal"/>
              <w:jc w:val="center"/>
            </w:pPr>
            <w:r>
              <w:t>Талон-уведомление</w:t>
            </w:r>
          </w:p>
          <w:p w:rsidR="00EE2B7B" w:rsidRDefault="00EE2B7B">
            <w:pPr>
              <w:pStyle w:val="ConsPlusNormal"/>
              <w:jc w:val="center"/>
            </w:pPr>
            <w:r>
              <w:t>N ___________</w:t>
            </w:r>
          </w:p>
        </w:tc>
      </w:tr>
      <w:tr w:rsidR="00EE2B7B">
        <w:tc>
          <w:tcPr>
            <w:tcW w:w="4819" w:type="dxa"/>
            <w:tcBorders>
              <w:top w:val="nil"/>
              <w:bottom w:val="nil"/>
            </w:tcBorders>
          </w:tcPr>
          <w:p w:rsidR="00EE2B7B" w:rsidRDefault="00EE2B7B">
            <w:pPr>
              <w:pStyle w:val="ConsPlusNormal"/>
              <w:jc w:val="center"/>
            </w:pPr>
            <w:proofErr w:type="gramStart"/>
            <w:r>
              <w:t>Уведомление принято от _______ _________________________________ _________________________________ (Ф.И.О. государственного гражданского служащего Республики Саха (Якутия)</w:t>
            </w:r>
            <w:proofErr w:type="gramEnd"/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EE2B7B" w:rsidRDefault="00EE2B7B">
            <w:pPr>
              <w:pStyle w:val="ConsPlusNormal"/>
              <w:jc w:val="center"/>
            </w:pPr>
            <w:proofErr w:type="gramStart"/>
            <w:r>
              <w:t>Уведомление принято от _________ ___________________________________ ___________________________________ (Ф.И.О. государственного гражданского</w:t>
            </w:r>
            <w:proofErr w:type="gramEnd"/>
          </w:p>
          <w:p w:rsidR="00EE2B7B" w:rsidRDefault="00EE2B7B">
            <w:pPr>
              <w:pStyle w:val="ConsPlusNormal"/>
              <w:jc w:val="center"/>
            </w:pPr>
            <w:r>
              <w:t>служащего Республики Саха (Якутия)</w:t>
            </w:r>
          </w:p>
        </w:tc>
      </w:tr>
      <w:tr w:rsidR="00EE2B7B">
        <w:tc>
          <w:tcPr>
            <w:tcW w:w="4819" w:type="dxa"/>
            <w:tcBorders>
              <w:top w:val="nil"/>
              <w:bottom w:val="nil"/>
            </w:tcBorders>
          </w:tcPr>
          <w:p w:rsidR="00EE2B7B" w:rsidRDefault="00EE2B7B">
            <w:pPr>
              <w:pStyle w:val="ConsPlusNormal"/>
              <w:jc w:val="center"/>
            </w:pPr>
            <w:r>
              <w:t>Краткое содержание уведомления _________________________________ _________________________________ _________________________________ _________________________________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EE2B7B" w:rsidRDefault="00EE2B7B">
            <w:pPr>
              <w:pStyle w:val="ConsPlusNormal"/>
              <w:jc w:val="center"/>
            </w:pPr>
            <w:r>
              <w:t>Краткое содержание уведомления ___________________________________ ___________________________________ ___________________________________ ___________________________________</w:t>
            </w:r>
          </w:p>
        </w:tc>
      </w:tr>
      <w:tr w:rsidR="00EE2B7B">
        <w:tc>
          <w:tcPr>
            <w:tcW w:w="4819" w:type="dxa"/>
            <w:tcBorders>
              <w:top w:val="nil"/>
              <w:bottom w:val="nil"/>
            </w:tcBorders>
          </w:tcPr>
          <w:p w:rsidR="00EE2B7B" w:rsidRDefault="00EE2B7B">
            <w:pPr>
              <w:pStyle w:val="ConsPlusNormal"/>
            </w:pPr>
          </w:p>
          <w:p w:rsidR="00EE2B7B" w:rsidRDefault="00EE2B7B">
            <w:pPr>
              <w:pStyle w:val="ConsPlusNormal"/>
              <w:jc w:val="center"/>
            </w:pPr>
            <w:r>
              <w:t>_________________________________ (подпись и должность лица, принявшего уведомление)</w:t>
            </w:r>
          </w:p>
          <w:p w:rsidR="00EE2B7B" w:rsidRDefault="00EE2B7B">
            <w:pPr>
              <w:pStyle w:val="ConsPlusNormal"/>
            </w:pPr>
          </w:p>
          <w:p w:rsidR="00EE2B7B" w:rsidRDefault="00EE2B7B">
            <w:pPr>
              <w:pStyle w:val="ConsPlusNormal"/>
              <w:jc w:val="center"/>
            </w:pPr>
            <w:r>
              <w:t>"____" _____________ 20__ года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EE2B7B" w:rsidRDefault="00EE2B7B">
            <w:pPr>
              <w:pStyle w:val="ConsPlusNormal"/>
              <w:jc w:val="center"/>
            </w:pPr>
            <w:r>
              <w:t>Уведомление принято: ___________________________________ (Ф.И.О., должность лица, принявшего уведомление) __________________________</w:t>
            </w:r>
          </w:p>
          <w:p w:rsidR="00EE2B7B" w:rsidRDefault="00EE2B7B">
            <w:pPr>
              <w:pStyle w:val="ConsPlusNormal"/>
              <w:jc w:val="center"/>
            </w:pPr>
            <w:r>
              <w:t>(номер по журналу)</w:t>
            </w:r>
          </w:p>
          <w:p w:rsidR="00EE2B7B" w:rsidRDefault="00EE2B7B">
            <w:pPr>
              <w:pStyle w:val="ConsPlusNormal"/>
            </w:pPr>
          </w:p>
          <w:p w:rsidR="00EE2B7B" w:rsidRDefault="00EE2B7B">
            <w:pPr>
              <w:pStyle w:val="ConsPlusNormal"/>
              <w:jc w:val="center"/>
            </w:pPr>
            <w:r>
              <w:t>"____" _____________ 20__ года</w:t>
            </w:r>
          </w:p>
        </w:tc>
      </w:tr>
      <w:tr w:rsidR="00EE2B7B"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EE2B7B" w:rsidRDefault="00EE2B7B">
            <w:pPr>
              <w:pStyle w:val="ConsPlusNormal"/>
              <w:jc w:val="center"/>
            </w:pPr>
            <w:r>
              <w:t>_________________________________ (подпись лица, получившего талон-уведомление)</w:t>
            </w:r>
          </w:p>
          <w:p w:rsidR="00EE2B7B" w:rsidRDefault="00EE2B7B">
            <w:pPr>
              <w:pStyle w:val="ConsPlusNormal"/>
              <w:jc w:val="center"/>
            </w:pPr>
            <w:r>
              <w:t>"____" ______________ 20__ года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EE2B7B" w:rsidRDefault="00EE2B7B">
            <w:pPr>
              <w:pStyle w:val="ConsPlusNormal"/>
              <w:jc w:val="center"/>
            </w:pPr>
            <w:r>
              <w:t>___________________________________ (подпись государственного гражданского служащего, принявшего уведомление)</w:t>
            </w:r>
          </w:p>
        </w:tc>
      </w:tr>
    </w:tbl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jc w:val="both"/>
      </w:pPr>
    </w:p>
    <w:p w:rsidR="00EE2B7B" w:rsidRDefault="00EE2B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28" w:rsidRDefault="00BA4628">
      <w:bookmarkStart w:id="5" w:name="_GoBack"/>
      <w:bookmarkEnd w:id="5"/>
    </w:p>
    <w:sectPr w:rsidR="00BA4628" w:rsidSect="0037774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7B"/>
    <w:rsid w:val="00A34803"/>
    <w:rsid w:val="00BA4628"/>
    <w:rsid w:val="00E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B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B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B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B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510AA5949889F045A4D17244FF77C0D82B6023B5AD11D35958E80A807C7E1A817DA0FF4CE7E47A42BE0853044192CDA3C5508F88BAA38OBd5D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CND16</dc:creator>
  <cp:lastModifiedBy>CND16</cp:lastModifiedBy>
  <cp:revision>1</cp:revision>
  <dcterms:created xsi:type="dcterms:W3CDTF">2020-02-07T03:29:00Z</dcterms:created>
  <dcterms:modified xsi:type="dcterms:W3CDTF">2020-02-07T05:05:00Z</dcterms:modified>
</cp:coreProperties>
</file>