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3" w:rsidRDefault="007107D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07D3" w:rsidRDefault="007107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07D3">
        <w:tc>
          <w:tcPr>
            <w:tcW w:w="4677" w:type="dxa"/>
            <w:tcBorders>
              <w:top w:val="nil"/>
              <w:left w:val="nil"/>
              <w:bottom w:val="nil"/>
              <w:right w:val="nil"/>
            </w:tcBorders>
          </w:tcPr>
          <w:p w:rsidR="007107D3" w:rsidRDefault="007107D3">
            <w:pPr>
              <w:pStyle w:val="ConsPlusNormal"/>
              <w:outlineLvl w:val="0"/>
            </w:pPr>
            <w:r>
              <w:t>16 января 2010 года</w:t>
            </w:r>
          </w:p>
        </w:tc>
        <w:tc>
          <w:tcPr>
            <w:tcW w:w="4677" w:type="dxa"/>
            <w:tcBorders>
              <w:top w:val="nil"/>
              <w:left w:val="nil"/>
              <w:bottom w:val="nil"/>
              <w:right w:val="nil"/>
            </w:tcBorders>
          </w:tcPr>
          <w:p w:rsidR="007107D3" w:rsidRDefault="007107D3">
            <w:pPr>
              <w:pStyle w:val="ConsPlusNormal"/>
              <w:jc w:val="right"/>
              <w:outlineLvl w:val="0"/>
            </w:pPr>
            <w:r>
              <w:t>N 1794</w:t>
            </w:r>
          </w:p>
        </w:tc>
      </w:tr>
    </w:tbl>
    <w:p w:rsidR="007107D3" w:rsidRDefault="007107D3">
      <w:pPr>
        <w:pStyle w:val="ConsPlusNormal"/>
        <w:pBdr>
          <w:top w:val="single" w:sz="6" w:space="0" w:color="auto"/>
        </w:pBdr>
        <w:spacing w:before="100" w:after="100"/>
        <w:jc w:val="both"/>
        <w:rPr>
          <w:sz w:val="2"/>
          <w:szCs w:val="2"/>
        </w:rPr>
      </w:pPr>
    </w:p>
    <w:p w:rsidR="007107D3" w:rsidRDefault="007107D3">
      <w:pPr>
        <w:pStyle w:val="ConsPlusNormal"/>
        <w:jc w:val="both"/>
      </w:pPr>
    </w:p>
    <w:p w:rsidR="007107D3" w:rsidRDefault="007107D3">
      <w:pPr>
        <w:pStyle w:val="ConsPlusTitle"/>
        <w:jc w:val="center"/>
      </w:pPr>
      <w:r>
        <w:t>УКАЗ</w:t>
      </w:r>
    </w:p>
    <w:p w:rsidR="007107D3" w:rsidRDefault="007107D3">
      <w:pPr>
        <w:pStyle w:val="ConsPlusTitle"/>
        <w:jc w:val="center"/>
      </w:pPr>
    </w:p>
    <w:p w:rsidR="007107D3" w:rsidRDefault="007107D3">
      <w:pPr>
        <w:pStyle w:val="ConsPlusTitle"/>
        <w:jc w:val="center"/>
      </w:pPr>
      <w:r>
        <w:t>ПРЕЗИДЕНТА РЕСПУБЛИКИ САХА (ЯКУТИЯ)</w:t>
      </w:r>
    </w:p>
    <w:p w:rsidR="007107D3" w:rsidRDefault="007107D3">
      <w:pPr>
        <w:pStyle w:val="ConsPlusTitle"/>
        <w:jc w:val="center"/>
      </w:pPr>
    </w:p>
    <w:p w:rsidR="007107D3" w:rsidRDefault="007107D3">
      <w:pPr>
        <w:pStyle w:val="ConsPlusTitle"/>
        <w:jc w:val="center"/>
      </w:pPr>
      <w:r>
        <w:t>О ПРОВЕРКЕ ДОСТОВЕРНОСТИ И ПОЛНОТЫ СВЕДЕНИЙ,</w:t>
      </w:r>
    </w:p>
    <w:p w:rsidR="007107D3" w:rsidRDefault="007107D3">
      <w:pPr>
        <w:pStyle w:val="ConsPlusTitle"/>
        <w:jc w:val="center"/>
      </w:pPr>
      <w:proofErr w:type="gramStart"/>
      <w:r>
        <w:t>ПРЕДСТАВЛЯЕМЫХ</w:t>
      </w:r>
      <w:proofErr w:type="gramEnd"/>
      <w:r>
        <w:t xml:space="preserve"> ГРАЖДАНАМИ, ПРЕТЕНДУЮЩИМИ НА ЗАМЕЩЕНИЕ</w:t>
      </w:r>
    </w:p>
    <w:p w:rsidR="007107D3" w:rsidRDefault="007107D3">
      <w:pPr>
        <w:pStyle w:val="ConsPlusTitle"/>
        <w:jc w:val="center"/>
      </w:pPr>
      <w:r>
        <w:t>ДОЛЖНОСТЕЙ ГОСУДАРСТВЕННОЙ ГРАЖДАНСКОЙ СЛУЖБЫ</w:t>
      </w:r>
    </w:p>
    <w:p w:rsidR="007107D3" w:rsidRDefault="007107D3">
      <w:pPr>
        <w:pStyle w:val="ConsPlusTitle"/>
        <w:jc w:val="center"/>
      </w:pPr>
      <w:r>
        <w:t>РЕСПУБЛИКИ САХА (ЯКУТИЯ), И ГОСУДАРСТВЕННЫМИ</w:t>
      </w:r>
    </w:p>
    <w:p w:rsidR="007107D3" w:rsidRDefault="007107D3">
      <w:pPr>
        <w:pStyle w:val="ConsPlusTitle"/>
        <w:jc w:val="center"/>
      </w:pPr>
      <w:r>
        <w:t>ГРАЖДАНСКИМИ СЛУЖАЩИМИ РЕСПУБЛИКИ САХА (ЯКУТИЯ),</w:t>
      </w:r>
    </w:p>
    <w:p w:rsidR="007107D3" w:rsidRDefault="007107D3">
      <w:pPr>
        <w:pStyle w:val="ConsPlusTitle"/>
        <w:jc w:val="center"/>
      </w:pPr>
      <w:r>
        <w:t>И СОБЛЮДЕНИЯ ГОСУДАРСТВЕННЫМИ ГРАЖДАНСКИМИ СЛУЖАЩИМИ</w:t>
      </w:r>
    </w:p>
    <w:p w:rsidR="007107D3" w:rsidRDefault="007107D3">
      <w:pPr>
        <w:pStyle w:val="ConsPlusTitle"/>
        <w:jc w:val="center"/>
      </w:pPr>
      <w:r>
        <w:t>РЕСПУБЛИКИ САХА (ЯКУТИЯ) ТРЕБОВАНИЙ К СЛУЖЕБНОМУ ПОВЕДЕНИЮ</w:t>
      </w:r>
    </w:p>
    <w:p w:rsidR="007107D3" w:rsidRDefault="00710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7D3">
        <w:trPr>
          <w:jc w:val="center"/>
        </w:trPr>
        <w:tc>
          <w:tcPr>
            <w:tcW w:w="9294" w:type="dxa"/>
            <w:tcBorders>
              <w:top w:val="nil"/>
              <w:left w:val="single" w:sz="24" w:space="0" w:color="CED3F1"/>
              <w:bottom w:val="nil"/>
              <w:right w:val="single" w:sz="24" w:space="0" w:color="F4F3F8"/>
            </w:tcBorders>
            <w:shd w:val="clear" w:color="auto" w:fill="F4F3F8"/>
          </w:tcPr>
          <w:p w:rsidR="007107D3" w:rsidRDefault="007107D3">
            <w:pPr>
              <w:pStyle w:val="ConsPlusNormal"/>
              <w:jc w:val="center"/>
            </w:pPr>
            <w:r>
              <w:rPr>
                <w:color w:val="392C69"/>
              </w:rPr>
              <w:t>Список изменяющих документов</w:t>
            </w:r>
          </w:p>
          <w:p w:rsidR="007107D3" w:rsidRDefault="007107D3">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7107D3" w:rsidRDefault="007107D3">
            <w:pPr>
              <w:pStyle w:val="ConsPlusNormal"/>
              <w:jc w:val="center"/>
            </w:pPr>
            <w:r>
              <w:rPr>
                <w:color w:val="392C69"/>
              </w:rPr>
              <w:t xml:space="preserve">от 20.09.2010 </w:t>
            </w:r>
            <w:hyperlink r:id="rId6" w:history="1">
              <w:r>
                <w:rPr>
                  <w:color w:val="0000FF"/>
                </w:rPr>
                <w:t>N 261</w:t>
              </w:r>
            </w:hyperlink>
            <w:r>
              <w:rPr>
                <w:color w:val="392C69"/>
              </w:rPr>
              <w:t xml:space="preserve">, от 29.09.2010 </w:t>
            </w:r>
            <w:hyperlink r:id="rId7" w:history="1">
              <w:r>
                <w:rPr>
                  <w:color w:val="0000FF"/>
                </w:rPr>
                <w:t>N 280</w:t>
              </w:r>
            </w:hyperlink>
            <w:r>
              <w:rPr>
                <w:color w:val="392C69"/>
              </w:rPr>
              <w:t>,</w:t>
            </w:r>
          </w:p>
          <w:p w:rsidR="007107D3" w:rsidRDefault="007107D3">
            <w:pPr>
              <w:pStyle w:val="ConsPlusNormal"/>
              <w:jc w:val="center"/>
            </w:pPr>
            <w:r>
              <w:rPr>
                <w:color w:val="392C69"/>
              </w:rPr>
              <w:t xml:space="preserve">от 04.06.2012 </w:t>
            </w:r>
            <w:hyperlink r:id="rId8" w:history="1">
              <w:r>
                <w:rPr>
                  <w:color w:val="0000FF"/>
                </w:rPr>
                <w:t>N 1453</w:t>
              </w:r>
            </w:hyperlink>
            <w:r>
              <w:rPr>
                <w:color w:val="392C69"/>
              </w:rPr>
              <w:t xml:space="preserve">, от 27.06.2013 </w:t>
            </w:r>
            <w:hyperlink r:id="rId9" w:history="1">
              <w:r>
                <w:rPr>
                  <w:color w:val="0000FF"/>
                </w:rPr>
                <w:t>N 2126</w:t>
              </w:r>
            </w:hyperlink>
            <w:r>
              <w:rPr>
                <w:color w:val="392C69"/>
              </w:rPr>
              <w:t>,</w:t>
            </w:r>
          </w:p>
          <w:p w:rsidR="007107D3" w:rsidRDefault="007107D3">
            <w:pPr>
              <w:pStyle w:val="ConsPlusNormal"/>
              <w:jc w:val="center"/>
            </w:pPr>
            <w:r>
              <w:rPr>
                <w:color w:val="392C69"/>
              </w:rPr>
              <w:t>Указов Главы Р</w:t>
            </w:r>
            <w:proofErr w:type="gramStart"/>
            <w:r>
              <w:rPr>
                <w:color w:val="392C69"/>
              </w:rPr>
              <w:t>С(</w:t>
            </w:r>
            <w:proofErr w:type="gramEnd"/>
            <w:r>
              <w:rPr>
                <w:color w:val="392C69"/>
              </w:rPr>
              <w:t>Я)</w:t>
            </w:r>
          </w:p>
          <w:p w:rsidR="007107D3" w:rsidRDefault="007107D3">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28.07.2015 </w:t>
            </w:r>
            <w:hyperlink r:id="rId12" w:history="1">
              <w:r>
                <w:rPr>
                  <w:color w:val="0000FF"/>
                </w:rPr>
                <w:t>N 619</w:t>
              </w:r>
            </w:hyperlink>
            <w:r>
              <w:rPr>
                <w:color w:val="392C69"/>
              </w:rPr>
              <w:t>,</w:t>
            </w:r>
          </w:p>
          <w:p w:rsidR="007107D3" w:rsidRDefault="007107D3">
            <w:pPr>
              <w:pStyle w:val="ConsPlusNormal"/>
              <w:jc w:val="center"/>
            </w:pPr>
            <w:r>
              <w:rPr>
                <w:color w:val="392C69"/>
              </w:rPr>
              <w:t xml:space="preserve">от 09.10.2015 </w:t>
            </w:r>
            <w:hyperlink r:id="rId13" w:history="1">
              <w:r>
                <w:rPr>
                  <w:color w:val="0000FF"/>
                </w:rPr>
                <w:t>N 701</w:t>
              </w:r>
            </w:hyperlink>
            <w:r>
              <w:rPr>
                <w:color w:val="392C69"/>
              </w:rPr>
              <w:t xml:space="preserve">, от 04.07.2016 </w:t>
            </w:r>
            <w:hyperlink r:id="rId14" w:history="1">
              <w:r>
                <w:rPr>
                  <w:color w:val="0000FF"/>
                </w:rPr>
                <w:t>N 1300</w:t>
              </w:r>
            </w:hyperlink>
            <w:r>
              <w:rPr>
                <w:color w:val="392C69"/>
              </w:rPr>
              <w:t xml:space="preserve">, от 08.02.2018 </w:t>
            </w:r>
            <w:hyperlink r:id="rId15" w:history="1">
              <w:r>
                <w:rPr>
                  <w:color w:val="0000FF"/>
                </w:rPr>
                <w:t>N 2400</w:t>
              </w:r>
            </w:hyperlink>
            <w:r>
              <w:rPr>
                <w:color w:val="392C69"/>
              </w:rPr>
              <w:t>,</w:t>
            </w:r>
          </w:p>
          <w:p w:rsidR="007107D3" w:rsidRDefault="007107D3">
            <w:pPr>
              <w:pStyle w:val="ConsPlusNormal"/>
              <w:jc w:val="center"/>
            </w:pPr>
            <w:r>
              <w:rPr>
                <w:color w:val="392C69"/>
              </w:rPr>
              <w:t xml:space="preserve">от 16.05.2019 </w:t>
            </w:r>
            <w:hyperlink r:id="rId16" w:history="1">
              <w:r>
                <w:rPr>
                  <w:color w:val="0000FF"/>
                </w:rPr>
                <w:t>N 543</w:t>
              </w:r>
            </w:hyperlink>
            <w:r>
              <w:rPr>
                <w:color w:val="392C69"/>
              </w:rPr>
              <w:t>)</w:t>
            </w:r>
          </w:p>
        </w:tc>
      </w:tr>
    </w:tbl>
    <w:p w:rsidR="007107D3" w:rsidRDefault="007107D3">
      <w:pPr>
        <w:pStyle w:val="ConsPlusNormal"/>
        <w:jc w:val="both"/>
      </w:pPr>
    </w:p>
    <w:p w:rsidR="007107D3" w:rsidRDefault="007107D3">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25 декабря 2008 года N 273-ФЗ "О противодействии коррупции", </w:t>
      </w:r>
      <w:hyperlink r:id="rId18" w:history="1">
        <w:r>
          <w:rPr>
            <w:color w:val="0000FF"/>
          </w:rPr>
          <w:t>Законом</w:t>
        </w:r>
      </w:hyperlink>
      <w:r>
        <w:t xml:space="preserve"> Республики Саха (Якутия) от 30 марта 2005 года 214-З N 433-III "О государственной гражданской службе Республики Саха (Якутия)", руководствуясь </w:t>
      </w:r>
      <w:hyperlink r:id="rId19"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t xml:space="preserve">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7107D3" w:rsidRDefault="007107D3">
      <w:pPr>
        <w:pStyle w:val="ConsPlusNormal"/>
        <w:spacing w:before="220"/>
        <w:ind w:firstLine="540"/>
        <w:jc w:val="both"/>
      </w:pPr>
      <w:r>
        <w:t xml:space="preserve">1. </w:t>
      </w:r>
      <w:proofErr w:type="gramStart"/>
      <w:r>
        <w:t xml:space="preserve">Утвердить прилагаемое </w:t>
      </w:r>
      <w:hyperlink w:anchor="P6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и соблюдения государственными гражданскими служащими Республики Саха (Якутия) требований к служебному поведению.</w:t>
      </w:r>
      <w:proofErr w:type="gramEnd"/>
    </w:p>
    <w:p w:rsidR="007107D3" w:rsidRDefault="007107D3">
      <w:pPr>
        <w:pStyle w:val="ConsPlusNormal"/>
        <w:spacing w:before="220"/>
        <w:ind w:firstLine="540"/>
        <w:jc w:val="both"/>
      </w:pPr>
      <w:r>
        <w:t>2. Руководителям органов государственной власти Республики Саха (Якутия) до 15 февраля 2010 года:</w:t>
      </w:r>
    </w:p>
    <w:p w:rsidR="007107D3" w:rsidRDefault="007107D3">
      <w:pPr>
        <w:pStyle w:val="ConsPlusNormal"/>
        <w:spacing w:before="220"/>
        <w:ind w:firstLine="540"/>
        <w:jc w:val="both"/>
      </w:pPr>
      <w:r>
        <w:t xml:space="preserve">2.1. Принять меры по обеспечению исполнения </w:t>
      </w:r>
      <w:hyperlink w:anchor="P65" w:history="1">
        <w:r>
          <w:rPr>
            <w:color w:val="0000FF"/>
          </w:rPr>
          <w:t>Положения</w:t>
        </w:r>
      </w:hyperlink>
      <w:r>
        <w:t>, утвержденного настоящим Указом.</w:t>
      </w:r>
    </w:p>
    <w:p w:rsidR="007107D3" w:rsidRDefault="007107D3">
      <w:pPr>
        <w:pStyle w:val="ConsPlusNormal"/>
        <w:spacing w:before="220"/>
        <w:ind w:firstLine="540"/>
        <w:jc w:val="both"/>
      </w:pPr>
      <w:r>
        <w:t>2.2.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7107D3" w:rsidRDefault="007107D3">
      <w:pPr>
        <w:pStyle w:val="ConsPlusNormal"/>
        <w:spacing w:before="220"/>
        <w:ind w:firstLine="540"/>
        <w:jc w:val="both"/>
      </w:pPr>
      <w:r>
        <w:t xml:space="preserve">а) обеспечение соблюдения государственными гражданскими служащими Республики Саха (Якутия)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от 25 декабря </w:t>
      </w:r>
      <w:r>
        <w:lastRenderedPageBreak/>
        <w:t>2008 года N 273-ФЗ "О противодействии коррупции" и другими федеральными и республиканскими законами и нормативными правовыми актами (далее - требования к служебному поведению);</w:t>
      </w:r>
    </w:p>
    <w:p w:rsidR="007107D3" w:rsidRDefault="007107D3">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w:t>
      </w:r>
    </w:p>
    <w:p w:rsidR="007107D3" w:rsidRDefault="007107D3">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7107D3" w:rsidRDefault="007107D3">
      <w:pPr>
        <w:pStyle w:val="ConsPlusNormal"/>
        <w:spacing w:before="220"/>
        <w:ind w:firstLine="540"/>
        <w:jc w:val="both"/>
      </w:pPr>
      <w:proofErr w:type="gramStart"/>
      <w:r>
        <w:t xml:space="preserve">г) оказание государственным гражданским служащим Республики Саха (Якутия)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1"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требований </w:t>
      </w:r>
      <w:hyperlink r:id="rId22" w:history="1">
        <w:r>
          <w:rPr>
            <w:color w:val="0000FF"/>
          </w:rPr>
          <w:t>Кодекса</w:t>
        </w:r>
      </w:hyperlink>
      <w:r>
        <w:t xml:space="preserve"> этического поведения членов Правительства Республики Саха (Якутия) и государственных гражданских</w:t>
      </w:r>
      <w:proofErr w:type="gramEnd"/>
      <w:r>
        <w:t xml:space="preserve"> </w:t>
      </w:r>
      <w:proofErr w:type="gramStart"/>
      <w:r>
        <w:t>служащих Республики Саха (Якутия), утвержденных Указом Президента Республики Саха (Якутия) от 16 января 2009 года N 1278 "О Кодексе этического поведения членов Правительства Республики Саха (Якутия) и государственных гражданских служащих Республики Саха (Якутия)",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Саха (Якутия) коррупционных правонарушений, непредставления ими</w:t>
      </w:r>
      <w:proofErr w:type="gramEnd"/>
      <w:r>
        <w:t xml:space="preserve"> сведений либо представления недостоверных или неполных сведений о доходах, об имуществе и обязательствах имущественного характера;</w:t>
      </w:r>
    </w:p>
    <w:p w:rsidR="007107D3" w:rsidRDefault="007107D3">
      <w:pPr>
        <w:pStyle w:val="ConsPlusNormal"/>
        <w:spacing w:before="220"/>
        <w:ind w:firstLine="540"/>
        <w:jc w:val="both"/>
      </w:pPr>
      <w:r>
        <w:t>д) обеспечение реализации государственными гражданскими служащими Республики Саха (Якутия)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7107D3" w:rsidRDefault="007107D3">
      <w:pPr>
        <w:pStyle w:val="ConsPlusNormal"/>
        <w:spacing w:before="220"/>
        <w:ind w:firstLine="540"/>
        <w:jc w:val="both"/>
      </w:pPr>
      <w:r>
        <w:t>е) организация правового просвещения государственных гражданских служащих Республики Саха (Якутия);</w:t>
      </w:r>
    </w:p>
    <w:p w:rsidR="007107D3" w:rsidRDefault="007107D3">
      <w:pPr>
        <w:pStyle w:val="ConsPlusNormal"/>
        <w:spacing w:before="220"/>
        <w:ind w:firstLine="540"/>
        <w:jc w:val="both"/>
      </w:pPr>
      <w:r>
        <w:t>ж) проведение служебных проверок;</w:t>
      </w:r>
    </w:p>
    <w:p w:rsidR="007107D3" w:rsidRDefault="007107D3">
      <w:pPr>
        <w:pStyle w:val="ConsPlusNormal"/>
        <w:spacing w:before="220"/>
        <w:ind w:firstLine="540"/>
        <w:jc w:val="both"/>
      </w:pPr>
      <w:proofErr w:type="gramStart"/>
      <w: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представляемых гражданами, претендующими на замещение должностей государственной гражданской службы Республики Саха (Якутия), в соответствии с нормативными правовыми актами Российской Федерации и Республики Саха (Якутия), проверки</w:t>
      </w:r>
      <w:proofErr w:type="gramEnd"/>
      <w:r>
        <w:t xml:space="preserve"> соблюдения государственными гражданскими служащими Республики Саха (Якутия) требований к служебному поведению;</w:t>
      </w:r>
    </w:p>
    <w:p w:rsidR="007107D3" w:rsidRDefault="007107D3">
      <w:pPr>
        <w:pStyle w:val="ConsPlusNormal"/>
        <w:jc w:val="both"/>
      </w:pPr>
      <w:r>
        <w:t xml:space="preserve">(в ред. </w:t>
      </w:r>
      <w:hyperlink r:id="rId23" w:history="1">
        <w:r>
          <w:rPr>
            <w:color w:val="0000FF"/>
          </w:rPr>
          <w:t>Указа</w:t>
        </w:r>
      </w:hyperlink>
      <w:r>
        <w:t xml:space="preserve"> Президента Р</w:t>
      </w:r>
      <w:proofErr w:type="gramStart"/>
      <w:r>
        <w:t>С(</w:t>
      </w:r>
      <w:proofErr w:type="gramEnd"/>
      <w:r>
        <w:t xml:space="preserve">Я) от 29.09.2010 N 280, Указов Главы РС(Я) от 10.10.2014 </w:t>
      </w:r>
      <w:hyperlink r:id="rId24" w:history="1">
        <w:r>
          <w:rPr>
            <w:color w:val="0000FF"/>
          </w:rPr>
          <w:t>N 48</w:t>
        </w:r>
      </w:hyperlink>
      <w:r>
        <w:t xml:space="preserve">, от 08.05.2015 </w:t>
      </w:r>
      <w:hyperlink r:id="rId25" w:history="1">
        <w:r>
          <w:rPr>
            <w:color w:val="0000FF"/>
          </w:rPr>
          <w:t>N 480</w:t>
        </w:r>
      </w:hyperlink>
      <w:r>
        <w:t>)</w:t>
      </w:r>
    </w:p>
    <w:p w:rsidR="007107D3" w:rsidRDefault="007107D3">
      <w:pPr>
        <w:pStyle w:val="ConsPlusNormal"/>
        <w:spacing w:before="220"/>
        <w:ind w:firstLine="540"/>
        <w:jc w:val="both"/>
      </w:pPr>
      <w:r>
        <w:t>и) подготовка в соответствии с их компетенцией проектов нормативных правовых актов о противодействии коррупции;</w:t>
      </w:r>
    </w:p>
    <w:p w:rsidR="007107D3" w:rsidRDefault="007107D3">
      <w:pPr>
        <w:pStyle w:val="ConsPlusNormal"/>
        <w:spacing w:before="220"/>
        <w:ind w:firstLine="540"/>
        <w:jc w:val="both"/>
      </w:pPr>
      <w:r>
        <w:t>к) взаимодействие с правоохранительными органами в установленной сфере деятельности;</w:t>
      </w:r>
    </w:p>
    <w:p w:rsidR="007107D3" w:rsidRDefault="007107D3">
      <w:pPr>
        <w:pStyle w:val="ConsPlusNormal"/>
        <w:spacing w:before="220"/>
        <w:ind w:firstLine="540"/>
        <w:jc w:val="both"/>
      </w:pPr>
      <w:proofErr w:type="gramStart"/>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w:t>
      </w:r>
      <w:r>
        <w:lastRenderedPageBreak/>
        <w:t>Республики Саха (Якутия), сведений о соблюдении государственными гражданскими служащими Республики Саха (Якутия)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w:t>
      </w:r>
      <w:proofErr w:type="gramEnd"/>
      <w:r>
        <w:t xml:space="preserve"> </w:t>
      </w:r>
      <w:proofErr w:type="gramStart"/>
      <w:r>
        <w:t>соблюдении гражданами, замещавшими должности государственной гражданской службы Республики Саха (Якутия), ограничений при заключении ими после ухода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Саха (Якутия) с их согласия, получение от них с</w:t>
      </w:r>
      <w:proofErr w:type="gramEnd"/>
      <w:r>
        <w:t xml:space="preserve"> </w:t>
      </w:r>
      <w:proofErr w:type="gramStart"/>
      <w:r>
        <w:t>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Республики Саха (Якутия)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w:t>
      </w:r>
      <w:proofErr w:type="gramEnd"/>
      <w:r>
        <w:t xml:space="preserve"> гражданами или государственными гражданскими служащими Республики Саха (Якутия) сведений, иной полученной информации;</w:t>
      </w:r>
    </w:p>
    <w:p w:rsidR="007107D3" w:rsidRDefault="007107D3">
      <w:pPr>
        <w:pStyle w:val="ConsPlusNormal"/>
        <w:jc w:val="both"/>
      </w:pPr>
      <w:r>
        <w:t>(</w:t>
      </w:r>
      <w:proofErr w:type="spellStart"/>
      <w:r>
        <w:t>пп</w:t>
      </w:r>
      <w:proofErr w:type="spellEnd"/>
      <w:r>
        <w:t xml:space="preserve">. "л" в ред. </w:t>
      </w:r>
      <w:hyperlink r:id="rId26" w:history="1">
        <w:r>
          <w:rPr>
            <w:color w:val="0000FF"/>
          </w:rPr>
          <w:t>Указа</w:t>
        </w:r>
      </w:hyperlink>
      <w:r>
        <w:t xml:space="preserve"> Главы Р</w:t>
      </w:r>
      <w:proofErr w:type="gramStart"/>
      <w:r>
        <w:t>С(</w:t>
      </w:r>
      <w:proofErr w:type="gramEnd"/>
      <w:r>
        <w:t>Я) от 08.02.2018 N 2400)</w:t>
      </w:r>
    </w:p>
    <w:p w:rsidR="007107D3" w:rsidRDefault="007107D3">
      <w:pPr>
        <w:pStyle w:val="ConsPlusNormal"/>
        <w:spacing w:before="220"/>
        <w:ind w:firstLine="540"/>
        <w:jc w:val="both"/>
      </w:pPr>
      <w:r>
        <w:t>м) осуществление проверки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7107D3" w:rsidRDefault="007107D3">
      <w:pPr>
        <w:pStyle w:val="ConsPlusNormal"/>
        <w:jc w:val="both"/>
      </w:pPr>
      <w:r>
        <w:t>(</w:t>
      </w:r>
      <w:proofErr w:type="spellStart"/>
      <w:r>
        <w:t>пп</w:t>
      </w:r>
      <w:proofErr w:type="spellEnd"/>
      <w:r>
        <w:t xml:space="preserve">. "м" введен </w:t>
      </w:r>
      <w:hyperlink r:id="rId27" w:history="1">
        <w:r>
          <w:rPr>
            <w:color w:val="0000FF"/>
          </w:rPr>
          <w:t>Указом</w:t>
        </w:r>
      </w:hyperlink>
      <w:r>
        <w:t xml:space="preserve"> Главы Р</w:t>
      </w:r>
      <w:proofErr w:type="gramStart"/>
      <w:r>
        <w:t>С(</w:t>
      </w:r>
      <w:proofErr w:type="gramEnd"/>
      <w:r>
        <w:t>Я) от 08.05.2015 N 480)</w:t>
      </w:r>
    </w:p>
    <w:p w:rsidR="007107D3" w:rsidRDefault="007107D3">
      <w:pPr>
        <w:pStyle w:val="ConsPlusNormal"/>
        <w:spacing w:before="220"/>
        <w:ind w:firstLine="540"/>
        <w:jc w:val="both"/>
      </w:pPr>
      <w:r>
        <w:t xml:space="preserve">3. </w:t>
      </w:r>
      <w:proofErr w:type="gramStart"/>
      <w:r>
        <w:t xml:space="preserve">Рекомендовать органам местного самоуправления Республики Саха (Якутия) руководствоваться </w:t>
      </w:r>
      <w:hyperlink r:id="rId28"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настоящим Указом при разработке и утверждении положений о проверке достоверности и полноты</w:t>
      </w:r>
      <w:proofErr w:type="gramEnd"/>
      <w:r>
        <w:t xml:space="preserve"> </w:t>
      </w:r>
      <w:proofErr w:type="gramStart"/>
      <w:r>
        <w:t>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и Республики Саха (Якутия), а также о проверке соблюдения муниципальными служащими ограничений и запретов, требований о предотвращении или</w:t>
      </w:r>
      <w:proofErr w:type="gramEnd"/>
      <w:r>
        <w:t xml:space="preserve"> </w:t>
      </w:r>
      <w:proofErr w:type="gramStart"/>
      <w:r>
        <w:t xml:space="preserve">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9" w:history="1">
        <w:r>
          <w:rPr>
            <w:color w:val="0000FF"/>
          </w:rPr>
          <w:t>законом</w:t>
        </w:r>
      </w:hyperlink>
      <w:r>
        <w:t xml:space="preserve"> от 25 декабря 2008 года N 273-ФЗ "О противодействии коррупции", другими федеральными и республиканскими законами, нормативными правовыми актами Республики Саха (Якутия) и муниципальными правовыми актами.</w:t>
      </w:r>
      <w:proofErr w:type="gramEnd"/>
    </w:p>
    <w:p w:rsidR="007107D3" w:rsidRDefault="007107D3">
      <w:pPr>
        <w:pStyle w:val="ConsPlusNormal"/>
        <w:jc w:val="both"/>
      </w:pPr>
      <w:r>
        <w:t xml:space="preserve">(в ред. </w:t>
      </w:r>
      <w:hyperlink r:id="rId30" w:history="1">
        <w:r>
          <w:rPr>
            <w:color w:val="0000FF"/>
          </w:rPr>
          <w:t>Указа</w:t>
        </w:r>
      </w:hyperlink>
      <w:r>
        <w:t xml:space="preserve"> Главы Р</w:t>
      </w:r>
      <w:proofErr w:type="gramStart"/>
      <w:r>
        <w:t>С(</w:t>
      </w:r>
      <w:proofErr w:type="gramEnd"/>
      <w:r>
        <w:t>Я) от 08.02.2018 N 2400)</w:t>
      </w:r>
    </w:p>
    <w:p w:rsidR="007107D3" w:rsidRDefault="007107D3">
      <w:pPr>
        <w:pStyle w:val="ConsPlusNormal"/>
        <w:spacing w:before="220"/>
        <w:ind w:firstLine="540"/>
        <w:jc w:val="both"/>
      </w:pPr>
      <w:r>
        <w:t xml:space="preserve">4. Признать утратившим силу </w:t>
      </w:r>
      <w:hyperlink r:id="rId31" w:history="1">
        <w:r>
          <w:rPr>
            <w:color w:val="0000FF"/>
          </w:rPr>
          <w:t>Указ</w:t>
        </w:r>
      </w:hyperlink>
      <w:r>
        <w:t xml:space="preserve"> Президента Республики Саха (Якутия) от 15 июня 2009 года N 1466 "Об утверждении Положения об организации проверки сведений, представляемых лицами, замещающими государственные должности Республики Саха (Якутия) и должности государственной гражданской службы Республики Саха (Якутия)".</w:t>
      </w:r>
    </w:p>
    <w:p w:rsidR="007107D3" w:rsidRDefault="007107D3">
      <w:pPr>
        <w:pStyle w:val="ConsPlusNormal"/>
        <w:spacing w:before="220"/>
        <w:ind w:firstLine="540"/>
        <w:jc w:val="both"/>
      </w:pPr>
      <w:r>
        <w:t>5. Настоящий Указ вступает в силу со дня опубликования в официальных средствах массовой информации.</w:t>
      </w:r>
    </w:p>
    <w:p w:rsidR="007107D3" w:rsidRDefault="007107D3">
      <w:pPr>
        <w:pStyle w:val="ConsPlusNormal"/>
        <w:jc w:val="both"/>
      </w:pPr>
    </w:p>
    <w:p w:rsidR="007107D3" w:rsidRDefault="007107D3">
      <w:pPr>
        <w:pStyle w:val="ConsPlusNormal"/>
        <w:jc w:val="right"/>
      </w:pPr>
      <w:r>
        <w:t>Президент</w:t>
      </w:r>
    </w:p>
    <w:p w:rsidR="007107D3" w:rsidRDefault="007107D3">
      <w:pPr>
        <w:pStyle w:val="ConsPlusNormal"/>
        <w:jc w:val="right"/>
      </w:pPr>
      <w:r>
        <w:t>Республики Саха (Якутия)</w:t>
      </w:r>
    </w:p>
    <w:p w:rsidR="007107D3" w:rsidRDefault="007107D3">
      <w:pPr>
        <w:pStyle w:val="ConsPlusNormal"/>
        <w:jc w:val="right"/>
      </w:pPr>
      <w:r>
        <w:t>В.ШТЫРОВ</w:t>
      </w:r>
    </w:p>
    <w:p w:rsidR="007107D3" w:rsidRDefault="007107D3">
      <w:pPr>
        <w:pStyle w:val="ConsPlusNormal"/>
      </w:pPr>
      <w:r>
        <w:t>г. Якутск</w:t>
      </w:r>
    </w:p>
    <w:p w:rsidR="007107D3" w:rsidRDefault="007107D3">
      <w:pPr>
        <w:pStyle w:val="ConsPlusNormal"/>
        <w:spacing w:before="220"/>
      </w:pPr>
      <w:r>
        <w:t>16 января 2010 года</w:t>
      </w:r>
    </w:p>
    <w:p w:rsidR="007107D3" w:rsidRDefault="007107D3">
      <w:pPr>
        <w:pStyle w:val="ConsPlusNormal"/>
        <w:spacing w:before="220"/>
      </w:pPr>
      <w:r>
        <w:t>N 1794</w:t>
      </w:r>
    </w:p>
    <w:p w:rsidR="007107D3" w:rsidRDefault="007107D3">
      <w:pPr>
        <w:pStyle w:val="ConsPlusNormal"/>
        <w:jc w:val="both"/>
      </w:pPr>
    </w:p>
    <w:p w:rsidR="007107D3" w:rsidRDefault="007107D3">
      <w:pPr>
        <w:pStyle w:val="ConsPlusNormal"/>
        <w:jc w:val="both"/>
      </w:pPr>
    </w:p>
    <w:p w:rsidR="007107D3" w:rsidRDefault="007107D3">
      <w:pPr>
        <w:pStyle w:val="ConsPlusNormal"/>
        <w:jc w:val="both"/>
      </w:pPr>
    </w:p>
    <w:p w:rsidR="007107D3" w:rsidRDefault="007107D3">
      <w:pPr>
        <w:pStyle w:val="ConsPlusNormal"/>
        <w:jc w:val="both"/>
      </w:pPr>
    </w:p>
    <w:p w:rsidR="007107D3" w:rsidRDefault="007107D3">
      <w:pPr>
        <w:pStyle w:val="ConsPlusNormal"/>
        <w:jc w:val="both"/>
      </w:pPr>
    </w:p>
    <w:p w:rsidR="007107D3" w:rsidRDefault="007107D3">
      <w:pPr>
        <w:pStyle w:val="ConsPlusNormal"/>
        <w:jc w:val="right"/>
        <w:outlineLvl w:val="0"/>
      </w:pPr>
      <w:r>
        <w:t>Утверждено</w:t>
      </w:r>
    </w:p>
    <w:p w:rsidR="007107D3" w:rsidRDefault="007107D3">
      <w:pPr>
        <w:pStyle w:val="ConsPlusNormal"/>
        <w:jc w:val="right"/>
      </w:pPr>
      <w:r>
        <w:t>Указом Президента</w:t>
      </w:r>
    </w:p>
    <w:p w:rsidR="007107D3" w:rsidRDefault="007107D3">
      <w:pPr>
        <w:pStyle w:val="ConsPlusNormal"/>
        <w:jc w:val="right"/>
      </w:pPr>
      <w:r>
        <w:t>Республики Саха (Якутия)</w:t>
      </w:r>
    </w:p>
    <w:p w:rsidR="007107D3" w:rsidRDefault="007107D3">
      <w:pPr>
        <w:pStyle w:val="ConsPlusNormal"/>
        <w:jc w:val="right"/>
      </w:pPr>
      <w:r>
        <w:t>от 16 января 2010 г. N 1794</w:t>
      </w:r>
    </w:p>
    <w:p w:rsidR="007107D3" w:rsidRDefault="007107D3">
      <w:pPr>
        <w:pStyle w:val="ConsPlusNormal"/>
        <w:jc w:val="both"/>
      </w:pPr>
    </w:p>
    <w:p w:rsidR="007107D3" w:rsidRDefault="007107D3">
      <w:pPr>
        <w:pStyle w:val="ConsPlusTitle"/>
        <w:jc w:val="center"/>
      </w:pPr>
      <w:bookmarkStart w:id="0" w:name="P65"/>
      <w:bookmarkEnd w:id="0"/>
      <w:r>
        <w:t>ПОЛОЖЕНИЕ</w:t>
      </w:r>
    </w:p>
    <w:p w:rsidR="007107D3" w:rsidRDefault="007107D3">
      <w:pPr>
        <w:pStyle w:val="ConsPlusTitle"/>
        <w:jc w:val="center"/>
      </w:pPr>
      <w:r>
        <w:t>О ПРОВЕРКЕ ДОСТОВЕРНОСТИ И ПОЛНОТЫ СВЕДЕНИЙ,</w:t>
      </w:r>
    </w:p>
    <w:p w:rsidR="007107D3" w:rsidRDefault="007107D3">
      <w:pPr>
        <w:pStyle w:val="ConsPlusTitle"/>
        <w:jc w:val="center"/>
      </w:pPr>
      <w:proofErr w:type="gramStart"/>
      <w:r>
        <w:t>ПРЕДСТАВЛЯЕМЫХ</w:t>
      </w:r>
      <w:proofErr w:type="gramEnd"/>
      <w:r>
        <w:t xml:space="preserve"> ГРАЖДАНАМИ, ПРЕТЕНДУЮЩИМИ</w:t>
      </w:r>
    </w:p>
    <w:p w:rsidR="007107D3" w:rsidRDefault="007107D3">
      <w:pPr>
        <w:pStyle w:val="ConsPlusTitle"/>
        <w:jc w:val="center"/>
      </w:pPr>
      <w:r>
        <w:t>НА ЗАМЕЩЕНИЕ ДОЛЖНОСТЕЙ ГОСУДАРСТВЕННОЙ ГРАЖДАНСКОЙ</w:t>
      </w:r>
    </w:p>
    <w:p w:rsidR="007107D3" w:rsidRDefault="007107D3">
      <w:pPr>
        <w:pStyle w:val="ConsPlusTitle"/>
        <w:jc w:val="center"/>
      </w:pPr>
      <w:r>
        <w:t>СЛУЖБЫ РЕСПУБЛИКИ САХА (ЯКУТИЯ), И ГОСУДАРСТВЕННЫМИ</w:t>
      </w:r>
    </w:p>
    <w:p w:rsidR="007107D3" w:rsidRDefault="007107D3">
      <w:pPr>
        <w:pStyle w:val="ConsPlusTitle"/>
        <w:jc w:val="center"/>
      </w:pPr>
      <w:r>
        <w:t>ГРАЖДАНСКИМИ СЛУЖАЩИМИ РЕСПУБЛИКИ САХА (ЯКУТИЯ),</w:t>
      </w:r>
    </w:p>
    <w:p w:rsidR="007107D3" w:rsidRDefault="007107D3">
      <w:pPr>
        <w:pStyle w:val="ConsPlusTitle"/>
        <w:jc w:val="center"/>
      </w:pPr>
      <w:r>
        <w:t>И СОБЛЮДЕНИЯ ГОСУДАРСТВЕННЫМИ ГРАЖДАНСКИМИ СЛУЖАЩИМИ</w:t>
      </w:r>
    </w:p>
    <w:p w:rsidR="007107D3" w:rsidRDefault="007107D3">
      <w:pPr>
        <w:pStyle w:val="ConsPlusTitle"/>
        <w:jc w:val="center"/>
      </w:pPr>
      <w:r>
        <w:t>РЕСПУБЛИКИ САХА (ЯКУТИЯ) ТРЕБОВАНИЙ К СЛУЖЕБНОМУ ПОВЕДЕНИЮ</w:t>
      </w:r>
    </w:p>
    <w:p w:rsidR="007107D3" w:rsidRDefault="007107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7D3">
        <w:trPr>
          <w:jc w:val="center"/>
        </w:trPr>
        <w:tc>
          <w:tcPr>
            <w:tcW w:w="9294" w:type="dxa"/>
            <w:tcBorders>
              <w:top w:val="nil"/>
              <w:left w:val="single" w:sz="24" w:space="0" w:color="CED3F1"/>
              <w:bottom w:val="nil"/>
              <w:right w:val="single" w:sz="24" w:space="0" w:color="F4F3F8"/>
            </w:tcBorders>
            <w:shd w:val="clear" w:color="auto" w:fill="F4F3F8"/>
          </w:tcPr>
          <w:p w:rsidR="007107D3" w:rsidRDefault="007107D3">
            <w:pPr>
              <w:pStyle w:val="ConsPlusNormal"/>
              <w:jc w:val="center"/>
            </w:pPr>
            <w:r>
              <w:rPr>
                <w:color w:val="392C69"/>
              </w:rPr>
              <w:t>Список изменяющих документов</w:t>
            </w:r>
          </w:p>
          <w:p w:rsidR="007107D3" w:rsidRDefault="007107D3">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7107D3" w:rsidRDefault="007107D3">
            <w:pPr>
              <w:pStyle w:val="ConsPlusNormal"/>
              <w:jc w:val="center"/>
            </w:pPr>
            <w:r>
              <w:rPr>
                <w:color w:val="392C69"/>
              </w:rPr>
              <w:t xml:space="preserve">от 20.09.2010 </w:t>
            </w:r>
            <w:hyperlink r:id="rId32" w:history="1">
              <w:r>
                <w:rPr>
                  <w:color w:val="0000FF"/>
                </w:rPr>
                <w:t>N 261</w:t>
              </w:r>
            </w:hyperlink>
            <w:r>
              <w:rPr>
                <w:color w:val="392C69"/>
              </w:rPr>
              <w:t xml:space="preserve">, от 04.06.2012 </w:t>
            </w:r>
            <w:hyperlink r:id="rId33" w:history="1">
              <w:r>
                <w:rPr>
                  <w:color w:val="0000FF"/>
                </w:rPr>
                <w:t>N 1453</w:t>
              </w:r>
            </w:hyperlink>
            <w:r>
              <w:rPr>
                <w:color w:val="392C69"/>
              </w:rPr>
              <w:t xml:space="preserve">, от 27.06.2013 </w:t>
            </w:r>
            <w:hyperlink r:id="rId34" w:history="1">
              <w:r>
                <w:rPr>
                  <w:color w:val="0000FF"/>
                </w:rPr>
                <w:t>N 2126</w:t>
              </w:r>
            </w:hyperlink>
            <w:r>
              <w:rPr>
                <w:color w:val="392C69"/>
              </w:rPr>
              <w:t>,</w:t>
            </w:r>
          </w:p>
          <w:p w:rsidR="007107D3" w:rsidRDefault="007107D3">
            <w:pPr>
              <w:pStyle w:val="ConsPlusNormal"/>
              <w:jc w:val="center"/>
            </w:pPr>
            <w:r>
              <w:rPr>
                <w:color w:val="392C69"/>
              </w:rPr>
              <w:t>Указов Главы Р</w:t>
            </w:r>
            <w:proofErr w:type="gramStart"/>
            <w:r>
              <w:rPr>
                <w:color w:val="392C69"/>
              </w:rPr>
              <w:t>С(</w:t>
            </w:r>
            <w:proofErr w:type="gramEnd"/>
            <w:r>
              <w:rPr>
                <w:color w:val="392C69"/>
              </w:rPr>
              <w:t>Я)</w:t>
            </w:r>
          </w:p>
          <w:p w:rsidR="007107D3" w:rsidRDefault="007107D3">
            <w:pPr>
              <w:pStyle w:val="ConsPlusNormal"/>
              <w:jc w:val="center"/>
            </w:pPr>
            <w:r>
              <w:rPr>
                <w:color w:val="392C69"/>
              </w:rPr>
              <w:t xml:space="preserve">от 10.10.2014 </w:t>
            </w:r>
            <w:hyperlink r:id="rId35" w:history="1">
              <w:r>
                <w:rPr>
                  <w:color w:val="0000FF"/>
                </w:rPr>
                <w:t>N 48</w:t>
              </w:r>
            </w:hyperlink>
            <w:r>
              <w:rPr>
                <w:color w:val="392C69"/>
              </w:rPr>
              <w:t xml:space="preserve">, от 08.05.2015 </w:t>
            </w:r>
            <w:hyperlink r:id="rId36" w:history="1">
              <w:r>
                <w:rPr>
                  <w:color w:val="0000FF"/>
                </w:rPr>
                <w:t>N 480</w:t>
              </w:r>
            </w:hyperlink>
            <w:r>
              <w:rPr>
                <w:color w:val="392C69"/>
              </w:rPr>
              <w:t xml:space="preserve">, от 28.07.2015 </w:t>
            </w:r>
            <w:hyperlink r:id="rId37" w:history="1">
              <w:r>
                <w:rPr>
                  <w:color w:val="0000FF"/>
                </w:rPr>
                <w:t>N 619</w:t>
              </w:r>
            </w:hyperlink>
            <w:r>
              <w:rPr>
                <w:color w:val="392C69"/>
              </w:rPr>
              <w:t>,</w:t>
            </w:r>
          </w:p>
          <w:p w:rsidR="007107D3" w:rsidRDefault="007107D3">
            <w:pPr>
              <w:pStyle w:val="ConsPlusNormal"/>
              <w:jc w:val="center"/>
            </w:pPr>
            <w:r>
              <w:rPr>
                <w:color w:val="392C69"/>
              </w:rPr>
              <w:t xml:space="preserve">от 09.10.2015 </w:t>
            </w:r>
            <w:hyperlink r:id="rId38" w:history="1">
              <w:r>
                <w:rPr>
                  <w:color w:val="0000FF"/>
                </w:rPr>
                <w:t>N 701</w:t>
              </w:r>
            </w:hyperlink>
            <w:r>
              <w:rPr>
                <w:color w:val="392C69"/>
              </w:rPr>
              <w:t xml:space="preserve">, от 04.07.2016 </w:t>
            </w:r>
            <w:hyperlink r:id="rId39" w:history="1">
              <w:r>
                <w:rPr>
                  <w:color w:val="0000FF"/>
                </w:rPr>
                <w:t>N 1300</w:t>
              </w:r>
            </w:hyperlink>
            <w:r>
              <w:rPr>
                <w:color w:val="392C69"/>
              </w:rPr>
              <w:t xml:space="preserve">, от 08.02.2018 </w:t>
            </w:r>
            <w:hyperlink r:id="rId40" w:history="1">
              <w:r>
                <w:rPr>
                  <w:color w:val="0000FF"/>
                </w:rPr>
                <w:t>N 2400</w:t>
              </w:r>
            </w:hyperlink>
            <w:r>
              <w:rPr>
                <w:color w:val="392C69"/>
              </w:rPr>
              <w:t>,</w:t>
            </w:r>
          </w:p>
          <w:p w:rsidR="007107D3" w:rsidRDefault="007107D3">
            <w:pPr>
              <w:pStyle w:val="ConsPlusNormal"/>
              <w:jc w:val="center"/>
            </w:pPr>
            <w:r>
              <w:rPr>
                <w:color w:val="392C69"/>
              </w:rPr>
              <w:t xml:space="preserve">от 16.05.2019 </w:t>
            </w:r>
            <w:hyperlink r:id="rId41" w:history="1">
              <w:r>
                <w:rPr>
                  <w:color w:val="0000FF"/>
                </w:rPr>
                <w:t>N 543</w:t>
              </w:r>
            </w:hyperlink>
            <w:r>
              <w:rPr>
                <w:color w:val="392C69"/>
              </w:rPr>
              <w:t>)</w:t>
            </w:r>
          </w:p>
        </w:tc>
      </w:tr>
    </w:tbl>
    <w:p w:rsidR="007107D3" w:rsidRDefault="007107D3">
      <w:pPr>
        <w:pStyle w:val="ConsPlusNormal"/>
        <w:jc w:val="both"/>
      </w:pPr>
    </w:p>
    <w:p w:rsidR="007107D3" w:rsidRDefault="007107D3">
      <w:pPr>
        <w:pStyle w:val="ConsPlusNormal"/>
        <w:ind w:firstLine="540"/>
        <w:jc w:val="both"/>
      </w:pPr>
      <w:bookmarkStart w:id="1" w:name="P81"/>
      <w:bookmarkEnd w:id="1"/>
      <w:r>
        <w:t>1. Настоящим Положением определяется порядок осуществления проверки:</w:t>
      </w:r>
    </w:p>
    <w:p w:rsidR="007107D3" w:rsidRDefault="007107D3">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2" w:history="1">
        <w:r>
          <w:rPr>
            <w:color w:val="0000FF"/>
          </w:rPr>
          <w:t>Указом</w:t>
        </w:r>
      </w:hyperlink>
      <w:r>
        <w:t xml:space="preserve"> Президента Республики Саха (Якутия) от 16 января 2010 года N 1792:</w:t>
      </w:r>
    </w:p>
    <w:p w:rsidR="007107D3" w:rsidRDefault="007107D3">
      <w:pPr>
        <w:pStyle w:val="ConsPlusNormal"/>
        <w:jc w:val="both"/>
      </w:pPr>
      <w:r>
        <w:t xml:space="preserve">(в ред. </w:t>
      </w:r>
      <w:hyperlink r:id="rId43" w:history="1">
        <w:r>
          <w:rPr>
            <w:color w:val="0000FF"/>
          </w:rPr>
          <w:t>Указа</w:t>
        </w:r>
      </w:hyperlink>
      <w:r>
        <w:t xml:space="preserve"> Главы Р</w:t>
      </w:r>
      <w:proofErr w:type="gramStart"/>
      <w:r>
        <w:t>С(</w:t>
      </w:r>
      <w:proofErr w:type="gramEnd"/>
      <w:r>
        <w:t>Я) от 10.10.2014 N 48)</w:t>
      </w:r>
    </w:p>
    <w:p w:rsidR="007107D3" w:rsidRDefault="007107D3">
      <w:pPr>
        <w:pStyle w:val="ConsPlusNormal"/>
        <w:spacing w:before="220"/>
        <w:ind w:firstLine="540"/>
        <w:jc w:val="both"/>
      </w:pPr>
      <w:r>
        <w:t>гражданами, претендующими на замещение должностей государственной гражданской службы (далее - граждане), на отчетную дату;</w:t>
      </w:r>
    </w:p>
    <w:p w:rsidR="007107D3" w:rsidRDefault="007107D3">
      <w:pPr>
        <w:pStyle w:val="ConsPlusNormal"/>
        <w:spacing w:before="220"/>
        <w:ind w:firstLine="540"/>
        <w:jc w:val="both"/>
      </w:pPr>
      <w:r>
        <w:t>государственными гражданскими служащими Республики Саха (Якутия) (далее - гражданские служащие) за отчетный период и за два года, предшествующие отчетному периоду;</w:t>
      </w:r>
    </w:p>
    <w:p w:rsidR="007107D3" w:rsidRDefault="007107D3">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10.10.2014 N 48)</w:t>
      </w:r>
    </w:p>
    <w:p w:rsidR="007107D3" w:rsidRDefault="007107D3">
      <w:pPr>
        <w:pStyle w:val="ConsPlusNormal"/>
        <w:spacing w:before="220"/>
        <w:ind w:firstLine="540"/>
        <w:jc w:val="both"/>
      </w:pPr>
      <w:bookmarkStart w:id="2" w:name="P87"/>
      <w:bookmarkEnd w:id="2"/>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в соответствии с нормативными правовыми актами Российской Федерации и Республики Саха (Якутия) (далее - сведения, представляемые гражданами в соответствии с </w:t>
      </w:r>
      <w:r>
        <w:lastRenderedPageBreak/>
        <w:t>нормативными правовыми актами Российской Федерации и Республики Саха (Якутия);</w:t>
      </w:r>
    </w:p>
    <w:p w:rsidR="007107D3" w:rsidRDefault="007107D3">
      <w:pPr>
        <w:pStyle w:val="ConsPlusNormal"/>
        <w:jc w:val="both"/>
      </w:pPr>
      <w:r>
        <w:t>(в ред. Указов Главы Р</w:t>
      </w:r>
      <w:proofErr w:type="gramStart"/>
      <w:r>
        <w:t>С(</w:t>
      </w:r>
      <w:proofErr w:type="gramEnd"/>
      <w:r>
        <w:t xml:space="preserve">Я) от 10.10.2014 </w:t>
      </w:r>
      <w:hyperlink r:id="rId45" w:history="1">
        <w:r>
          <w:rPr>
            <w:color w:val="0000FF"/>
          </w:rPr>
          <w:t>N 48</w:t>
        </w:r>
      </w:hyperlink>
      <w:r>
        <w:t xml:space="preserve">, от 08.02.2018 </w:t>
      </w:r>
      <w:hyperlink r:id="rId46" w:history="1">
        <w:r>
          <w:rPr>
            <w:color w:val="0000FF"/>
          </w:rPr>
          <w:t>N 2400</w:t>
        </w:r>
      </w:hyperlink>
      <w:r>
        <w:t>)</w:t>
      </w:r>
    </w:p>
    <w:p w:rsidR="007107D3" w:rsidRDefault="007107D3">
      <w:pPr>
        <w:pStyle w:val="ConsPlusNormal"/>
        <w:spacing w:before="220"/>
        <w:ind w:firstLine="540"/>
        <w:jc w:val="both"/>
      </w:pPr>
      <w:bookmarkStart w:id="3" w:name="P89"/>
      <w:bookmarkEnd w:id="3"/>
      <w:proofErr w:type="gramStart"/>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7107D3" w:rsidRDefault="007107D3">
      <w:pPr>
        <w:pStyle w:val="ConsPlusNormal"/>
        <w:jc w:val="both"/>
      </w:pPr>
      <w:r>
        <w:t>(</w:t>
      </w:r>
      <w:proofErr w:type="spellStart"/>
      <w:r>
        <w:t>пп</w:t>
      </w:r>
      <w:proofErr w:type="spellEnd"/>
      <w:r>
        <w:t xml:space="preserve">. "в" в ред. </w:t>
      </w:r>
      <w:hyperlink r:id="rId48" w:history="1">
        <w:r>
          <w:rPr>
            <w:color w:val="0000FF"/>
          </w:rPr>
          <w:t>Указа</w:t>
        </w:r>
      </w:hyperlink>
      <w:r>
        <w:t xml:space="preserve"> Главы Р</w:t>
      </w:r>
      <w:proofErr w:type="gramStart"/>
      <w:r>
        <w:t>С(</w:t>
      </w:r>
      <w:proofErr w:type="gramEnd"/>
      <w:r>
        <w:t>Я) от 10.10.2014 N 48)</w:t>
      </w:r>
    </w:p>
    <w:p w:rsidR="007107D3" w:rsidRDefault="007107D3">
      <w:pPr>
        <w:pStyle w:val="ConsPlusNormal"/>
        <w:spacing w:before="220"/>
        <w:ind w:firstLine="540"/>
        <w:jc w:val="both"/>
      </w:pPr>
      <w:r>
        <w:t xml:space="preserve">2. Проверка, предусмотренная </w:t>
      </w:r>
      <w:hyperlink w:anchor="P87" w:history="1">
        <w:r>
          <w:rPr>
            <w:color w:val="0000FF"/>
          </w:rPr>
          <w:t>подпунктами "б"</w:t>
        </w:r>
      </w:hyperlink>
      <w:r>
        <w:t xml:space="preserve"> и </w:t>
      </w:r>
      <w:hyperlink w:anchor="P89"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Саха (Якутия), и гражданских служащих, замещающих любую должность государственной гражданской службы Республики Саха (Якутия).</w:t>
      </w:r>
    </w:p>
    <w:p w:rsidR="007107D3" w:rsidRDefault="007107D3">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Саха (Якутия), не предусмотренную </w:t>
      </w:r>
      <w:hyperlink r:id="rId49" w:history="1">
        <w:r>
          <w:rPr>
            <w:color w:val="0000FF"/>
          </w:rPr>
          <w:t>перечнем</w:t>
        </w:r>
      </w:hyperlink>
      <w:r>
        <w:t xml:space="preserve"> должностей, утвержденным Указом Президента Республики Саха (Якутия) от 22 августа 2009 г. N 1558 "О перечне должностей государственной гражданской службы Республики Саха (Якутия), при назначении на которые граждане и при замещении которых</w:t>
      </w:r>
      <w:proofErr w:type="gramEnd"/>
      <w:r>
        <w:t xml:space="preserve"> </w:t>
      </w:r>
      <w:proofErr w:type="gramStart"/>
      <w:r>
        <w:t>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иной должности государственной гражданской службы Республики Саха (Якутия), осуществляется в порядке, установленном настоящим Положением для проверки сведений, представляемых гражданами в соответствии</w:t>
      </w:r>
      <w:proofErr w:type="gramEnd"/>
      <w:r>
        <w:t xml:space="preserve"> с нормативными правовыми актами Российской Федерации и Республики Саха (Якутия).</w:t>
      </w:r>
    </w:p>
    <w:p w:rsidR="007107D3" w:rsidRDefault="007107D3">
      <w:pPr>
        <w:pStyle w:val="ConsPlusNormal"/>
        <w:jc w:val="both"/>
      </w:pPr>
      <w:r>
        <w:t xml:space="preserve">(п. 3 в ред. </w:t>
      </w:r>
      <w:hyperlink r:id="rId50" w:history="1">
        <w:r>
          <w:rPr>
            <w:color w:val="0000FF"/>
          </w:rPr>
          <w:t>Указа</w:t>
        </w:r>
      </w:hyperlink>
      <w:r>
        <w:t xml:space="preserve"> Главы Р</w:t>
      </w:r>
      <w:proofErr w:type="gramStart"/>
      <w:r>
        <w:t>С(</w:t>
      </w:r>
      <w:proofErr w:type="gramEnd"/>
      <w:r>
        <w:t>Я) от 08.05.2015 N 480)</w:t>
      </w:r>
    </w:p>
    <w:p w:rsidR="007107D3" w:rsidRDefault="007107D3">
      <w:pPr>
        <w:pStyle w:val="ConsPlusNormal"/>
        <w:spacing w:before="220"/>
        <w:ind w:firstLine="540"/>
        <w:jc w:val="both"/>
      </w:pPr>
      <w:r>
        <w:t xml:space="preserve">4. Проверка, предусмотренная </w:t>
      </w:r>
      <w:hyperlink w:anchor="P81" w:history="1">
        <w:r>
          <w:rPr>
            <w:color w:val="0000FF"/>
          </w:rPr>
          <w:t>пунктом 1</w:t>
        </w:r>
      </w:hyperlink>
      <w:r>
        <w:t xml:space="preserve"> настоящего Положения, осуществляется по решению Главы Республики Саха (Якутия), Председателя Правительства Республики Саха (Якутия), Руководителя Администрации Главы Республики Саха (Якутия) и Правительства Республики Саха (Якутия), руководителя государственного органа Республики Саха (Якутия).</w:t>
      </w:r>
    </w:p>
    <w:p w:rsidR="007107D3" w:rsidRDefault="007107D3">
      <w:pPr>
        <w:pStyle w:val="ConsPlusNormal"/>
        <w:jc w:val="both"/>
      </w:pPr>
      <w:r>
        <w:t xml:space="preserve">(в ред. </w:t>
      </w:r>
      <w:hyperlink r:id="rId51" w:history="1">
        <w:r>
          <w:rPr>
            <w:color w:val="0000FF"/>
          </w:rPr>
          <w:t>Указа</w:t>
        </w:r>
      </w:hyperlink>
      <w:r>
        <w:t xml:space="preserve"> Главы Р</w:t>
      </w:r>
      <w:proofErr w:type="gramStart"/>
      <w:r>
        <w:t>С(</w:t>
      </w:r>
      <w:proofErr w:type="gramEnd"/>
      <w:r>
        <w:t>Я) от 10.10.2014 N 48)</w:t>
      </w:r>
    </w:p>
    <w:p w:rsidR="007107D3" w:rsidRDefault="007107D3">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7107D3" w:rsidRDefault="007107D3">
      <w:pPr>
        <w:pStyle w:val="ConsPlusNormal"/>
        <w:spacing w:before="220"/>
        <w:ind w:firstLine="540"/>
        <w:jc w:val="both"/>
      </w:pPr>
      <w:r>
        <w:t>5. Управление при Главе Республики Саха (Якутия) по профилактике коррупционных и иных правонарушений (далее - Управление) по решению Главы Республики Саха (Якутия), Председателя Правительства Республики Саха (Якутия) осуществляет проверку:</w:t>
      </w:r>
    </w:p>
    <w:p w:rsidR="007107D3" w:rsidRDefault="007107D3">
      <w:pPr>
        <w:pStyle w:val="ConsPlusNormal"/>
        <w:jc w:val="both"/>
      </w:pPr>
      <w:r>
        <w:t>(в ред. Указов Главы Р</w:t>
      </w:r>
      <w:proofErr w:type="gramStart"/>
      <w:r>
        <w:t>С(</w:t>
      </w:r>
      <w:proofErr w:type="gramEnd"/>
      <w:r>
        <w:t xml:space="preserve">Я) от 10.10.2014 </w:t>
      </w:r>
      <w:hyperlink r:id="rId52" w:history="1">
        <w:r>
          <w:rPr>
            <w:color w:val="0000FF"/>
          </w:rPr>
          <w:t>N 48</w:t>
        </w:r>
      </w:hyperlink>
      <w:r>
        <w:t xml:space="preserve">, от 28.07.2015 </w:t>
      </w:r>
      <w:hyperlink r:id="rId53" w:history="1">
        <w:r>
          <w:rPr>
            <w:color w:val="0000FF"/>
          </w:rPr>
          <w:t>N 619</w:t>
        </w:r>
      </w:hyperlink>
      <w:r>
        <w:t xml:space="preserve">, от 09.10.2015 </w:t>
      </w:r>
      <w:hyperlink r:id="rId54" w:history="1">
        <w:r>
          <w:rPr>
            <w:color w:val="0000FF"/>
          </w:rPr>
          <w:t>N 701</w:t>
        </w:r>
      </w:hyperlink>
      <w:r>
        <w:t xml:space="preserve">, от 04.07.2016 </w:t>
      </w:r>
      <w:hyperlink r:id="rId55" w:history="1">
        <w:r>
          <w:rPr>
            <w:color w:val="0000FF"/>
          </w:rPr>
          <w:t>N 1300</w:t>
        </w:r>
      </w:hyperlink>
      <w:r>
        <w:t>)</w:t>
      </w:r>
    </w:p>
    <w:p w:rsidR="007107D3" w:rsidRDefault="007107D3">
      <w:pPr>
        <w:pStyle w:val="ConsPlusNormal"/>
        <w:spacing w:before="220"/>
        <w:ind w:firstLine="540"/>
        <w:jc w:val="both"/>
      </w:pPr>
      <w:bookmarkStart w:id="4" w:name="P99"/>
      <w:bookmarkEnd w:id="4"/>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 и</w:t>
      </w:r>
      <w:proofErr w:type="gramEnd"/>
      <w:r>
        <w:t xml:space="preserve"> Республики Саха (Якутия);</w:t>
      </w:r>
    </w:p>
    <w:p w:rsidR="007107D3" w:rsidRDefault="007107D3">
      <w:pPr>
        <w:pStyle w:val="ConsPlusNormal"/>
        <w:jc w:val="both"/>
      </w:pPr>
      <w:r>
        <w:lastRenderedPageBreak/>
        <w:t>(в ред. Указов Главы Р</w:t>
      </w:r>
      <w:proofErr w:type="gramStart"/>
      <w:r>
        <w:t>С(</w:t>
      </w:r>
      <w:proofErr w:type="gramEnd"/>
      <w:r>
        <w:t xml:space="preserve">Я) от 10.10.2014 </w:t>
      </w:r>
      <w:hyperlink r:id="rId56" w:history="1">
        <w:r>
          <w:rPr>
            <w:color w:val="0000FF"/>
          </w:rPr>
          <w:t>N 48</w:t>
        </w:r>
      </w:hyperlink>
      <w:r>
        <w:t xml:space="preserve">, от 08.02.2018 </w:t>
      </w:r>
      <w:hyperlink r:id="rId57" w:history="1">
        <w:r>
          <w:rPr>
            <w:color w:val="0000FF"/>
          </w:rPr>
          <w:t>N 2400</w:t>
        </w:r>
      </w:hyperlink>
      <w:r>
        <w:t>)</w:t>
      </w:r>
    </w:p>
    <w:p w:rsidR="007107D3" w:rsidRDefault="007107D3">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w:t>
      </w:r>
    </w:p>
    <w:p w:rsidR="007107D3" w:rsidRDefault="007107D3">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 требований к служебному поведению.</w:t>
      </w:r>
    </w:p>
    <w:p w:rsidR="007107D3" w:rsidRDefault="007107D3">
      <w:pPr>
        <w:pStyle w:val="ConsPlusNormal"/>
        <w:spacing w:before="220"/>
        <w:ind w:firstLine="540"/>
        <w:jc w:val="both"/>
      </w:pPr>
      <w:r>
        <w:t>6. Кадровые службы государственных органов Республики Саха (Якутия) (далее - кадровые службы) по решению руководителя соответствующего государственного органа осуществляют проверку:</w:t>
      </w:r>
    </w:p>
    <w:p w:rsidR="007107D3" w:rsidRDefault="007107D3">
      <w:pPr>
        <w:pStyle w:val="ConsPlusNormal"/>
        <w:spacing w:before="220"/>
        <w:ind w:firstLine="540"/>
        <w:jc w:val="both"/>
      </w:pPr>
      <w:bookmarkStart w:id="5" w:name="P104"/>
      <w:bookmarkEnd w:id="5"/>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назначение на которые и освобождение от которых осуществляются руководителем соответствующего государственного органа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roofErr w:type="gramEnd"/>
      <w:r>
        <w:t xml:space="preserve"> и Республики Саха (Якутия);</w:t>
      </w:r>
    </w:p>
    <w:p w:rsidR="007107D3" w:rsidRDefault="007107D3">
      <w:pPr>
        <w:pStyle w:val="ConsPlusNormal"/>
        <w:jc w:val="both"/>
      </w:pPr>
      <w:r>
        <w:t xml:space="preserve">(в ред. </w:t>
      </w:r>
      <w:hyperlink r:id="rId58" w:history="1">
        <w:r>
          <w:rPr>
            <w:color w:val="0000FF"/>
          </w:rPr>
          <w:t>Указа</w:t>
        </w:r>
      </w:hyperlink>
      <w:r>
        <w:t xml:space="preserve"> Главы Р</w:t>
      </w:r>
      <w:proofErr w:type="gramStart"/>
      <w:r>
        <w:t>С(</w:t>
      </w:r>
      <w:proofErr w:type="gramEnd"/>
      <w:r>
        <w:t>Я) от 08.02.2018 N 2400)</w:t>
      </w:r>
    </w:p>
    <w:p w:rsidR="007107D3" w:rsidRDefault="007107D3">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w:t>
      </w:r>
    </w:p>
    <w:p w:rsidR="007107D3" w:rsidRDefault="007107D3">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 требований к служебному поведению.</w:t>
      </w:r>
    </w:p>
    <w:p w:rsidR="007107D3" w:rsidRDefault="007107D3">
      <w:pPr>
        <w:pStyle w:val="ConsPlusNormal"/>
        <w:spacing w:before="220"/>
        <w:ind w:firstLine="540"/>
        <w:jc w:val="both"/>
      </w:pPr>
      <w:r>
        <w:t xml:space="preserve">7. Утратил силу. - </w:t>
      </w:r>
      <w:hyperlink r:id="rId59" w:history="1">
        <w:r>
          <w:rPr>
            <w:color w:val="0000FF"/>
          </w:rPr>
          <w:t>Указ</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 xml:space="preserve">8. Основанием для осуществления проверки, предусмотренной </w:t>
      </w:r>
      <w:hyperlink w:anchor="P8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107D3" w:rsidRDefault="007107D3">
      <w:pPr>
        <w:pStyle w:val="ConsPlusNormal"/>
        <w:jc w:val="both"/>
      </w:pPr>
      <w:r>
        <w:t xml:space="preserve">(в ред. </w:t>
      </w:r>
      <w:hyperlink r:id="rId60"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107D3" w:rsidRDefault="007107D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107D3" w:rsidRDefault="007107D3">
      <w:pPr>
        <w:pStyle w:val="ConsPlusNormal"/>
        <w:spacing w:before="220"/>
        <w:ind w:firstLine="540"/>
        <w:jc w:val="both"/>
      </w:pPr>
      <w:r>
        <w:t>в) Общественной палатой Российской Федерации;</w:t>
      </w:r>
    </w:p>
    <w:p w:rsidR="007107D3" w:rsidRDefault="007107D3">
      <w:pPr>
        <w:pStyle w:val="ConsPlusNormal"/>
        <w:spacing w:before="220"/>
        <w:ind w:firstLine="540"/>
        <w:jc w:val="both"/>
      </w:pPr>
      <w:r>
        <w:t>г) работниками подразделений кадровых служб государственных органов Республики Саха (Якутия)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107D3" w:rsidRDefault="007107D3">
      <w:pPr>
        <w:pStyle w:val="ConsPlusNormal"/>
        <w:jc w:val="both"/>
      </w:pPr>
      <w:r>
        <w:t>(</w:t>
      </w:r>
      <w:proofErr w:type="spellStart"/>
      <w:r>
        <w:t>пп</w:t>
      </w:r>
      <w:proofErr w:type="spellEnd"/>
      <w:r>
        <w:t xml:space="preserve">. "г" введен </w:t>
      </w:r>
      <w:hyperlink r:id="rId61" w:history="1">
        <w:r>
          <w:rPr>
            <w:color w:val="0000FF"/>
          </w:rPr>
          <w:t>Указом</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lastRenderedPageBreak/>
        <w:t>д) общероссийскими средствами массовой информации.</w:t>
      </w:r>
    </w:p>
    <w:p w:rsidR="007107D3" w:rsidRDefault="007107D3">
      <w:pPr>
        <w:pStyle w:val="ConsPlusNormal"/>
        <w:jc w:val="both"/>
      </w:pPr>
      <w:r>
        <w:t>(</w:t>
      </w:r>
      <w:proofErr w:type="spellStart"/>
      <w:r>
        <w:t>пп</w:t>
      </w:r>
      <w:proofErr w:type="spellEnd"/>
      <w:r>
        <w:t xml:space="preserve">. "д" введен </w:t>
      </w:r>
      <w:hyperlink r:id="rId62" w:history="1">
        <w:r>
          <w:rPr>
            <w:color w:val="0000FF"/>
          </w:rPr>
          <w:t>Указом</w:t>
        </w:r>
      </w:hyperlink>
      <w:r>
        <w:t xml:space="preserve"> Президента Р</w:t>
      </w:r>
      <w:proofErr w:type="gramStart"/>
      <w:r>
        <w:t>С(</w:t>
      </w:r>
      <w:proofErr w:type="gramEnd"/>
      <w:r>
        <w:t>Я) от 04.06.2012 N 1453)</w:t>
      </w:r>
    </w:p>
    <w:p w:rsidR="007107D3" w:rsidRDefault="007107D3">
      <w:pPr>
        <w:pStyle w:val="ConsPlusNormal"/>
        <w:jc w:val="both"/>
      </w:pPr>
      <w:r>
        <w:t xml:space="preserve">(п. 8 в ред. </w:t>
      </w:r>
      <w:hyperlink r:id="rId63" w:history="1">
        <w:r>
          <w:rPr>
            <w:color w:val="0000FF"/>
          </w:rPr>
          <w:t>Указа</w:t>
        </w:r>
      </w:hyperlink>
      <w:r>
        <w:t xml:space="preserve"> Президента Р</w:t>
      </w:r>
      <w:proofErr w:type="gramStart"/>
      <w:r>
        <w:t>С(</w:t>
      </w:r>
      <w:proofErr w:type="gramEnd"/>
      <w:r>
        <w:t>Я) от 20.09.2010 N 261)</w:t>
      </w:r>
    </w:p>
    <w:p w:rsidR="007107D3" w:rsidRDefault="007107D3">
      <w:pPr>
        <w:pStyle w:val="ConsPlusNormal"/>
        <w:spacing w:before="220"/>
        <w:ind w:firstLine="540"/>
        <w:jc w:val="both"/>
      </w:pPr>
      <w:r>
        <w:t>9. Информация анонимного характера не может служить основанием для проверки.</w:t>
      </w:r>
    </w:p>
    <w:p w:rsidR="007107D3" w:rsidRDefault="007107D3">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107D3" w:rsidRDefault="007107D3">
      <w:pPr>
        <w:pStyle w:val="ConsPlusNormal"/>
        <w:spacing w:before="220"/>
        <w:ind w:firstLine="540"/>
        <w:jc w:val="both"/>
      </w:pPr>
      <w:r>
        <w:t>11. Управление и кадровые службы осуществляют проверку:</w:t>
      </w:r>
    </w:p>
    <w:p w:rsidR="007107D3" w:rsidRDefault="007107D3">
      <w:pPr>
        <w:pStyle w:val="ConsPlusNormal"/>
        <w:jc w:val="both"/>
      </w:pPr>
      <w:r>
        <w:t xml:space="preserve">(в ред. </w:t>
      </w:r>
      <w:hyperlink r:id="rId64"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bookmarkStart w:id="6" w:name="P123"/>
      <w:bookmarkEnd w:id="6"/>
      <w:r>
        <w:t>а) самостоятельно;</w:t>
      </w:r>
    </w:p>
    <w:p w:rsidR="007107D3" w:rsidRDefault="007107D3">
      <w:pPr>
        <w:pStyle w:val="ConsPlusNormal"/>
        <w:spacing w:before="220"/>
        <w:ind w:firstLine="540"/>
        <w:jc w:val="both"/>
      </w:pPr>
      <w:r>
        <w:t xml:space="preserve">б) путем обращения к Главе Республики Саха (Якутия) о направлении запроса в федеральные органы исполнительной власти, уполномоченные на осуществление оперативно-розыскной деятельности, в соответствии с </w:t>
      </w:r>
      <w:hyperlink r:id="rId6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7107D3" w:rsidRDefault="007107D3">
      <w:pPr>
        <w:pStyle w:val="ConsPlusNormal"/>
        <w:jc w:val="both"/>
      </w:pPr>
      <w:r>
        <w:t xml:space="preserve">(в ред. </w:t>
      </w:r>
      <w:hyperlink r:id="rId66" w:history="1">
        <w:r>
          <w:rPr>
            <w:color w:val="0000FF"/>
          </w:rPr>
          <w:t>Указа</w:t>
        </w:r>
      </w:hyperlink>
      <w:r>
        <w:t xml:space="preserve"> Президента Р</w:t>
      </w:r>
      <w:proofErr w:type="gramStart"/>
      <w:r>
        <w:t>С(</w:t>
      </w:r>
      <w:proofErr w:type="gramEnd"/>
      <w:r>
        <w:t xml:space="preserve">Я) от 04.06.2012 N 1453, </w:t>
      </w:r>
      <w:hyperlink r:id="rId67" w:history="1">
        <w:r>
          <w:rPr>
            <w:color w:val="0000FF"/>
          </w:rPr>
          <w:t>Указа</w:t>
        </w:r>
      </w:hyperlink>
      <w:r>
        <w:t xml:space="preserve"> Главы РС(Я) от 10.10.2014 N 48)</w:t>
      </w:r>
    </w:p>
    <w:p w:rsidR="007107D3" w:rsidRDefault="007107D3">
      <w:pPr>
        <w:pStyle w:val="ConsPlusNormal"/>
        <w:spacing w:before="220"/>
        <w:ind w:firstLine="540"/>
        <w:jc w:val="both"/>
      </w:pPr>
      <w:r>
        <w:t xml:space="preserve">12. При осуществлении проверки, предусмотренной </w:t>
      </w:r>
      <w:hyperlink w:anchor="P123" w:history="1">
        <w:r>
          <w:rPr>
            <w:color w:val="0000FF"/>
          </w:rPr>
          <w:t>подпунктом "а" пункта 11</w:t>
        </w:r>
      </w:hyperlink>
      <w:r>
        <w:t xml:space="preserve"> настоящего Положения, должностные лица Управления и кадровых слу</w:t>
      </w:r>
      <w:proofErr w:type="gramStart"/>
      <w:r>
        <w:t>жб впр</w:t>
      </w:r>
      <w:proofErr w:type="gramEnd"/>
      <w:r>
        <w:t>аве:</w:t>
      </w:r>
    </w:p>
    <w:p w:rsidR="007107D3" w:rsidRDefault="007107D3">
      <w:pPr>
        <w:pStyle w:val="ConsPlusNormal"/>
        <w:jc w:val="both"/>
      </w:pPr>
      <w:r>
        <w:t xml:space="preserve">(в ред. </w:t>
      </w:r>
      <w:hyperlink r:id="rId68"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r>
        <w:t>а) проводить беседу с гражданином или гражданским служащим;</w:t>
      </w:r>
    </w:p>
    <w:p w:rsidR="007107D3" w:rsidRDefault="007107D3">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7107D3" w:rsidRDefault="007107D3">
      <w:pPr>
        <w:pStyle w:val="ConsPlusNormal"/>
        <w:jc w:val="both"/>
      </w:pPr>
      <w:r>
        <w:t xml:space="preserve">(в ред. </w:t>
      </w:r>
      <w:hyperlink r:id="rId69"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7107D3" w:rsidRDefault="007107D3">
      <w:pPr>
        <w:pStyle w:val="ConsPlusNormal"/>
        <w:jc w:val="both"/>
      </w:pPr>
      <w:r>
        <w:t xml:space="preserve">(в ред. </w:t>
      </w:r>
      <w:hyperlink r:id="rId70"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bookmarkStart w:id="7" w:name="P133"/>
      <w:bookmarkEnd w:id="7"/>
      <w:proofErr w:type="gramStart"/>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Саха (Якутия),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(далее-государственные органы и организации) об имеющихся у них сведениях: о доходах, об имуществе и обязательствах</w:t>
      </w:r>
      <w:proofErr w:type="gramEnd"/>
      <w:r>
        <w:t xml:space="preserve">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Саха (Якутия); о соблюдении гражданским служащим требований к служебному поведению;</w:t>
      </w:r>
    </w:p>
    <w:p w:rsidR="007107D3" w:rsidRDefault="007107D3">
      <w:pPr>
        <w:pStyle w:val="ConsPlusNormal"/>
        <w:jc w:val="both"/>
      </w:pPr>
      <w:r>
        <w:t xml:space="preserve">(в ред. </w:t>
      </w:r>
      <w:hyperlink r:id="rId71" w:history="1">
        <w:r>
          <w:rPr>
            <w:color w:val="0000FF"/>
          </w:rPr>
          <w:t>Указа</w:t>
        </w:r>
      </w:hyperlink>
      <w:r>
        <w:t xml:space="preserve"> Президента Р</w:t>
      </w:r>
      <w:proofErr w:type="gramStart"/>
      <w:r>
        <w:t>С(</w:t>
      </w:r>
      <w:proofErr w:type="gramEnd"/>
      <w:r>
        <w:t>Я) от 20.09.2010 N 261)</w:t>
      </w:r>
    </w:p>
    <w:p w:rsidR="007107D3" w:rsidRDefault="007107D3">
      <w:pPr>
        <w:pStyle w:val="ConsPlusNormal"/>
        <w:spacing w:before="220"/>
        <w:ind w:firstLine="540"/>
        <w:jc w:val="both"/>
      </w:pPr>
      <w:r>
        <w:t>д) наводить справки у физических лиц и получать от них информацию с их согласия;</w:t>
      </w:r>
    </w:p>
    <w:p w:rsidR="007107D3" w:rsidRDefault="007107D3">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7107D3" w:rsidRDefault="007107D3">
      <w:pPr>
        <w:pStyle w:val="ConsPlusNormal"/>
        <w:jc w:val="both"/>
      </w:pPr>
      <w:r>
        <w:t>(</w:t>
      </w:r>
      <w:proofErr w:type="spellStart"/>
      <w:r>
        <w:t>пп</w:t>
      </w:r>
      <w:proofErr w:type="spellEnd"/>
      <w:r>
        <w:t xml:space="preserve">. "е" введен </w:t>
      </w:r>
      <w:hyperlink r:id="rId72" w:history="1">
        <w:r>
          <w:rPr>
            <w:color w:val="0000FF"/>
          </w:rPr>
          <w:t>Указом</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bookmarkStart w:id="8" w:name="P138"/>
      <w:bookmarkEnd w:id="8"/>
      <w:r>
        <w:t xml:space="preserve">13. В запросе, предусмотренном </w:t>
      </w:r>
      <w:hyperlink w:anchor="P133" w:history="1">
        <w:r>
          <w:rPr>
            <w:color w:val="0000FF"/>
          </w:rPr>
          <w:t>подпунктом "г" пункта 12</w:t>
        </w:r>
      </w:hyperlink>
      <w:r>
        <w:t xml:space="preserve"> настоящего Положения, </w:t>
      </w:r>
      <w:r>
        <w:lastRenderedPageBreak/>
        <w:t>указываются:</w:t>
      </w:r>
    </w:p>
    <w:p w:rsidR="007107D3" w:rsidRDefault="007107D3">
      <w:pPr>
        <w:pStyle w:val="ConsPlusNormal"/>
        <w:jc w:val="both"/>
      </w:pPr>
      <w:r>
        <w:t xml:space="preserve">(в ред. </w:t>
      </w:r>
      <w:hyperlink r:id="rId73"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7107D3" w:rsidRDefault="007107D3">
      <w:pPr>
        <w:pStyle w:val="ConsPlusNormal"/>
        <w:spacing w:before="220"/>
        <w:ind w:firstLine="540"/>
        <w:jc w:val="both"/>
      </w:pPr>
      <w:r>
        <w:t>б) нормативный правовой акт, на основании которого направляется запрос;</w:t>
      </w:r>
    </w:p>
    <w:p w:rsidR="007107D3" w:rsidRDefault="007107D3">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Саха</w:t>
      </w:r>
      <w:proofErr w:type="gramEnd"/>
      <w:r>
        <w:t xml:space="preserve"> (Якутия), полнота и </w:t>
      </w:r>
      <w:proofErr w:type="gramStart"/>
      <w:r>
        <w:t>достоверность</w:t>
      </w:r>
      <w:proofErr w:type="gramEnd"/>
      <w: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7107D3" w:rsidRDefault="007107D3">
      <w:pPr>
        <w:pStyle w:val="ConsPlusNormal"/>
        <w:jc w:val="both"/>
      </w:pPr>
      <w:r>
        <w:t xml:space="preserve">(в ред. </w:t>
      </w:r>
      <w:hyperlink r:id="rId74" w:history="1">
        <w:r>
          <w:rPr>
            <w:color w:val="0000FF"/>
          </w:rPr>
          <w:t>Указа</w:t>
        </w:r>
      </w:hyperlink>
      <w:r>
        <w:t xml:space="preserve"> Президента Р</w:t>
      </w:r>
      <w:proofErr w:type="gramStart"/>
      <w:r>
        <w:t>С(</w:t>
      </w:r>
      <w:proofErr w:type="gramEnd"/>
      <w:r>
        <w:t>Я) от 27.06.2013 N 2126)</w:t>
      </w:r>
    </w:p>
    <w:p w:rsidR="007107D3" w:rsidRDefault="007107D3">
      <w:pPr>
        <w:pStyle w:val="ConsPlusNormal"/>
        <w:spacing w:before="220"/>
        <w:ind w:firstLine="540"/>
        <w:jc w:val="both"/>
      </w:pPr>
      <w:r>
        <w:t>г) содержание и объем сведений, подлежащих проверке;</w:t>
      </w:r>
    </w:p>
    <w:p w:rsidR="007107D3" w:rsidRDefault="007107D3">
      <w:pPr>
        <w:pStyle w:val="ConsPlusNormal"/>
        <w:spacing w:before="220"/>
        <w:ind w:firstLine="540"/>
        <w:jc w:val="both"/>
      </w:pPr>
      <w:r>
        <w:t>д) срок представления запрашиваемых сведений;</w:t>
      </w:r>
    </w:p>
    <w:p w:rsidR="007107D3" w:rsidRDefault="007107D3">
      <w:pPr>
        <w:pStyle w:val="ConsPlusNormal"/>
        <w:spacing w:before="220"/>
        <w:ind w:firstLine="540"/>
        <w:jc w:val="both"/>
      </w:pPr>
      <w:r>
        <w:t>е) фамилия, инициалы и номер телефона гражданского служащего, подготовившего запрос;</w:t>
      </w:r>
    </w:p>
    <w:p w:rsidR="007107D3" w:rsidRDefault="007107D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107D3" w:rsidRDefault="007107D3">
      <w:pPr>
        <w:pStyle w:val="ConsPlusNormal"/>
        <w:jc w:val="both"/>
      </w:pPr>
      <w:r>
        <w:t>(</w:t>
      </w:r>
      <w:proofErr w:type="spellStart"/>
      <w:r>
        <w:t>пп</w:t>
      </w:r>
      <w:proofErr w:type="spellEnd"/>
      <w:r>
        <w:t xml:space="preserve">. "е.1" введен </w:t>
      </w:r>
      <w:hyperlink r:id="rId75" w:history="1">
        <w:r>
          <w:rPr>
            <w:color w:val="0000FF"/>
          </w:rPr>
          <w:t>Указом</w:t>
        </w:r>
      </w:hyperlink>
      <w:r>
        <w:t xml:space="preserve"> Президента Р</w:t>
      </w:r>
      <w:proofErr w:type="gramStart"/>
      <w:r>
        <w:t>С(</w:t>
      </w:r>
      <w:proofErr w:type="gramEnd"/>
      <w:r>
        <w:t>Я) от 27.06.2013 N 2126)</w:t>
      </w:r>
    </w:p>
    <w:p w:rsidR="007107D3" w:rsidRDefault="007107D3">
      <w:pPr>
        <w:pStyle w:val="ConsPlusNormal"/>
        <w:spacing w:before="220"/>
        <w:ind w:firstLine="540"/>
        <w:jc w:val="both"/>
      </w:pPr>
      <w:r>
        <w:t>ж) другие необходимые сведения.</w:t>
      </w:r>
    </w:p>
    <w:p w:rsidR="007107D3" w:rsidRDefault="007107D3">
      <w:pPr>
        <w:pStyle w:val="ConsPlusNormal"/>
        <w:spacing w:before="220"/>
        <w:ind w:firstLine="540"/>
        <w:jc w:val="both"/>
      </w:pPr>
      <w:r>
        <w:t xml:space="preserve">14. </w:t>
      </w:r>
      <w:proofErr w:type="gramStart"/>
      <w:r>
        <w:t xml:space="preserve">В запросе о проведении оперативно-розыскных мероприятий, помимо сведений, перечисленных в </w:t>
      </w:r>
      <w:hyperlink w:anchor="P138" w:history="1">
        <w:r>
          <w:rPr>
            <w:color w:val="0000FF"/>
          </w:rPr>
          <w:t>пункте 13</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N 144-ФЗ "Об оперативно-розыскной деятельности".</w:t>
      </w:r>
      <w:proofErr w:type="gramEnd"/>
    </w:p>
    <w:p w:rsidR="007107D3" w:rsidRDefault="007107D3">
      <w:pPr>
        <w:pStyle w:val="ConsPlusNormal"/>
        <w:jc w:val="both"/>
      </w:pPr>
      <w:r>
        <w:t xml:space="preserve">(в ред. </w:t>
      </w:r>
      <w:hyperlink r:id="rId76"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14.1.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Саха (Якутия) либо специально уполномоченным им лицом.</w:t>
      </w:r>
    </w:p>
    <w:p w:rsidR="007107D3" w:rsidRDefault="007107D3">
      <w:pPr>
        <w:pStyle w:val="ConsPlusNormal"/>
        <w:jc w:val="both"/>
      </w:pPr>
      <w:r>
        <w:t xml:space="preserve">(п. 14.1 введен </w:t>
      </w:r>
      <w:hyperlink r:id="rId77" w:history="1">
        <w:r>
          <w:rPr>
            <w:color w:val="0000FF"/>
          </w:rPr>
          <w:t>Указом</w:t>
        </w:r>
      </w:hyperlink>
      <w:r>
        <w:t xml:space="preserve"> Президента Р</w:t>
      </w:r>
      <w:proofErr w:type="gramStart"/>
      <w:r>
        <w:t>С(</w:t>
      </w:r>
      <w:proofErr w:type="gramEnd"/>
      <w:r>
        <w:t xml:space="preserve">Я) от 27.06.2013 N 2126; в ред. </w:t>
      </w:r>
      <w:hyperlink r:id="rId78" w:history="1">
        <w:r>
          <w:rPr>
            <w:color w:val="0000FF"/>
          </w:rPr>
          <w:t>Указа</w:t>
        </w:r>
      </w:hyperlink>
      <w:r>
        <w:t xml:space="preserve"> Главы РС(Я) от 10.10.2014 N 48)</w:t>
      </w:r>
    </w:p>
    <w:p w:rsidR="007107D3" w:rsidRDefault="007107D3">
      <w:pPr>
        <w:pStyle w:val="ConsPlusNormal"/>
        <w:spacing w:before="220"/>
        <w:ind w:firstLine="540"/>
        <w:jc w:val="both"/>
      </w:pPr>
      <w:r>
        <w:t>15. Руководители государственных органов Республики Саха (Якутия)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Саха (Якутия) и представить запрашиваемую информацию.</w:t>
      </w:r>
    </w:p>
    <w:p w:rsidR="007107D3" w:rsidRDefault="007107D3">
      <w:pPr>
        <w:pStyle w:val="ConsPlusNormal"/>
        <w:spacing w:before="220"/>
        <w:ind w:firstLine="540"/>
        <w:jc w:val="both"/>
      </w:pPr>
      <w:r>
        <w:t>16. Государственные органы Республики Саха (Якутия)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7107D3" w:rsidRDefault="007107D3">
      <w:pPr>
        <w:pStyle w:val="ConsPlusNormal"/>
        <w:spacing w:before="220"/>
        <w:ind w:firstLine="540"/>
        <w:jc w:val="both"/>
      </w:pPr>
      <w:r>
        <w:lastRenderedPageBreak/>
        <w:t>17. Руководитель Управления или руководитель соответствующей кадровой службы обеспечивает:</w:t>
      </w:r>
    </w:p>
    <w:p w:rsidR="007107D3" w:rsidRDefault="007107D3">
      <w:pPr>
        <w:pStyle w:val="ConsPlusNormal"/>
        <w:jc w:val="both"/>
      </w:pPr>
      <w:r>
        <w:t xml:space="preserve">(в ред. </w:t>
      </w:r>
      <w:hyperlink r:id="rId79"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r>
        <w:t xml:space="preserve">а) уведомление в письменной форме гражданского служащего о начале в отношении него проверки и разъяснение ему содержания </w:t>
      </w:r>
      <w:hyperlink w:anchor="P15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107D3" w:rsidRDefault="007107D3">
      <w:pPr>
        <w:pStyle w:val="ConsPlusNormal"/>
        <w:spacing w:before="220"/>
        <w:ind w:firstLine="540"/>
        <w:jc w:val="both"/>
      </w:pPr>
      <w:bookmarkStart w:id="9" w:name="P159"/>
      <w:bookmarkEnd w:id="9"/>
      <w:proofErr w:type="gramStart"/>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7107D3" w:rsidRDefault="007107D3">
      <w:pPr>
        <w:pStyle w:val="ConsPlusNormal"/>
        <w:spacing w:before="220"/>
        <w:ind w:firstLine="540"/>
        <w:jc w:val="both"/>
      </w:pPr>
      <w:r>
        <w:t>18.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7107D3" w:rsidRDefault="007107D3">
      <w:pPr>
        <w:pStyle w:val="ConsPlusNormal"/>
        <w:jc w:val="both"/>
      </w:pPr>
      <w:r>
        <w:t xml:space="preserve">(в ред. </w:t>
      </w:r>
      <w:hyperlink r:id="rId80"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bookmarkStart w:id="10" w:name="P162"/>
      <w:bookmarkEnd w:id="10"/>
      <w:r>
        <w:t>19. Гражданский служащий вправе:</w:t>
      </w:r>
    </w:p>
    <w:p w:rsidR="007107D3" w:rsidRDefault="007107D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9" w:history="1">
        <w:r>
          <w:rPr>
            <w:color w:val="0000FF"/>
          </w:rPr>
          <w:t>подпункте "б" пункта 17</w:t>
        </w:r>
      </w:hyperlink>
      <w:r>
        <w:t xml:space="preserve"> настоящего Положения; по результатам проверки;</w:t>
      </w:r>
    </w:p>
    <w:p w:rsidR="007107D3" w:rsidRDefault="007107D3">
      <w:pPr>
        <w:pStyle w:val="ConsPlusNormal"/>
        <w:spacing w:before="220"/>
        <w:ind w:firstLine="540"/>
        <w:jc w:val="both"/>
      </w:pPr>
      <w:r>
        <w:t>б) представлять дополнительные материалы и давать по ним пояснения в письменной форме;</w:t>
      </w:r>
    </w:p>
    <w:p w:rsidR="007107D3" w:rsidRDefault="007107D3">
      <w:pPr>
        <w:pStyle w:val="ConsPlusNormal"/>
        <w:spacing w:before="220"/>
        <w:ind w:firstLine="540"/>
        <w:jc w:val="both"/>
      </w:pPr>
      <w:r>
        <w:t xml:space="preserve">в) обращаться в Управление или в соответствующую кадровую службу с подлежащим удовлетворению ходатайством о проведении с ним беседы по вопросам, указанным в </w:t>
      </w:r>
      <w:hyperlink w:anchor="P159" w:history="1">
        <w:r>
          <w:rPr>
            <w:color w:val="0000FF"/>
          </w:rPr>
          <w:t>подпункте "б" пункта 17</w:t>
        </w:r>
      </w:hyperlink>
      <w:r>
        <w:t xml:space="preserve"> настоящего Положения.</w:t>
      </w:r>
    </w:p>
    <w:p w:rsidR="007107D3" w:rsidRDefault="007107D3">
      <w:pPr>
        <w:pStyle w:val="ConsPlusNormal"/>
        <w:jc w:val="both"/>
      </w:pPr>
      <w:r>
        <w:t xml:space="preserve">(в ред. </w:t>
      </w:r>
      <w:hyperlink r:id="rId81"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r>
        <w:t xml:space="preserve">20. Пояснения, указанные в </w:t>
      </w:r>
      <w:hyperlink w:anchor="P162" w:history="1">
        <w:r>
          <w:rPr>
            <w:color w:val="0000FF"/>
          </w:rPr>
          <w:t>пункте 19</w:t>
        </w:r>
      </w:hyperlink>
      <w:r>
        <w:t xml:space="preserve"> настоящего Положения, приобщаются к материалам проверки.</w:t>
      </w:r>
    </w:p>
    <w:p w:rsidR="007107D3" w:rsidRDefault="007107D3">
      <w:pPr>
        <w:pStyle w:val="ConsPlusNormal"/>
        <w:spacing w:before="220"/>
        <w:ind w:firstLine="540"/>
        <w:jc w:val="both"/>
      </w:pPr>
      <w:r>
        <w:t>21. На период проведения проверки гражданский служащий может быть отстранен от замещаемой должности государственной гражданской службы Республики Саха (Якутия)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107D3" w:rsidRDefault="007107D3">
      <w:pPr>
        <w:pStyle w:val="ConsPlusNormal"/>
        <w:spacing w:before="220"/>
        <w:ind w:firstLine="540"/>
        <w:jc w:val="both"/>
      </w:pPr>
      <w:r>
        <w:t>На период отстранения гражданского служащего от замещаемой должности государственной гражданской службы (от исполнения должностных обязанностей) денежное содержание по замещаемой им должности сохраняется.</w:t>
      </w:r>
    </w:p>
    <w:p w:rsidR="007107D3" w:rsidRDefault="007107D3">
      <w:pPr>
        <w:pStyle w:val="ConsPlusNormal"/>
        <w:jc w:val="both"/>
      </w:pPr>
      <w:r>
        <w:t xml:space="preserve">(п. 21 в ред. </w:t>
      </w:r>
      <w:hyperlink r:id="rId82" w:history="1">
        <w:r>
          <w:rPr>
            <w:color w:val="0000FF"/>
          </w:rPr>
          <w:t>Указа</w:t>
        </w:r>
      </w:hyperlink>
      <w:r>
        <w:t xml:space="preserve"> Главы Р</w:t>
      </w:r>
      <w:proofErr w:type="gramStart"/>
      <w:r>
        <w:t>С(</w:t>
      </w:r>
      <w:proofErr w:type="gramEnd"/>
      <w:r>
        <w:t>Я) от 16.05.2019 N 543)</w:t>
      </w:r>
    </w:p>
    <w:p w:rsidR="007107D3" w:rsidRDefault="007107D3">
      <w:pPr>
        <w:pStyle w:val="ConsPlusNormal"/>
        <w:spacing w:before="220"/>
        <w:ind w:firstLine="540"/>
        <w:jc w:val="both"/>
      </w:pPr>
      <w:r>
        <w:t>22. Руководитель Управления или руководитель соответствующей кадровой службы представляет лицу, принявшему решение о проведении проверки, доклад о ее результатах.</w:t>
      </w:r>
    </w:p>
    <w:p w:rsidR="007107D3" w:rsidRDefault="007107D3">
      <w:pPr>
        <w:pStyle w:val="ConsPlusNormal"/>
        <w:jc w:val="both"/>
      </w:pPr>
      <w:r>
        <w:t xml:space="preserve">(в ред. </w:t>
      </w:r>
      <w:hyperlink r:id="rId83"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bookmarkStart w:id="11" w:name="P173"/>
      <w:bookmarkEnd w:id="11"/>
      <w:r>
        <w:t>23.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rsidR="007107D3" w:rsidRDefault="007107D3">
      <w:pPr>
        <w:pStyle w:val="ConsPlusNormal"/>
        <w:spacing w:before="220"/>
        <w:ind w:firstLine="540"/>
        <w:jc w:val="both"/>
      </w:pPr>
      <w:r>
        <w:t xml:space="preserve">а) о назначении гражданина на должность государственной гражданской службы </w:t>
      </w:r>
      <w:r>
        <w:lastRenderedPageBreak/>
        <w:t>Республики Саха (Якутия);</w:t>
      </w:r>
    </w:p>
    <w:p w:rsidR="007107D3" w:rsidRDefault="007107D3">
      <w:pPr>
        <w:pStyle w:val="ConsPlusNormal"/>
        <w:spacing w:before="220"/>
        <w:ind w:firstLine="540"/>
        <w:jc w:val="both"/>
      </w:pPr>
      <w:r>
        <w:t>б) об отказе гражданину в назначении на должность государственной гражданской службы Республики Саха (Якутия);</w:t>
      </w:r>
    </w:p>
    <w:p w:rsidR="007107D3" w:rsidRDefault="007107D3">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7107D3" w:rsidRDefault="007107D3">
      <w:pPr>
        <w:pStyle w:val="ConsPlusNormal"/>
        <w:spacing w:before="220"/>
        <w:ind w:firstLine="540"/>
        <w:jc w:val="both"/>
      </w:pPr>
      <w:r>
        <w:t>г) о применении к гражданскому служащему мер юридической ответственности;</w:t>
      </w:r>
    </w:p>
    <w:p w:rsidR="007107D3" w:rsidRDefault="007107D3">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7107D3" w:rsidRDefault="007107D3">
      <w:pPr>
        <w:pStyle w:val="ConsPlusNormal"/>
        <w:jc w:val="both"/>
      </w:pPr>
      <w:r>
        <w:t xml:space="preserve">(п. 23 в ред. </w:t>
      </w:r>
      <w:hyperlink r:id="rId84"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 xml:space="preserve">24. </w:t>
      </w:r>
      <w:proofErr w:type="gramStart"/>
      <w:r>
        <w:t>Сведения о результатах проверки с письменного согласия лица, принявшего решение о ее проведении, предоставляются Управлением или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107D3" w:rsidRDefault="007107D3">
      <w:pPr>
        <w:pStyle w:val="ConsPlusNormal"/>
        <w:jc w:val="both"/>
      </w:pPr>
      <w:r>
        <w:t xml:space="preserve">(в ред. </w:t>
      </w:r>
      <w:hyperlink r:id="rId85"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r>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107D3" w:rsidRDefault="007107D3">
      <w:pPr>
        <w:pStyle w:val="ConsPlusNormal"/>
        <w:spacing w:before="220"/>
        <w:ind w:firstLine="540"/>
        <w:jc w:val="both"/>
      </w:pPr>
      <w:r>
        <w:t xml:space="preserve">26. Должностное лицо, уполномоченное назначать гражданина на должность государственной гражданской службы Республики Саха (Якутия) или назначившее гражданского служащего на должность государственной гражданской службы Республики Саха (Якутия), рассмотрев доклад и соответствующее предложение, указанные в </w:t>
      </w:r>
      <w:hyperlink w:anchor="P173" w:history="1">
        <w:r>
          <w:rPr>
            <w:color w:val="0000FF"/>
          </w:rPr>
          <w:t>пункте 23</w:t>
        </w:r>
      </w:hyperlink>
      <w:r>
        <w:t xml:space="preserve"> настоящего Положения, принимает одно из следующих решений:</w:t>
      </w:r>
    </w:p>
    <w:p w:rsidR="007107D3" w:rsidRDefault="007107D3">
      <w:pPr>
        <w:pStyle w:val="ConsPlusNormal"/>
        <w:spacing w:before="220"/>
        <w:ind w:firstLine="540"/>
        <w:jc w:val="both"/>
      </w:pPr>
      <w:r>
        <w:t>а) назначить гражданина на должность государственной гражданской службы Республики Саха (Якутия);</w:t>
      </w:r>
    </w:p>
    <w:p w:rsidR="007107D3" w:rsidRDefault="007107D3">
      <w:pPr>
        <w:pStyle w:val="ConsPlusNormal"/>
        <w:spacing w:before="220"/>
        <w:ind w:firstLine="540"/>
        <w:jc w:val="both"/>
      </w:pPr>
      <w:r>
        <w:t>б) отказать гражданину в назначении на должность государственной гражданской службы Республики Саха (Якутия);</w:t>
      </w:r>
    </w:p>
    <w:p w:rsidR="007107D3" w:rsidRDefault="007107D3">
      <w:pPr>
        <w:pStyle w:val="ConsPlusNormal"/>
        <w:spacing w:before="220"/>
        <w:ind w:firstLine="540"/>
        <w:jc w:val="both"/>
      </w:pPr>
      <w:r>
        <w:t>в) применить к гражданскому служащему меры юридической ответственности;</w:t>
      </w:r>
    </w:p>
    <w:p w:rsidR="007107D3" w:rsidRDefault="007107D3">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7107D3" w:rsidRDefault="007107D3">
      <w:pPr>
        <w:pStyle w:val="ConsPlusNormal"/>
        <w:jc w:val="both"/>
      </w:pPr>
      <w:r>
        <w:t xml:space="preserve">(п. 26 в ред. </w:t>
      </w:r>
      <w:hyperlink r:id="rId86" w:history="1">
        <w:r>
          <w:rPr>
            <w:color w:val="0000FF"/>
          </w:rPr>
          <w:t>Указа</w:t>
        </w:r>
      </w:hyperlink>
      <w:r>
        <w:t xml:space="preserve"> Президента Р</w:t>
      </w:r>
      <w:proofErr w:type="gramStart"/>
      <w:r>
        <w:t>С(</w:t>
      </w:r>
      <w:proofErr w:type="gramEnd"/>
      <w:r>
        <w:t>Я) от 04.06.2012 N 1453)</w:t>
      </w:r>
    </w:p>
    <w:p w:rsidR="007107D3" w:rsidRDefault="007107D3">
      <w:pPr>
        <w:pStyle w:val="ConsPlusNormal"/>
        <w:spacing w:before="220"/>
        <w:ind w:firstLine="540"/>
        <w:jc w:val="both"/>
      </w:pPr>
      <w:r>
        <w:t xml:space="preserve">27. Подлинники справок о доходах, об имуществе и обязательствах имущественного характера, поступивших в Управление в соответствии с </w:t>
      </w:r>
      <w:hyperlink r:id="rId87" w:history="1">
        <w:r>
          <w:rPr>
            <w:color w:val="0000FF"/>
          </w:rPr>
          <w:t>Указом</w:t>
        </w:r>
      </w:hyperlink>
      <w:r>
        <w:t xml:space="preserve"> Президента Республики Саха (Якутия) от 16 января 2010 года N 1792, по окончании календарного года направляются в кадровые службы для приобщения к личным делам. Копии указанных справок хранятся в Управлении в течение трех лет со дня окончания проверки, после чего передаются в архив.</w:t>
      </w:r>
    </w:p>
    <w:p w:rsidR="007107D3" w:rsidRDefault="007107D3">
      <w:pPr>
        <w:pStyle w:val="ConsPlusNormal"/>
        <w:jc w:val="both"/>
      </w:pPr>
      <w:r>
        <w:t xml:space="preserve">(в ред. </w:t>
      </w:r>
      <w:hyperlink r:id="rId88"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spacing w:before="220"/>
        <w:ind w:firstLine="540"/>
        <w:jc w:val="both"/>
      </w:pPr>
      <w:r>
        <w:lastRenderedPageBreak/>
        <w:t>28. Материалы проверки хранятся в Управлении или в кадровой службе в течение трех лет со дня ее окончания, после чего передаются в архив.</w:t>
      </w:r>
    </w:p>
    <w:p w:rsidR="007107D3" w:rsidRDefault="007107D3">
      <w:pPr>
        <w:pStyle w:val="ConsPlusNormal"/>
        <w:jc w:val="both"/>
      </w:pPr>
      <w:r>
        <w:t xml:space="preserve">(в ред. </w:t>
      </w:r>
      <w:hyperlink r:id="rId89" w:history="1">
        <w:r>
          <w:rPr>
            <w:color w:val="0000FF"/>
          </w:rPr>
          <w:t>Указа</w:t>
        </w:r>
      </w:hyperlink>
      <w:r>
        <w:t xml:space="preserve"> Главы Р</w:t>
      </w:r>
      <w:proofErr w:type="gramStart"/>
      <w:r>
        <w:t>С(</w:t>
      </w:r>
      <w:proofErr w:type="gramEnd"/>
      <w:r>
        <w:t>Я) от 04.07.2016 N 1300)</w:t>
      </w:r>
    </w:p>
    <w:p w:rsidR="007107D3" w:rsidRDefault="007107D3">
      <w:pPr>
        <w:pStyle w:val="ConsPlusNormal"/>
        <w:jc w:val="both"/>
      </w:pPr>
    </w:p>
    <w:p w:rsidR="007107D3" w:rsidRDefault="007107D3">
      <w:pPr>
        <w:pStyle w:val="ConsPlusNormal"/>
        <w:jc w:val="both"/>
      </w:pPr>
    </w:p>
    <w:p w:rsidR="007107D3" w:rsidRDefault="007107D3">
      <w:pPr>
        <w:pStyle w:val="ConsPlusNormal"/>
        <w:pBdr>
          <w:top w:val="single" w:sz="6" w:space="0" w:color="auto"/>
        </w:pBdr>
        <w:spacing w:before="100" w:after="100"/>
        <w:jc w:val="both"/>
        <w:rPr>
          <w:sz w:val="2"/>
          <w:szCs w:val="2"/>
        </w:rPr>
      </w:pPr>
    </w:p>
    <w:p w:rsidR="00BA4628" w:rsidRDefault="00BA4628">
      <w:bookmarkStart w:id="12" w:name="_GoBack"/>
      <w:bookmarkEnd w:id="12"/>
    </w:p>
    <w:sectPr w:rsidR="00BA4628" w:rsidSect="007F5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3"/>
    <w:rsid w:val="007107D3"/>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7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7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865386D319BA6BB1ABF3495297ACAA5B51F2CC55E0F544911587BD073BAA2076A6395330DF56BBA5653DCBD8BB08B01B4F3AEA6608350EA15E1iBbFD" TargetMode="External"/><Relationship Id="rId18" Type="http://schemas.openxmlformats.org/officeDocument/2006/relationships/hyperlink" Target="consultantplus://offline/ref=A1E865386D319BA6BB1ABF3495297ACAA5B51F2CC75A085E4111587BD073BAA2076A63873355F96BBD4852DBA8DDE1CDi5b4D" TargetMode="External"/><Relationship Id="rId26" Type="http://schemas.openxmlformats.org/officeDocument/2006/relationships/hyperlink" Target="consultantplus://offline/ref=A1E865386D319BA6BB1ABF3495297ACAA5B51F2CC65A025E4C11587BD073BAA2076A6395330DF56BBA5652D0BD8BB08B01B4F3AEA6608350EA15E1iBbFD" TargetMode="External"/><Relationship Id="rId39" Type="http://schemas.openxmlformats.org/officeDocument/2006/relationships/hyperlink" Target="consultantplus://offline/ref=A1E865386D319BA6BB1ABF3495297ACAA5B51F2CC5540A524D11587BD073BAA2076A6395330DF56BBA5653D9BD8BB08B01B4F3AEA6608350EA15E1iBbFD" TargetMode="External"/><Relationship Id="rId21" Type="http://schemas.openxmlformats.org/officeDocument/2006/relationships/hyperlink" Target="consultantplus://offline/ref=A1E865386D319BA6BB1AA139834526C3A4B74421C9565D0B1D170F248075EFF047343AD6701EF469A45452DBiBb6D" TargetMode="External"/><Relationship Id="rId34" Type="http://schemas.openxmlformats.org/officeDocument/2006/relationships/hyperlink" Target="consultantplus://offline/ref=A1E865386D319BA6BB1ABF3495297ACAA5B51F2CC45B0F504F11587BD073BAA2076A6395330DF56BBA5653DCBD8BB08B01B4F3AEA6608350EA15E1iBbFD" TargetMode="External"/><Relationship Id="rId42" Type="http://schemas.openxmlformats.org/officeDocument/2006/relationships/hyperlink" Target="consultantplus://offline/ref=A1E865386D319BA6BB1ABF3495297ACAA5B51F2CC75E0A5F4111587BD073BAA2076A63873355F96BBD4852DBA8DDE1CDi5b4D" TargetMode="External"/><Relationship Id="rId47" Type="http://schemas.openxmlformats.org/officeDocument/2006/relationships/hyperlink" Target="consultantplus://offline/ref=A1E865386D319BA6BB1AA139834526C3AFBA4122C7590001154E0326877AB0F5522562DB7707EA6BB84850D9B4iDbFD" TargetMode="External"/><Relationship Id="rId50" Type="http://schemas.openxmlformats.org/officeDocument/2006/relationships/hyperlink" Target="consultantplus://offline/ref=A1E865386D319BA6BB1ABF3495297ACAA5B51F2CC55D0E5F4D11587BD073BAA2076A6395330DF56BBA5650DFBD8BB08B01B4F3AEA6608350EA15E1iBbFD" TargetMode="External"/><Relationship Id="rId55" Type="http://schemas.openxmlformats.org/officeDocument/2006/relationships/hyperlink" Target="consultantplus://offline/ref=A1E865386D319BA6BB1ABF3495297ACAA5B51F2CC5540A524D11587BD073BAA2076A6395330DF56BBA5653D8BD8BB08B01B4F3AEA6608350EA15E1iBbFD" TargetMode="External"/><Relationship Id="rId63" Type="http://schemas.openxmlformats.org/officeDocument/2006/relationships/hyperlink" Target="consultantplus://offline/ref=A1E865386D319BA6BB1ABF3495297ACAA5B51F2CC75D0F554F11587BD073BAA2076A6395330DF56BBA5653DEBD8BB08B01B4F3AEA6608350EA15E1iBbFD" TargetMode="External"/><Relationship Id="rId68" Type="http://schemas.openxmlformats.org/officeDocument/2006/relationships/hyperlink" Target="consultantplus://offline/ref=A1E865386D319BA6BB1ABF3495297ACAA5B51F2CC5540A524D11587BD073BAA2076A6395330DF56BBA5653D8BD8BB08B01B4F3AEA6608350EA15E1iBbFD" TargetMode="External"/><Relationship Id="rId76" Type="http://schemas.openxmlformats.org/officeDocument/2006/relationships/hyperlink" Target="consultantplus://offline/ref=A1E865386D319BA6BB1ABF3495297ACAA5B51F2CC35F0E5F4911587BD073BAA2076A6395330DF56BBA5650DEBD8BB08B01B4F3AEA6608350EA15E1iBbFD" TargetMode="External"/><Relationship Id="rId84" Type="http://schemas.openxmlformats.org/officeDocument/2006/relationships/hyperlink" Target="consultantplus://offline/ref=A1E865386D319BA6BB1ABF3495297ACAA5B51F2CC35F0E5F4911587BD073BAA2076A6395330DF56BBA5650D1BD8BB08B01B4F3AEA6608350EA15E1iBbFD" TargetMode="External"/><Relationship Id="rId89" Type="http://schemas.openxmlformats.org/officeDocument/2006/relationships/hyperlink" Target="consultantplus://offline/ref=A1E865386D319BA6BB1ABF3495297ACAA5B51F2CC5540A524D11587BD073BAA2076A6395330DF56BBA5653D8BD8BB08B01B4F3AEA6608350EA15E1iBbFD" TargetMode="External"/><Relationship Id="rId7" Type="http://schemas.openxmlformats.org/officeDocument/2006/relationships/hyperlink" Target="consultantplus://offline/ref=A1E865386D319BA6BB1ABF3495297ACAA5B51F2CC55D0D564911587BD073BAA2076A6395330DF56BBA5653D9BD8BB08B01B4F3AEA6608350EA15E1iBbFD" TargetMode="External"/><Relationship Id="rId71" Type="http://schemas.openxmlformats.org/officeDocument/2006/relationships/hyperlink" Target="consultantplus://offline/ref=A1E865386D319BA6BB1ABF3495297ACAA5B51F2CC75D0F554F11587BD073BAA2076A6395330DF56BBA5650D8BD8BB08B01B4F3AEA6608350EA15E1iBbFD" TargetMode="External"/><Relationship Id="rId2" Type="http://schemas.microsoft.com/office/2007/relationships/stylesWithEffects" Target="stylesWithEffects.xml"/><Relationship Id="rId16" Type="http://schemas.openxmlformats.org/officeDocument/2006/relationships/hyperlink" Target="consultantplus://offline/ref=A1E865386D319BA6BB1ABF3495297ACAA5B51F2CC75903534811587BD073BAA2076A6395330DF56BBA5652DEBD8BB08B01B4F3AEA6608350EA15E1iBbFD" TargetMode="External"/><Relationship Id="rId29" Type="http://schemas.openxmlformats.org/officeDocument/2006/relationships/hyperlink" Target="consultantplus://offline/ref=A1E865386D319BA6BB1AA139834526C3AFBA4122C7590001154E0326877AB0F5522562DB7707EA6BB84850D9B4iDbFD" TargetMode="External"/><Relationship Id="rId11" Type="http://schemas.openxmlformats.org/officeDocument/2006/relationships/hyperlink" Target="consultantplus://offline/ref=A1E865386D319BA6BB1ABF3495297ACAA5B51F2CC55D0E5F4D11587BD073BAA2076A6395330DF56BBA5650D8BD8BB08B01B4F3AEA6608350EA15E1iBbFD" TargetMode="External"/><Relationship Id="rId24" Type="http://schemas.openxmlformats.org/officeDocument/2006/relationships/hyperlink" Target="consultantplus://offline/ref=A1E865386D319BA6BB1ABF3495297ACAA5B51F2CC45B0F554D11587BD073BAA2076A6395330DF56BBA5650D0BD8BB08B01B4F3AEA6608350EA15E1iBbFD" TargetMode="External"/><Relationship Id="rId32" Type="http://schemas.openxmlformats.org/officeDocument/2006/relationships/hyperlink" Target="consultantplus://offline/ref=A1E865386D319BA6BB1ABF3495297ACAA5B51F2CC75D0F554F11587BD073BAA2076A6395330DF56BBA5653D8BD8BB08B01B4F3AEA6608350EA15E1iBbFD" TargetMode="External"/><Relationship Id="rId37" Type="http://schemas.openxmlformats.org/officeDocument/2006/relationships/hyperlink" Target="consultantplus://offline/ref=A1E865386D319BA6BB1ABF3495297ACAA5B51F2CC55C03554F11587BD073BAA2076A6395330DF56BBA5652DEBD8BB08B01B4F3AEA6608350EA15E1iBbFD" TargetMode="External"/><Relationship Id="rId40" Type="http://schemas.openxmlformats.org/officeDocument/2006/relationships/hyperlink" Target="consultantplus://offline/ref=A1E865386D319BA6BB1ABF3495297ACAA5B51F2CC65A025E4C11587BD073BAA2076A6395330DF56BBA5653DBBD8BB08B01B4F3AEA6608350EA15E1iBbFD" TargetMode="External"/><Relationship Id="rId45" Type="http://schemas.openxmlformats.org/officeDocument/2006/relationships/hyperlink" Target="consultantplus://offline/ref=A1E865386D319BA6BB1ABF3495297ACAA5B51F2CC45B0F554D11587BD073BAA2076A6395330DF56BBA5651DEBD8BB08B01B4F3AEA6608350EA15E1iBbFD" TargetMode="External"/><Relationship Id="rId53" Type="http://schemas.openxmlformats.org/officeDocument/2006/relationships/hyperlink" Target="consultantplus://offline/ref=A1E865386D319BA6BB1ABF3495297ACAA5B51F2CC55C03554F11587BD073BAA2076A6395330DF56BBA5652DEBD8BB08B01B4F3AEA6608350EA15E1iBbFD" TargetMode="External"/><Relationship Id="rId58" Type="http://schemas.openxmlformats.org/officeDocument/2006/relationships/hyperlink" Target="consultantplus://offline/ref=A1E865386D319BA6BB1ABF3495297ACAA5B51F2CC65A025E4C11587BD073BAA2076A6395330DF56BBA5653DCBD8BB08B01B4F3AEA6608350EA15E1iBbFD" TargetMode="External"/><Relationship Id="rId66" Type="http://schemas.openxmlformats.org/officeDocument/2006/relationships/hyperlink" Target="consultantplus://offline/ref=A1E865386D319BA6BB1ABF3495297ACAA5B51F2CC35F0E5F4911587BD073BAA2076A6395330DF56BBA5650D9BD8BB08B01B4F3AEA6608350EA15E1iBbFD" TargetMode="External"/><Relationship Id="rId74" Type="http://schemas.openxmlformats.org/officeDocument/2006/relationships/hyperlink" Target="consultantplus://offline/ref=A1E865386D319BA6BB1ABF3495297ACAA5B51F2CC45B0F504F11587BD073BAA2076A6395330DF56BBA5653DEBD8BB08B01B4F3AEA6608350EA15E1iBbFD" TargetMode="External"/><Relationship Id="rId79" Type="http://schemas.openxmlformats.org/officeDocument/2006/relationships/hyperlink" Target="consultantplus://offline/ref=A1E865386D319BA6BB1ABF3495297ACAA5B51F2CC5540A524D11587BD073BAA2076A6395330DF56BBA5653D8BD8BB08B01B4F3AEA6608350EA15E1iBbFD" TargetMode="External"/><Relationship Id="rId87" Type="http://schemas.openxmlformats.org/officeDocument/2006/relationships/hyperlink" Target="consultantplus://offline/ref=A1E865386D319BA6BB1ABF3495297ACAA5B51F2CC75E0A5F4111587BD073BAA2076A63873355F96BBD4852DBA8DDE1CDi5b4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1E865386D319BA6BB1ABF3495297ACAA5B51F2CC35F0E5F4911587BD073BAA2076A6395330DF56BBA5653DEBD8BB08B01B4F3AEA6608350EA15E1iBbFD" TargetMode="External"/><Relationship Id="rId82" Type="http://schemas.openxmlformats.org/officeDocument/2006/relationships/hyperlink" Target="consultantplus://offline/ref=A1E865386D319BA6BB1ABF3495297ACAA5B51F2CC75903534811587BD073BAA2076A6395330DF56BBA5652DEBD8BB08B01B4F3AEA6608350EA15E1iBbFD" TargetMode="External"/><Relationship Id="rId90" Type="http://schemas.openxmlformats.org/officeDocument/2006/relationships/fontTable" Target="fontTable.xml"/><Relationship Id="rId19" Type="http://schemas.openxmlformats.org/officeDocument/2006/relationships/hyperlink" Target="consultantplus://offline/ref=A1E865386D319BA6BB1AA139834526C3AFBE4524C75F0001154E0326877AB0F540253AD77700F469B85D0688F28AECCF53A7F3ABA662814CiEb8D" TargetMode="External"/><Relationship Id="rId14" Type="http://schemas.openxmlformats.org/officeDocument/2006/relationships/hyperlink" Target="consultantplus://offline/ref=A1E865386D319BA6BB1ABF3495297ACAA5B51F2CC5540A524D11587BD073BAA2076A6395330DF56BBA5653D9BD8BB08B01B4F3AEA6608350EA15E1iBbFD" TargetMode="External"/><Relationship Id="rId22" Type="http://schemas.openxmlformats.org/officeDocument/2006/relationships/hyperlink" Target="consultantplus://offline/ref=A1E865386D319BA6BB1ABF3495297ACAA5B51F2CC75E0A5F4E11587BD073BAA2076A6395330DF56BBA5653DDBD8BB08B01B4F3AEA6608350EA15E1iBbFD" TargetMode="External"/><Relationship Id="rId27" Type="http://schemas.openxmlformats.org/officeDocument/2006/relationships/hyperlink" Target="consultantplus://offline/ref=A1E865386D319BA6BB1ABF3495297ACAA5B51F2CC55D0E5F4D11587BD073BAA2076A6395330DF56BBA5650DDBD8BB08B01B4F3AEA6608350EA15E1iBbFD" TargetMode="External"/><Relationship Id="rId30" Type="http://schemas.openxmlformats.org/officeDocument/2006/relationships/hyperlink" Target="consultantplus://offline/ref=A1E865386D319BA6BB1ABF3495297ACAA5B51F2CC65A025E4C11587BD073BAA2076A6395330DF56BBA5653D8BD8BB08B01B4F3AEA6608350EA15E1iBbFD" TargetMode="External"/><Relationship Id="rId35" Type="http://schemas.openxmlformats.org/officeDocument/2006/relationships/hyperlink" Target="consultantplus://offline/ref=A1E865386D319BA6BB1ABF3495297ACAA5B51F2CC45B0F554D11587BD073BAA2076A6395330DF56BBA5651DBBD8BB08B01B4F3AEA6608350EA15E1iBbFD" TargetMode="External"/><Relationship Id="rId43" Type="http://schemas.openxmlformats.org/officeDocument/2006/relationships/hyperlink" Target="consultantplus://offline/ref=A1E865386D319BA6BB1ABF3495297ACAA5B51F2CC45B0F554D11587BD073BAA2076A6395330DF56BBA5651DCBD8BB08B01B4F3AEA6608350EA15E1iBbFD" TargetMode="External"/><Relationship Id="rId48" Type="http://schemas.openxmlformats.org/officeDocument/2006/relationships/hyperlink" Target="consultantplus://offline/ref=A1E865386D319BA6BB1ABF3495297ACAA5B51F2CC45B0F554D11587BD073BAA2076A6395330DF56BBA5651D1BD8BB08B01B4F3AEA6608350EA15E1iBbFD" TargetMode="External"/><Relationship Id="rId56" Type="http://schemas.openxmlformats.org/officeDocument/2006/relationships/hyperlink" Target="consultantplus://offline/ref=A1E865386D319BA6BB1ABF3495297ACAA5B51F2CC45B0F554D11587BD073BAA2076A6395330DF56BBA5656DFBD8BB08B01B4F3AEA6608350EA15E1iBbFD" TargetMode="External"/><Relationship Id="rId64" Type="http://schemas.openxmlformats.org/officeDocument/2006/relationships/hyperlink" Target="consultantplus://offline/ref=A1E865386D319BA6BB1ABF3495297ACAA5B51F2CC5540A524D11587BD073BAA2076A6395330DF56BBA5653D8BD8BB08B01B4F3AEA6608350EA15E1iBbFD" TargetMode="External"/><Relationship Id="rId69" Type="http://schemas.openxmlformats.org/officeDocument/2006/relationships/hyperlink" Target="consultantplus://offline/ref=A1E865386D319BA6BB1ABF3495297ACAA5B51F2CC35F0E5F4911587BD073BAA2076A6395330DF56BBA5650DBBD8BB08B01B4F3AEA6608350EA15E1iBbFD" TargetMode="External"/><Relationship Id="rId77" Type="http://schemas.openxmlformats.org/officeDocument/2006/relationships/hyperlink" Target="consultantplus://offline/ref=A1E865386D319BA6BB1ABF3495297ACAA5B51F2CC45B0F504F11587BD073BAA2076A6395330DF56BBA5650D9BD8BB08B01B4F3AEA6608350EA15E1iBbFD" TargetMode="External"/><Relationship Id="rId8" Type="http://schemas.openxmlformats.org/officeDocument/2006/relationships/hyperlink" Target="consultantplus://offline/ref=A1E865386D319BA6BB1ABF3495297ACAA5B51F2CC35F0E5F4911587BD073BAA2076A6395330DF56BBA5653DABD8BB08B01B4F3AEA6608350EA15E1iBbFD" TargetMode="External"/><Relationship Id="rId51" Type="http://schemas.openxmlformats.org/officeDocument/2006/relationships/hyperlink" Target="consultantplus://offline/ref=A1E865386D319BA6BB1ABF3495297ACAA5B51F2CC45B0F554D11587BD073BAA2076A6395330DF56BBA5656D9BD8BB08B01B4F3AEA6608350EA15E1iBbFD" TargetMode="External"/><Relationship Id="rId72" Type="http://schemas.openxmlformats.org/officeDocument/2006/relationships/hyperlink" Target="consultantplus://offline/ref=A1E865386D319BA6BB1ABF3495297ACAA5B51F2CC35F0E5F4911587BD073BAA2076A6395330DF56BBA5650DDBD8BB08B01B4F3AEA6608350EA15E1iBbFD" TargetMode="External"/><Relationship Id="rId80" Type="http://schemas.openxmlformats.org/officeDocument/2006/relationships/hyperlink" Target="consultantplus://offline/ref=A1E865386D319BA6BB1ABF3495297ACAA5B51F2CC5540A524D11587BD073BAA2076A6395330DF56BBA5653D8BD8BB08B01B4F3AEA6608350EA15E1iBbFD" TargetMode="External"/><Relationship Id="rId85" Type="http://schemas.openxmlformats.org/officeDocument/2006/relationships/hyperlink" Target="consultantplus://offline/ref=A1E865386D319BA6BB1ABF3495297ACAA5B51F2CC5540A524D11587BD073BAA2076A6395330DF56BBA5653D8BD8BB08B01B4F3AEA6608350EA15E1iBbFD" TargetMode="External"/><Relationship Id="rId3" Type="http://schemas.openxmlformats.org/officeDocument/2006/relationships/settings" Target="settings.xml"/><Relationship Id="rId12" Type="http://schemas.openxmlformats.org/officeDocument/2006/relationships/hyperlink" Target="consultantplus://offline/ref=A1E865386D319BA6BB1ABF3495297ACAA5B51F2CC55C03554F11587BD073BAA2076A6395330DF56BBA5652DEBD8BB08B01B4F3AEA6608350EA15E1iBbFD" TargetMode="External"/><Relationship Id="rId17" Type="http://schemas.openxmlformats.org/officeDocument/2006/relationships/hyperlink" Target="consultantplus://offline/ref=A1E865386D319BA6BB1AA139834526C3AFBA4122C7590001154E0326877AB0F5522562DB7707EA6BB84850D9B4iDbFD" TargetMode="External"/><Relationship Id="rId25" Type="http://schemas.openxmlformats.org/officeDocument/2006/relationships/hyperlink" Target="consultantplus://offline/ref=A1E865386D319BA6BB1ABF3495297ACAA5B51F2CC55D0E5F4D11587BD073BAA2076A6395330DF56BBA5650DABD8BB08B01B4F3AEA6608350EA15E1iBbFD" TargetMode="External"/><Relationship Id="rId33" Type="http://schemas.openxmlformats.org/officeDocument/2006/relationships/hyperlink" Target="consultantplus://offline/ref=A1E865386D319BA6BB1ABF3495297ACAA5B51F2CC35F0E5F4911587BD073BAA2076A6395330DF56BBA5653DABD8BB08B01B4F3AEA6608350EA15E1iBbFD" TargetMode="External"/><Relationship Id="rId38" Type="http://schemas.openxmlformats.org/officeDocument/2006/relationships/hyperlink" Target="consultantplus://offline/ref=A1E865386D319BA6BB1ABF3495297ACAA5B51F2CC55E0F544911587BD073BAA2076A6395330DF56BBA5653DCBD8BB08B01B4F3AEA6608350EA15E1iBbFD" TargetMode="External"/><Relationship Id="rId46" Type="http://schemas.openxmlformats.org/officeDocument/2006/relationships/hyperlink" Target="consultantplus://offline/ref=A1E865386D319BA6BB1ABF3495297ACAA5B51F2CC65A025E4C11587BD073BAA2076A6395330DF56BBA5653DABD8BB08B01B4F3AEA6608350EA15E1iBbFD" TargetMode="External"/><Relationship Id="rId59" Type="http://schemas.openxmlformats.org/officeDocument/2006/relationships/hyperlink" Target="consultantplus://offline/ref=A1E865386D319BA6BB1ABF3495297ACAA5B51F2CC35F0E5F4911587BD073BAA2076A6395330DF56BBA5653DDBD8BB08B01B4F3AEA6608350EA15E1iBbFD" TargetMode="External"/><Relationship Id="rId67" Type="http://schemas.openxmlformats.org/officeDocument/2006/relationships/hyperlink" Target="consultantplus://offline/ref=A1E865386D319BA6BB1ABF3495297ACAA5B51F2CC45B0F554D11587BD073BAA2076A6395330DF56BBA5656DEBD8BB08B01B4F3AEA6608350EA15E1iBbFD" TargetMode="External"/><Relationship Id="rId20" Type="http://schemas.openxmlformats.org/officeDocument/2006/relationships/hyperlink" Target="consultantplus://offline/ref=A1E865386D319BA6BB1AA139834526C3AFBA4122C7590001154E0326877AB0F5522562DB7707EA6BB84850D9B4iDbFD" TargetMode="External"/><Relationship Id="rId41" Type="http://schemas.openxmlformats.org/officeDocument/2006/relationships/hyperlink" Target="consultantplus://offline/ref=A1E865386D319BA6BB1ABF3495297ACAA5B51F2CC75903534811587BD073BAA2076A6395330DF56BBA5652DEBD8BB08B01B4F3AEA6608350EA15E1iBbFD" TargetMode="External"/><Relationship Id="rId54" Type="http://schemas.openxmlformats.org/officeDocument/2006/relationships/hyperlink" Target="consultantplus://offline/ref=A1E865386D319BA6BB1ABF3495297ACAA5B51F2CC55E0F544911587BD073BAA2076A6395330DF56BBA5653DCBD8BB08B01B4F3AEA6608350EA15E1iBbFD" TargetMode="External"/><Relationship Id="rId62" Type="http://schemas.openxmlformats.org/officeDocument/2006/relationships/hyperlink" Target="consultantplus://offline/ref=A1E865386D319BA6BB1ABF3495297ACAA5B51F2CC35F0E5F4911587BD073BAA2076A6395330DF56BBA5653D0BD8BB08B01B4F3AEA6608350EA15E1iBbFD" TargetMode="External"/><Relationship Id="rId70" Type="http://schemas.openxmlformats.org/officeDocument/2006/relationships/hyperlink" Target="consultantplus://offline/ref=A1E865386D319BA6BB1ABF3495297ACAA5B51F2CC35F0E5F4911587BD073BAA2076A6395330DF56BBA5650DABD8BB08B01B4F3AEA6608350EA15E1iBbFD" TargetMode="External"/><Relationship Id="rId75" Type="http://schemas.openxmlformats.org/officeDocument/2006/relationships/hyperlink" Target="consultantplus://offline/ref=A1E865386D319BA6BB1ABF3495297ACAA5B51F2CC45B0F504F11587BD073BAA2076A6395330DF56BBA5653D1BD8BB08B01B4F3AEA6608350EA15E1iBbFD" TargetMode="External"/><Relationship Id="rId83" Type="http://schemas.openxmlformats.org/officeDocument/2006/relationships/hyperlink" Target="consultantplus://offline/ref=A1E865386D319BA6BB1ABF3495297ACAA5B51F2CC5540A524D11587BD073BAA2076A6395330DF56BBA5653D8BD8BB08B01B4F3AEA6608350EA15E1iBbFD" TargetMode="External"/><Relationship Id="rId88" Type="http://schemas.openxmlformats.org/officeDocument/2006/relationships/hyperlink" Target="consultantplus://offline/ref=A1E865386D319BA6BB1ABF3495297ACAA5B51F2CC5540A524D11587BD073BAA2076A6395330DF56BBA5653D8BD8BB08B01B4F3AEA6608350EA15E1iBbFD"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E865386D319BA6BB1ABF3495297ACAA5B51F2CC75D0F554F11587BD073BAA2076A6395330DF56BBA5653D8BD8BB08B01B4F3AEA6608350EA15E1iBbFD" TargetMode="External"/><Relationship Id="rId15" Type="http://schemas.openxmlformats.org/officeDocument/2006/relationships/hyperlink" Target="consultantplus://offline/ref=A1E865386D319BA6BB1ABF3495297ACAA5B51F2CC65A025E4C11587BD073BAA2076A6395330DF56BBA5652D1BD8BB08B01B4F3AEA6608350EA15E1iBbFD" TargetMode="External"/><Relationship Id="rId23" Type="http://schemas.openxmlformats.org/officeDocument/2006/relationships/hyperlink" Target="consultantplus://offline/ref=A1E865386D319BA6BB1ABF3495297ACAA5B51F2CC55D0D564911587BD073BAA2076A6395330DF56BBA5653D9BD8BB08B01B4F3AEA6608350EA15E1iBbFD" TargetMode="External"/><Relationship Id="rId28" Type="http://schemas.openxmlformats.org/officeDocument/2006/relationships/hyperlink" Target="consultantplus://offline/ref=A1E865386D319BA6BB1AA139834526C3AFBE4524C75F0001154E0326877AB0F540253AD77700F469B85D0688F28AECCF53A7F3ABA662814CiEb8D" TargetMode="External"/><Relationship Id="rId36" Type="http://schemas.openxmlformats.org/officeDocument/2006/relationships/hyperlink" Target="consultantplus://offline/ref=A1E865386D319BA6BB1ABF3495297ACAA5B51F2CC55D0E5F4D11587BD073BAA2076A6395330DF56BBA5650DFBD8BB08B01B4F3AEA6608350EA15E1iBbFD" TargetMode="External"/><Relationship Id="rId49" Type="http://schemas.openxmlformats.org/officeDocument/2006/relationships/hyperlink" Target="consultantplus://offline/ref=A1E865386D319BA6BB1ABF3495297ACAA5B51F2CC55D0D574011587BD073BAA2076A6395330DF56BBA5653DEBD8BB08B01B4F3AEA6608350EA15E1iBbFD" TargetMode="External"/><Relationship Id="rId57" Type="http://schemas.openxmlformats.org/officeDocument/2006/relationships/hyperlink" Target="consultantplus://offline/ref=A1E865386D319BA6BB1ABF3495297ACAA5B51F2CC65A025E4C11587BD073BAA2076A6395330DF56BBA5653DDBD8BB08B01B4F3AEA6608350EA15E1iBbFD" TargetMode="External"/><Relationship Id="rId10" Type="http://schemas.openxmlformats.org/officeDocument/2006/relationships/hyperlink" Target="consultantplus://offline/ref=A1E865386D319BA6BB1ABF3495297ACAA5B51F2CC45B0F554D11587BD073BAA2076A6395330DF56BBA5650DEBD8BB08B01B4F3AEA6608350EA15E1iBbFD" TargetMode="External"/><Relationship Id="rId31" Type="http://schemas.openxmlformats.org/officeDocument/2006/relationships/hyperlink" Target="consultantplus://offline/ref=A1E865386D319BA6BB1ABF3495297ACAA5B51F2CC1550C5E4011587BD073BAA2076A63873355F96BBD4852DBA8DDE1CDi5b4D" TargetMode="External"/><Relationship Id="rId44" Type="http://schemas.openxmlformats.org/officeDocument/2006/relationships/hyperlink" Target="consultantplus://offline/ref=A1E865386D319BA6BB1ABF3495297ACAA5B51F2CC45B0F554D11587BD073BAA2076A6395330DF56BBA5651DFBD8BB08B01B4F3AEA6608350EA15E1iBbFD" TargetMode="External"/><Relationship Id="rId52" Type="http://schemas.openxmlformats.org/officeDocument/2006/relationships/hyperlink" Target="consultantplus://offline/ref=A1E865386D319BA6BB1ABF3495297ACAA5B51F2CC45B0F554D11587BD073BAA2076A6395330DF56BBA5656DABD8BB08B01B4F3AEA6608350EA15E1iBbFD" TargetMode="External"/><Relationship Id="rId60" Type="http://schemas.openxmlformats.org/officeDocument/2006/relationships/hyperlink" Target="consultantplus://offline/ref=A1E865386D319BA6BB1ABF3495297ACAA5B51F2CC35F0E5F4911587BD073BAA2076A6395330DF56BBA5653DCBD8BB08B01B4F3AEA6608350EA15E1iBbFD" TargetMode="External"/><Relationship Id="rId65" Type="http://schemas.openxmlformats.org/officeDocument/2006/relationships/hyperlink" Target="consultantplus://offline/ref=A1E865386D319BA6BB1AA139834526C3AFBD4129C1550001154E0326877AB0F540253ADF7C54A52FEF5B52DEA8DFE3D156B9F1iAb9D" TargetMode="External"/><Relationship Id="rId73" Type="http://schemas.openxmlformats.org/officeDocument/2006/relationships/hyperlink" Target="consultantplus://offline/ref=A1E865386D319BA6BB1ABF3495297ACAA5B51F2CC35F0E5F4911587BD073BAA2076A6395330DF56BBA5650DFBD8BB08B01B4F3AEA6608350EA15E1iBbFD" TargetMode="External"/><Relationship Id="rId78" Type="http://schemas.openxmlformats.org/officeDocument/2006/relationships/hyperlink" Target="consultantplus://offline/ref=A1E865386D319BA6BB1ABF3495297ACAA5B51F2CC45B0F554D11587BD073BAA2076A6395330DF56BBA5656D1BD8BB08B01B4F3AEA6608350EA15E1iBbFD" TargetMode="External"/><Relationship Id="rId81" Type="http://schemas.openxmlformats.org/officeDocument/2006/relationships/hyperlink" Target="consultantplus://offline/ref=A1E865386D319BA6BB1ABF3495297ACAA5B51F2CC5540A524D11587BD073BAA2076A6395330DF56BBA5653D8BD8BB08B01B4F3AEA6608350EA15E1iBbFD" TargetMode="External"/><Relationship Id="rId86" Type="http://schemas.openxmlformats.org/officeDocument/2006/relationships/hyperlink" Target="consultantplus://offline/ref=A1E865386D319BA6BB1ABF3495297ACAA5B51F2CC35F0E5F4911587BD073BAA2076A6395330DF56BBA5651DCBD8BB08B01B4F3AEA6608350EA15E1iBbFD" TargetMode="External"/><Relationship Id="rId4" Type="http://schemas.openxmlformats.org/officeDocument/2006/relationships/webSettings" Target="webSettings.xml"/><Relationship Id="rId9" Type="http://schemas.openxmlformats.org/officeDocument/2006/relationships/hyperlink" Target="consultantplus://offline/ref=A1E865386D319BA6BB1ABF3495297ACAA5B51F2CC45B0F504F11587BD073BAA2076A6395330DF56BBA5653DCBD8BB08B01B4F3AEA6608350EA15E1iBb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6610</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2020-02-07T03:27:00Z</dcterms:created>
  <dcterms:modified xsi:type="dcterms:W3CDTF">2020-02-07T03:28:00Z</dcterms:modified>
</cp:coreProperties>
</file>