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F8" w:rsidRDefault="00DE08F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E08F8" w:rsidRDefault="00DE08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08F8">
        <w:tc>
          <w:tcPr>
            <w:tcW w:w="4677" w:type="dxa"/>
            <w:tcBorders>
              <w:top w:val="nil"/>
              <w:left w:val="nil"/>
              <w:bottom w:val="nil"/>
              <w:right w:val="nil"/>
            </w:tcBorders>
          </w:tcPr>
          <w:p w:rsidR="00DE08F8" w:rsidRDefault="00DE08F8">
            <w:pPr>
              <w:pStyle w:val="ConsPlusNormal"/>
              <w:outlineLvl w:val="0"/>
            </w:pPr>
            <w:r>
              <w:t>22 ноября 2017 года</w:t>
            </w:r>
          </w:p>
        </w:tc>
        <w:tc>
          <w:tcPr>
            <w:tcW w:w="4677" w:type="dxa"/>
            <w:tcBorders>
              <w:top w:val="nil"/>
              <w:left w:val="nil"/>
              <w:bottom w:val="nil"/>
              <w:right w:val="nil"/>
            </w:tcBorders>
          </w:tcPr>
          <w:p w:rsidR="00DE08F8" w:rsidRDefault="00DE08F8">
            <w:pPr>
              <w:pStyle w:val="ConsPlusNormal"/>
              <w:jc w:val="right"/>
              <w:outlineLvl w:val="0"/>
            </w:pPr>
            <w:r>
              <w:t>1918-З N 1393-V</w:t>
            </w:r>
          </w:p>
        </w:tc>
      </w:tr>
    </w:tbl>
    <w:p w:rsidR="00DE08F8" w:rsidRDefault="00DE08F8">
      <w:pPr>
        <w:pStyle w:val="ConsPlusNormal"/>
        <w:pBdr>
          <w:top w:val="single" w:sz="6" w:space="0" w:color="auto"/>
        </w:pBdr>
        <w:spacing w:before="100" w:after="100"/>
        <w:jc w:val="both"/>
        <w:rPr>
          <w:sz w:val="2"/>
          <w:szCs w:val="2"/>
        </w:rPr>
      </w:pPr>
    </w:p>
    <w:p w:rsidR="00DE08F8" w:rsidRDefault="00DE08F8">
      <w:pPr>
        <w:pStyle w:val="ConsPlusNormal"/>
        <w:jc w:val="both"/>
      </w:pPr>
    </w:p>
    <w:p w:rsidR="00DE08F8" w:rsidRDefault="00DE08F8">
      <w:pPr>
        <w:pStyle w:val="ConsPlusTitle"/>
        <w:jc w:val="center"/>
      </w:pPr>
      <w:r>
        <w:t>ЗАКОН</w:t>
      </w:r>
    </w:p>
    <w:p w:rsidR="00DE08F8" w:rsidRDefault="00DE08F8">
      <w:pPr>
        <w:pStyle w:val="ConsPlusTitle"/>
        <w:jc w:val="center"/>
      </w:pPr>
    </w:p>
    <w:p w:rsidR="00DE08F8" w:rsidRDefault="00DE08F8">
      <w:pPr>
        <w:pStyle w:val="ConsPlusTitle"/>
        <w:jc w:val="center"/>
      </w:pPr>
      <w:r>
        <w:t>РЕСПУБЛИКИ САХА (ЯКУТИЯ)</w:t>
      </w:r>
    </w:p>
    <w:p w:rsidR="00DE08F8" w:rsidRDefault="00DE08F8">
      <w:pPr>
        <w:pStyle w:val="ConsPlusTitle"/>
        <w:jc w:val="center"/>
      </w:pPr>
    </w:p>
    <w:p w:rsidR="00DE08F8" w:rsidRDefault="00DE08F8">
      <w:pPr>
        <w:pStyle w:val="ConsPlusTitle"/>
        <w:jc w:val="center"/>
      </w:pPr>
      <w:r>
        <w:t>О ПРЕДСТАВЛЕНИИ ГРАЖДАНАМИ, ПРЕТЕНДУЮЩИМИ НА ЗАМЕЩЕНИЕ</w:t>
      </w:r>
    </w:p>
    <w:p w:rsidR="00DE08F8" w:rsidRDefault="00DE08F8">
      <w:pPr>
        <w:pStyle w:val="ConsPlusTitle"/>
        <w:jc w:val="center"/>
      </w:pPr>
      <w:r>
        <w:t>МУНИЦИПАЛЬНЫХ ДОЛЖНОСТЕЙ, И ЛИЦАМИ, ЗАМЕЩАЮЩИМИ</w:t>
      </w:r>
    </w:p>
    <w:p w:rsidR="00DE08F8" w:rsidRDefault="00DE08F8">
      <w:pPr>
        <w:pStyle w:val="ConsPlusTitle"/>
        <w:jc w:val="center"/>
      </w:pPr>
      <w:r>
        <w:t>МУНИЦИПАЛЬНЫЕ ДОЛЖНОСТИ, СВЕДЕНИЙ О ДОХОДАХ, РАСХОДАХ,</w:t>
      </w:r>
    </w:p>
    <w:p w:rsidR="00DE08F8" w:rsidRDefault="00DE08F8">
      <w:pPr>
        <w:pStyle w:val="ConsPlusTitle"/>
        <w:jc w:val="center"/>
      </w:pPr>
      <w:r>
        <w:t>ОБ ИМУЩЕСТВЕ И ОБЯЗАТЕЛЬСТВАХ ИМУЩЕСТВЕННОГО ХАРАКТЕРА</w:t>
      </w:r>
    </w:p>
    <w:p w:rsidR="00DE08F8" w:rsidRDefault="00DE08F8">
      <w:pPr>
        <w:pStyle w:val="ConsPlusTitle"/>
        <w:jc w:val="center"/>
      </w:pPr>
      <w:r>
        <w:t>И ПРОВЕРКЕ ДОСТОВЕРНОСТИ И ПОЛНОТЫ ПРЕДСТАВЛЕННЫХ СВЕДЕНИЙ</w:t>
      </w:r>
    </w:p>
    <w:p w:rsidR="00DE08F8" w:rsidRDefault="00DE08F8">
      <w:pPr>
        <w:pStyle w:val="ConsPlusNormal"/>
        <w:jc w:val="both"/>
      </w:pPr>
    </w:p>
    <w:p w:rsidR="00DE08F8" w:rsidRDefault="00DE08F8">
      <w:pPr>
        <w:pStyle w:val="ConsPlusNormal"/>
        <w:jc w:val="right"/>
      </w:pPr>
      <w:proofErr w:type="gramStart"/>
      <w:r>
        <w:t>Принят</w:t>
      </w:r>
      <w:proofErr w:type="gramEnd"/>
      <w:r>
        <w:t xml:space="preserve"> </w:t>
      </w:r>
      <w:hyperlink r:id="rId6" w:history="1">
        <w:r>
          <w:rPr>
            <w:color w:val="0000FF"/>
          </w:rPr>
          <w:t>постановлением</w:t>
        </w:r>
      </w:hyperlink>
    </w:p>
    <w:p w:rsidR="00DE08F8" w:rsidRDefault="00DE08F8">
      <w:pPr>
        <w:pStyle w:val="ConsPlusNormal"/>
        <w:jc w:val="right"/>
      </w:pPr>
      <w:r>
        <w:t xml:space="preserve">Государственного Собрания (Ил </w:t>
      </w:r>
      <w:proofErr w:type="spellStart"/>
      <w:r>
        <w:t>Тумэн</w:t>
      </w:r>
      <w:proofErr w:type="spellEnd"/>
      <w:r>
        <w:t>)</w:t>
      </w:r>
    </w:p>
    <w:p w:rsidR="00DE08F8" w:rsidRDefault="00DE08F8">
      <w:pPr>
        <w:pStyle w:val="ConsPlusNormal"/>
        <w:jc w:val="right"/>
      </w:pPr>
      <w:r>
        <w:t>Республики Саха (Якутия)</w:t>
      </w:r>
    </w:p>
    <w:p w:rsidR="00DE08F8" w:rsidRDefault="00DE08F8">
      <w:pPr>
        <w:pStyle w:val="ConsPlusNormal"/>
        <w:jc w:val="right"/>
      </w:pPr>
      <w:r>
        <w:t xml:space="preserve">от 22.11.2017 </w:t>
      </w:r>
      <w:proofErr w:type="gramStart"/>
      <w:r>
        <w:t>З</w:t>
      </w:r>
      <w:proofErr w:type="gramEnd"/>
      <w:r>
        <w:t xml:space="preserve"> N 1394-V</w:t>
      </w:r>
    </w:p>
    <w:p w:rsidR="00DE08F8" w:rsidRDefault="00DE08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08F8">
        <w:trPr>
          <w:jc w:val="center"/>
        </w:trPr>
        <w:tc>
          <w:tcPr>
            <w:tcW w:w="9294" w:type="dxa"/>
            <w:tcBorders>
              <w:top w:val="nil"/>
              <w:left w:val="single" w:sz="24" w:space="0" w:color="CED3F1"/>
              <w:bottom w:val="nil"/>
              <w:right w:val="single" w:sz="24" w:space="0" w:color="F4F3F8"/>
            </w:tcBorders>
            <w:shd w:val="clear" w:color="auto" w:fill="F4F3F8"/>
          </w:tcPr>
          <w:p w:rsidR="00DE08F8" w:rsidRDefault="00DE08F8">
            <w:pPr>
              <w:pStyle w:val="ConsPlusNormal"/>
              <w:jc w:val="center"/>
            </w:pPr>
            <w:r>
              <w:rPr>
                <w:color w:val="392C69"/>
              </w:rPr>
              <w:t>Список изменяющих документов</w:t>
            </w:r>
          </w:p>
          <w:p w:rsidR="00DE08F8" w:rsidRDefault="00DE08F8">
            <w:pPr>
              <w:pStyle w:val="ConsPlusNormal"/>
              <w:jc w:val="center"/>
            </w:pPr>
            <w:r>
              <w:rPr>
                <w:color w:val="392C69"/>
              </w:rPr>
              <w:t>(в ред. Законов Р</w:t>
            </w:r>
            <w:proofErr w:type="gramStart"/>
            <w:r>
              <w:rPr>
                <w:color w:val="392C69"/>
              </w:rPr>
              <w:t>С(</w:t>
            </w:r>
            <w:proofErr w:type="gramEnd"/>
            <w:r>
              <w:rPr>
                <w:color w:val="392C69"/>
              </w:rPr>
              <w:t>Я)</w:t>
            </w:r>
          </w:p>
          <w:p w:rsidR="00DE08F8" w:rsidRDefault="00DE08F8">
            <w:pPr>
              <w:pStyle w:val="ConsPlusNormal"/>
              <w:jc w:val="center"/>
            </w:pPr>
            <w:r>
              <w:rPr>
                <w:color w:val="392C69"/>
              </w:rPr>
              <w:t xml:space="preserve">от 23.10.2019 </w:t>
            </w:r>
            <w:hyperlink r:id="rId7" w:history="1">
              <w:r>
                <w:rPr>
                  <w:color w:val="0000FF"/>
                </w:rPr>
                <w:t>2177-З N 265-VI</w:t>
              </w:r>
            </w:hyperlink>
            <w:r>
              <w:rPr>
                <w:color w:val="392C69"/>
              </w:rPr>
              <w:t xml:space="preserve">, от 12.12.2019 </w:t>
            </w:r>
            <w:hyperlink r:id="rId8" w:history="1">
              <w:r>
                <w:rPr>
                  <w:color w:val="0000FF"/>
                </w:rPr>
                <w:t>2208-З N 329-VI</w:t>
              </w:r>
            </w:hyperlink>
            <w:r>
              <w:rPr>
                <w:color w:val="392C69"/>
              </w:rPr>
              <w:t>)</w:t>
            </w:r>
          </w:p>
        </w:tc>
      </w:tr>
    </w:tbl>
    <w:p w:rsidR="00DE08F8" w:rsidRDefault="00DE08F8">
      <w:pPr>
        <w:pStyle w:val="ConsPlusNormal"/>
        <w:jc w:val="both"/>
      </w:pPr>
    </w:p>
    <w:p w:rsidR="00DE08F8" w:rsidRDefault="00DE08F8">
      <w:pPr>
        <w:pStyle w:val="ConsPlusTitle"/>
        <w:ind w:firstLine="540"/>
        <w:jc w:val="both"/>
        <w:outlineLvl w:val="1"/>
      </w:pPr>
      <w:r>
        <w:t>Статья 1. Предмет регулирования настоящего Закона</w:t>
      </w:r>
    </w:p>
    <w:p w:rsidR="00DE08F8" w:rsidRDefault="00DE08F8">
      <w:pPr>
        <w:pStyle w:val="ConsPlusNormal"/>
        <w:jc w:val="both"/>
      </w:pPr>
    </w:p>
    <w:p w:rsidR="00DE08F8" w:rsidRDefault="00DE08F8">
      <w:pPr>
        <w:pStyle w:val="ConsPlusNormal"/>
        <w:ind w:firstLine="540"/>
        <w:jc w:val="both"/>
      </w:pPr>
      <w:r>
        <w:t>1. Настоящим Законом устанавливается:</w:t>
      </w:r>
    </w:p>
    <w:p w:rsidR="00DE08F8" w:rsidRDefault="00DE08F8">
      <w:pPr>
        <w:pStyle w:val="ConsPlusNormal"/>
        <w:spacing w:before="220"/>
        <w:ind w:firstLine="540"/>
        <w:jc w:val="both"/>
      </w:pPr>
      <w:proofErr w:type="gramStart"/>
      <w:r>
        <w:t>1) порядок представления Главе Республики Саха (Якутия)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 (далее - сведения о доходах, расходах, об имуществе и обязательствах имущественного характера);</w:t>
      </w:r>
      <w:proofErr w:type="gramEnd"/>
    </w:p>
    <w:p w:rsidR="00DE08F8" w:rsidRDefault="00DE08F8">
      <w:pPr>
        <w:pStyle w:val="ConsPlusNormal"/>
        <w:spacing w:before="220"/>
        <w:ind w:firstLine="540"/>
        <w:jc w:val="both"/>
      </w:pPr>
      <w:r>
        <w:t>2) порядок осуществления по решению Главы Республики Саха (Якутия)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и лицами, замещающими муниципальные должности (далее также - проверка).</w:t>
      </w:r>
    </w:p>
    <w:p w:rsidR="00DE08F8" w:rsidRDefault="00DE08F8">
      <w:pPr>
        <w:pStyle w:val="ConsPlusNormal"/>
        <w:spacing w:before="220"/>
        <w:ind w:firstLine="540"/>
        <w:jc w:val="both"/>
      </w:pPr>
      <w:r>
        <w:t xml:space="preserve">2. </w:t>
      </w:r>
      <w:proofErr w:type="gramStart"/>
      <w:r>
        <w:t xml:space="preserve">Под действие настоящего Закона не подпадают лица, претендующие на замещение должностей главы муниципального образования и депутата представительного органа муниципального образования, которые представляют сведения о доходах, об имуществе и обязательствах имущественного характера в соответствии с Федеральным </w:t>
      </w:r>
      <w:hyperlink r:id="rId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DE08F8" w:rsidRDefault="00DE08F8">
      <w:pPr>
        <w:pStyle w:val="ConsPlusNormal"/>
        <w:jc w:val="both"/>
      </w:pPr>
    </w:p>
    <w:p w:rsidR="00DE08F8" w:rsidRDefault="00DE08F8">
      <w:pPr>
        <w:pStyle w:val="ConsPlusTitle"/>
        <w:ind w:firstLine="540"/>
        <w:jc w:val="both"/>
        <w:outlineLvl w:val="1"/>
      </w:pPr>
      <w:bookmarkStart w:id="0" w:name="P29"/>
      <w:bookmarkEnd w:id="0"/>
      <w:r>
        <w:t>Статья 2. Порядок представления сведений о доходах, расходах, об имуществе и обязательствах имущественного характера</w:t>
      </w:r>
    </w:p>
    <w:p w:rsidR="00DE08F8" w:rsidRDefault="00DE08F8">
      <w:pPr>
        <w:pStyle w:val="ConsPlusNormal"/>
        <w:jc w:val="both"/>
      </w:pPr>
    </w:p>
    <w:p w:rsidR="00DE08F8" w:rsidRDefault="00DE08F8">
      <w:pPr>
        <w:pStyle w:val="ConsPlusNormal"/>
        <w:ind w:firstLine="540"/>
        <w:jc w:val="both"/>
      </w:pPr>
      <w:bookmarkStart w:id="1" w:name="P31"/>
      <w:bookmarkEnd w:id="1"/>
      <w:r>
        <w:t xml:space="preserve">1. Граждане, претендующие на замещение муниципальных должностей, и лица, замещающие муниципальные должности, представляют сведения о доходах, расходах, об </w:t>
      </w:r>
      <w:r>
        <w:lastRenderedPageBreak/>
        <w:t>имуществе и обязательствах имущественного характера Главе Республики Саха (Якутия) через уполномоченный орган при Главе Республики Саха (Якутия) по профилактике коррупционных и иных правонарушений (далее - уполномоченный орган).</w:t>
      </w:r>
    </w:p>
    <w:p w:rsidR="00DE08F8" w:rsidRDefault="00DE08F8">
      <w:pPr>
        <w:pStyle w:val="ConsPlusNormal"/>
        <w:spacing w:before="220"/>
        <w:ind w:firstLine="540"/>
        <w:jc w:val="both"/>
      </w:pPr>
      <w: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Заполнение справки о доходах, расходах, об имуществе и обязательствах имущественного характера (далее - справка)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E08F8" w:rsidRDefault="00DE08F8">
      <w:pPr>
        <w:pStyle w:val="ConsPlusNormal"/>
        <w:jc w:val="both"/>
      </w:pPr>
      <w:r>
        <w:t xml:space="preserve">(в ред. </w:t>
      </w:r>
      <w:hyperlink r:id="rId10" w:history="1">
        <w:r>
          <w:rPr>
            <w:color w:val="0000FF"/>
          </w:rPr>
          <w:t>Закона</w:t>
        </w:r>
      </w:hyperlink>
      <w:r>
        <w:t xml:space="preserve"> Р</w:t>
      </w:r>
      <w:proofErr w:type="gramStart"/>
      <w:r>
        <w:t>С(</w:t>
      </w:r>
      <w:proofErr w:type="gramEnd"/>
      <w:r>
        <w:t>Я) от 23.10.2019 2177-З N 265-VI)</w:t>
      </w:r>
    </w:p>
    <w:p w:rsidR="00DE08F8" w:rsidRDefault="00DE08F8">
      <w:pPr>
        <w:pStyle w:val="ConsPlusNormal"/>
        <w:spacing w:before="220"/>
        <w:ind w:firstLine="540"/>
        <w:jc w:val="both"/>
      </w:pPr>
      <w:r>
        <w:t xml:space="preserve">3. Лица, указанные в </w:t>
      </w:r>
      <w:hyperlink w:anchor="P31" w:history="1">
        <w:r>
          <w:rPr>
            <w:color w:val="0000FF"/>
          </w:rPr>
          <w:t>части 1</w:t>
        </w:r>
      </w:hyperlink>
      <w:r>
        <w:t xml:space="preserve"> настоящей статьи, представляют справку в уполномоченный орган лично либо направляют ее в виде почтового отправления с описью вложения. При этом днем представления справки считается день ее подачи в уполномоченный орган либо день сдачи почтового отправления в отделение почтовой связи.</w:t>
      </w:r>
    </w:p>
    <w:p w:rsidR="00DE08F8" w:rsidRDefault="00DE08F8">
      <w:pPr>
        <w:pStyle w:val="ConsPlusNormal"/>
        <w:spacing w:before="220"/>
        <w:ind w:firstLine="540"/>
        <w:jc w:val="both"/>
      </w:pPr>
      <w:r>
        <w:t>4. При условии установления в органе местного самоуправления специализированного информационного ресурса для подачи сведений о доходах, расходах, об имуществе и обязательствах имущественного характера справка представляется посредством специализированного информационного ресурса. При этом днем представления справки считается день ее подачи в уполномоченный орган.</w:t>
      </w:r>
    </w:p>
    <w:p w:rsidR="00DE08F8" w:rsidRDefault="00DE08F8">
      <w:pPr>
        <w:pStyle w:val="ConsPlusNormal"/>
        <w:spacing w:before="220"/>
        <w:ind w:firstLine="540"/>
        <w:jc w:val="both"/>
      </w:pPr>
      <w:r>
        <w:t>5. Лицо, замещающее муниципальную должность, представляет справку должностному лицу кадровой службы органа местного самоуправления, ответственному за работу по профилактике коррупционных и иных правонарушений, для опубликования на официальном сайте органа местного самоуправления в информационно-телекоммуникационной сети "Интернет" в порядке, установленном муниципальным правовым актом.</w:t>
      </w:r>
    </w:p>
    <w:p w:rsidR="00DE08F8" w:rsidRDefault="00DE08F8">
      <w:pPr>
        <w:pStyle w:val="ConsPlusNormal"/>
        <w:spacing w:before="220"/>
        <w:ind w:firstLine="540"/>
        <w:jc w:val="both"/>
      </w:pPr>
      <w:r>
        <w:t>После опубликования на официальном сайте органа местного самоуправления в информационно-телекоммуникационной сети "Интернет" справка, представленная лицом, замещающим муниципальную должность и осуществляющим свои полномочия на постоянной основе, должностному лицу кадровой службы органа местного самоуправления, ответственному за работу по профилактике коррупционных и иных правонарушений, приобщается к материалам личного дела. Справка, представленная лицом, замещающим муниципальную должность и осуществляющим свои полномочия на непостоянной основе, возвращается лицу, ее представившему.</w:t>
      </w:r>
    </w:p>
    <w:p w:rsidR="00DE08F8" w:rsidRDefault="00DE08F8">
      <w:pPr>
        <w:pStyle w:val="ConsPlusNormal"/>
        <w:jc w:val="both"/>
      </w:pPr>
      <w:r>
        <w:t xml:space="preserve">(часть 5 в ред. </w:t>
      </w:r>
      <w:hyperlink r:id="rId11" w:history="1">
        <w:r>
          <w:rPr>
            <w:color w:val="0000FF"/>
          </w:rPr>
          <w:t>Закона</w:t>
        </w:r>
      </w:hyperlink>
      <w:r>
        <w:t xml:space="preserve"> Р</w:t>
      </w:r>
      <w:proofErr w:type="gramStart"/>
      <w:r>
        <w:t>С(</w:t>
      </w:r>
      <w:proofErr w:type="gramEnd"/>
      <w:r>
        <w:t>Я) от 12.12.2019 2208-З N 329-VI)</w:t>
      </w:r>
    </w:p>
    <w:p w:rsidR="00DE08F8" w:rsidRDefault="00DE08F8">
      <w:pPr>
        <w:pStyle w:val="ConsPlusNormal"/>
        <w:spacing w:before="220"/>
        <w:ind w:firstLine="540"/>
        <w:jc w:val="both"/>
      </w:pPr>
      <w:bookmarkStart w:id="2" w:name="P39"/>
      <w:bookmarkEnd w:id="2"/>
      <w:r>
        <w:t>6. Гражданин, претендующий на замещение муниципальной должности, представляет:</w:t>
      </w:r>
    </w:p>
    <w:p w:rsidR="00DE08F8" w:rsidRDefault="00DE08F8">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DE08F8" w:rsidRDefault="00DE08F8">
      <w:pPr>
        <w:pStyle w:val="ConsPlusNormal"/>
        <w:spacing w:before="220"/>
        <w:ind w:firstLine="540"/>
        <w:jc w:val="both"/>
      </w:pPr>
      <w:proofErr w:type="gramStart"/>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lastRenderedPageBreak/>
        <w:t>предшествующего месяцу подачи гражданином документов для</w:t>
      </w:r>
      <w:proofErr w:type="gramEnd"/>
      <w:r>
        <w:t xml:space="preserve"> замещения муниципальной должности (на отчетную дату).</w:t>
      </w:r>
    </w:p>
    <w:p w:rsidR="00DE08F8" w:rsidRDefault="00DE08F8">
      <w:pPr>
        <w:pStyle w:val="ConsPlusNormal"/>
        <w:spacing w:before="220"/>
        <w:ind w:firstLine="540"/>
        <w:jc w:val="both"/>
      </w:pPr>
      <w:r>
        <w:t xml:space="preserve">7. Сведения, указанные в </w:t>
      </w:r>
      <w:hyperlink w:anchor="P39" w:history="1">
        <w:r>
          <w:rPr>
            <w:color w:val="0000FF"/>
          </w:rPr>
          <w:t>части 6</w:t>
        </w:r>
      </w:hyperlink>
      <w:r>
        <w:t xml:space="preserve"> настоящей статьи, представляются гражданином, претендующим на замещение муниципальной должности, не позднее дня внесения предложения о его кандидатуре на указанную должность.</w:t>
      </w:r>
    </w:p>
    <w:p w:rsidR="00DE08F8" w:rsidRDefault="00DE08F8">
      <w:pPr>
        <w:pStyle w:val="ConsPlusNormal"/>
        <w:spacing w:before="220"/>
        <w:ind w:firstLine="540"/>
        <w:jc w:val="both"/>
      </w:pPr>
      <w:bookmarkStart w:id="3" w:name="P43"/>
      <w:bookmarkEnd w:id="3"/>
      <w:r>
        <w:t xml:space="preserve">8. Лицо, замещающее муниципальную должность, представляет ежегодно не позднее 30 апреля года, следующего </w:t>
      </w:r>
      <w:proofErr w:type="gramStart"/>
      <w:r>
        <w:t>за</w:t>
      </w:r>
      <w:proofErr w:type="gramEnd"/>
      <w:r>
        <w:t xml:space="preserve"> отчетным:</w:t>
      </w:r>
    </w:p>
    <w:p w:rsidR="00DE08F8" w:rsidRDefault="00DE08F8">
      <w:pPr>
        <w:pStyle w:val="ConsPlusNormal"/>
        <w:spacing w:before="220"/>
        <w:ind w:firstLine="540"/>
        <w:jc w:val="both"/>
      </w:pPr>
      <w:r>
        <w:t>1) 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E08F8" w:rsidRDefault="00DE08F8">
      <w:pPr>
        <w:pStyle w:val="ConsPlusNormal"/>
        <w:spacing w:before="220"/>
        <w:ind w:firstLine="540"/>
        <w:jc w:val="both"/>
      </w:pPr>
      <w:proofErr w:type="gramStart"/>
      <w:r>
        <w:t>2)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E08F8" w:rsidRDefault="00DE08F8">
      <w:pPr>
        <w:pStyle w:val="ConsPlusNormal"/>
        <w:spacing w:before="220"/>
        <w:ind w:firstLine="540"/>
        <w:jc w:val="both"/>
      </w:pPr>
      <w:r>
        <w:t>9. В случае</w:t>
      </w:r>
      <w:proofErr w:type="gramStart"/>
      <w:r>
        <w:t>,</w:t>
      </w:r>
      <w:proofErr w:type="gramEnd"/>
      <w:r>
        <w:t xml:space="preserve"> если гражданин, претендующий на замещение муниципальной должности, или лицо, замещающее муниципальную должность, обнаружили, что в представленных ими в порядке, установленном настоящим Законом,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в уполномоченный орган уточненные сведения:</w:t>
      </w:r>
    </w:p>
    <w:p w:rsidR="00DE08F8" w:rsidRDefault="00DE08F8">
      <w:pPr>
        <w:pStyle w:val="ConsPlusNormal"/>
        <w:spacing w:before="220"/>
        <w:ind w:firstLine="540"/>
        <w:jc w:val="both"/>
      </w:pPr>
      <w:r>
        <w:t xml:space="preserve">1) гражданин, претендующий на замещение муниципальной должности, - в течение одного месяца со дня представления сведений в уполномоченный орган в соответствии с </w:t>
      </w:r>
      <w:hyperlink w:anchor="P39" w:history="1">
        <w:r>
          <w:rPr>
            <w:color w:val="0000FF"/>
          </w:rPr>
          <w:t>частью 6</w:t>
        </w:r>
      </w:hyperlink>
      <w:r>
        <w:t xml:space="preserve"> настоящей статьи;</w:t>
      </w:r>
    </w:p>
    <w:p w:rsidR="00DE08F8" w:rsidRDefault="00DE08F8">
      <w:pPr>
        <w:pStyle w:val="ConsPlusNormal"/>
        <w:jc w:val="both"/>
      </w:pPr>
      <w:r>
        <w:t xml:space="preserve">(в ред. </w:t>
      </w:r>
      <w:hyperlink r:id="rId12" w:history="1">
        <w:r>
          <w:rPr>
            <w:color w:val="0000FF"/>
          </w:rPr>
          <w:t>Закона</w:t>
        </w:r>
      </w:hyperlink>
      <w:r>
        <w:t xml:space="preserve"> Р</w:t>
      </w:r>
      <w:proofErr w:type="gramStart"/>
      <w:r>
        <w:t>С(</w:t>
      </w:r>
      <w:proofErr w:type="gramEnd"/>
      <w:r>
        <w:t>Я) от 23.10.2019 2177-З N 265-VI)</w:t>
      </w:r>
    </w:p>
    <w:p w:rsidR="00DE08F8" w:rsidRDefault="00DE08F8">
      <w:pPr>
        <w:pStyle w:val="ConsPlusNormal"/>
        <w:spacing w:before="220"/>
        <w:ind w:firstLine="540"/>
        <w:jc w:val="both"/>
      </w:pPr>
      <w:r>
        <w:t xml:space="preserve">2) лицо, замещающее муниципальную должность, - в течение одного месяца со дня окончания срока, указанного в абзаце первом </w:t>
      </w:r>
      <w:hyperlink w:anchor="P43" w:history="1">
        <w:r>
          <w:rPr>
            <w:color w:val="0000FF"/>
          </w:rPr>
          <w:t>части 8</w:t>
        </w:r>
      </w:hyperlink>
      <w:r>
        <w:t xml:space="preserve"> настоящей статьи.</w:t>
      </w:r>
    </w:p>
    <w:p w:rsidR="00DE08F8" w:rsidRDefault="00DE08F8">
      <w:pPr>
        <w:pStyle w:val="ConsPlusNormal"/>
        <w:jc w:val="both"/>
      </w:pPr>
      <w:r>
        <w:t xml:space="preserve">(в ред. </w:t>
      </w:r>
      <w:hyperlink r:id="rId13" w:history="1">
        <w:r>
          <w:rPr>
            <w:color w:val="0000FF"/>
          </w:rPr>
          <w:t>Закона</w:t>
        </w:r>
      </w:hyperlink>
      <w:r>
        <w:t xml:space="preserve"> Р</w:t>
      </w:r>
      <w:proofErr w:type="gramStart"/>
      <w:r>
        <w:t>С(</w:t>
      </w:r>
      <w:proofErr w:type="gramEnd"/>
      <w:r>
        <w:t>Я) от 23.10.2019 2177-З N 265-VI)</w:t>
      </w:r>
    </w:p>
    <w:p w:rsidR="00DE08F8" w:rsidRDefault="00DE08F8">
      <w:pPr>
        <w:pStyle w:val="ConsPlusNormal"/>
        <w:spacing w:before="220"/>
        <w:ind w:firstLine="540"/>
        <w:jc w:val="both"/>
      </w:pPr>
      <w:r>
        <w:t xml:space="preserve">10. </w:t>
      </w:r>
      <w:proofErr w:type="gramStart"/>
      <w:r>
        <w:t>В случае невозможности представить по уважительным причинам сведения о доходах, расходах, об имуществе и обязательствах имущественного характера супруги (супруга) и (или) несовершеннолетних детей лицо, замещающее муниципальную должность, направляет соответствующее обращение в письменной форме в Комиссию по координации работы по противодействию коррупции в Республике Саха (Якутия) не позднее окончания срока представления указанных сведений.</w:t>
      </w:r>
      <w:proofErr w:type="gramEnd"/>
      <w:r>
        <w:t xml:space="preserve"> Рассмотрение Комиссией по координации работы по противодействию коррупции в Республике Саха (Якутия) данного обращения осуществляется в порядке, установленном Главой Республики Саха (Якутия).</w:t>
      </w:r>
    </w:p>
    <w:p w:rsidR="00DE08F8" w:rsidRDefault="00DE08F8">
      <w:pPr>
        <w:pStyle w:val="ConsPlusNormal"/>
        <w:spacing w:before="220"/>
        <w:ind w:firstLine="540"/>
        <w:jc w:val="both"/>
      </w:pPr>
      <w:r>
        <w:t>11. 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размещаются на официальном сайте органа местного самоуправления в информационно-телекоммуникационной сети "Интернет" в порядке, определяемом муниципальными правовыми актами.</w:t>
      </w:r>
    </w:p>
    <w:p w:rsidR="00DE08F8" w:rsidRDefault="00DE08F8">
      <w:pPr>
        <w:pStyle w:val="ConsPlusNormal"/>
        <w:spacing w:before="220"/>
        <w:ind w:firstLine="540"/>
        <w:jc w:val="both"/>
      </w:pPr>
      <w:r>
        <w:t>12. Сведения о доходах, расходах, об имуществе и обязательствах имущественного характера, представляемые в соответствии с настоящим Законом,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DE08F8" w:rsidRDefault="00DE08F8">
      <w:pPr>
        <w:pStyle w:val="ConsPlusNormal"/>
        <w:spacing w:before="220"/>
        <w:ind w:firstLine="540"/>
        <w:jc w:val="both"/>
      </w:pPr>
      <w:r>
        <w:lastRenderedPageBreak/>
        <w:t>13. В случае</w:t>
      </w:r>
      <w:proofErr w:type="gramStart"/>
      <w:r>
        <w:t>,</w:t>
      </w:r>
      <w:proofErr w:type="gramEnd"/>
      <w:r>
        <w:t xml:space="preserve"> если гражданин, претендующий на замещение муниципальной должности, представивший сведения о доходах, расходах, об имуществе и обязательствах имущественного характера в соответствии с настоящей статьей, не был назначен на муниципальную должность, представленные им сведения о доходах, об имуществе и обязательствах имущественного характера в дальнейшем не могут быть использованы и подлежат уничтожению в течение 30 дней со дня рассмотрения вопроса о </w:t>
      </w:r>
      <w:proofErr w:type="gramStart"/>
      <w:r>
        <w:t>назначении</w:t>
      </w:r>
      <w:proofErr w:type="gramEnd"/>
      <w:r>
        <w:t xml:space="preserve"> его на муниципальную должность.</w:t>
      </w:r>
    </w:p>
    <w:p w:rsidR="00DE08F8" w:rsidRDefault="00DE08F8">
      <w:pPr>
        <w:pStyle w:val="ConsPlusNormal"/>
        <w:spacing w:before="220"/>
        <w:ind w:firstLine="540"/>
        <w:jc w:val="both"/>
      </w:pPr>
      <w:r>
        <w:t>14. Сведения о доходах, расходах, об имуществе и обязательствах имущественного характера, представленные в соответствии с настоящей статьей лицами, замещающими муниципальные должности на постоянной основе, по окончании календарного года, в котором они представлены, направляются уполномоченным органом в соответствующий орган местного самоуправления. Сведения о доходах, расходах, об имуществе и обязательствах имущественного характера, представленные в соответствии с настоящей статьей иными лицами, замещающими муниципальные должности, хранятся в уполномоченном органе в течение трех лет со дня их представления, после чего передаются в архив.</w:t>
      </w:r>
    </w:p>
    <w:p w:rsidR="00DE08F8" w:rsidRDefault="00DE08F8">
      <w:pPr>
        <w:pStyle w:val="ConsPlusNormal"/>
        <w:spacing w:before="220"/>
        <w:ind w:firstLine="540"/>
        <w:jc w:val="both"/>
      </w:pPr>
      <w:proofErr w:type="gramStart"/>
      <w:r>
        <w:t>Информация о результатах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настоящей статьей лицами, замещающими муниципальные должности на постоянной основе, по окончании календарного года, в котором они представлены, направляется уполномоченным органом в соответствующий орган местного самоуправления для приобщения к личному делу.</w:t>
      </w:r>
      <w:proofErr w:type="gramEnd"/>
    </w:p>
    <w:p w:rsidR="00DE08F8" w:rsidRDefault="00DE08F8">
      <w:pPr>
        <w:pStyle w:val="ConsPlusNormal"/>
        <w:jc w:val="both"/>
      </w:pPr>
      <w:r>
        <w:t xml:space="preserve">(абзац введен </w:t>
      </w:r>
      <w:hyperlink r:id="rId14" w:history="1">
        <w:r>
          <w:rPr>
            <w:color w:val="0000FF"/>
          </w:rPr>
          <w:t>Законом</w:t>
        </w:r>
      </w:hyperlink>
      <w:r>
        <w:t xml:space="preserve"> Р</w:t>
      </w:r>
      <w:proofErr w:type="gramStart"/>
      <w:r>
        <w:t>С(</w:t>
      </w:r>
      <w:proofErr w:type="gramEnd"/>
      <w:r>
        <w:t>Я) от 23.10.2019 2177-З N 265-VI)</w:t>
      </w:r>
    </w:p>
    <w:p w:rsidR="00DE08F8" w:rsidRDefault="00DE08F8">
      <w:pPr>
        <w:pStyle w:val="ConsPlusNormal"/>
        <w:spacing w:before="220"/>
        <w:ind w:firstLine="540"/>
        <w:jc w:val="both"/>
      </w:pPr>
      <w: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DE08F8" w:rsidRDefault="00DE08F8">
      <w:pPr>
        <w:pStyle w:val="ConsPlusNormal"/>
        <w:jc w:val="both"/>
      </w:pPr>
    </w:p>
    <w:p w:rsidR="00DE08F8" w:rsidRDefault="00DE08F8">
      <w:pPr>
        <w:pStyle w:val="ConsPlusTitle"/>
        <w:ind w:firstLine="540"/>
        <w:jc w:val="both"/>
        <w:outlineLvl w:val="1"/>
      </w:pPr>
      <w:r>
        <w:t>Статья 2.1. Порядок представления сведений о доходах, расходах, об имуществе и обязательствах имущественного характера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w:t>
      </w:r>
    </w:p>
    <w:p w:rsidR="00DE08F8" w:rsidRDefault="00DE08F8">
      <w:pPr>
        <w:pStyle w:val="ConsPlusNormal"/>
        <w:ind w:firstLine="540"/>
        <w:jc w:val="both"/>
      </w:pPr>
      <w:r>
        <w:t xml:space="preserve">(введена </w:t>
      </w:r>
      <w:hyperlink r:id="rId15" w:history="1">
        <w:r>
          <w:rPr>
            <w:color w:val="0000FF"/>
          </w:rPr>
          <w:t>Законом</w:t>
        </w:r>
      </w:hyperlink>
      <w:r>
        <w:t xml:space="preserve"> Р</w:t>
      </w:r>
      <w:proofErr w:type="gramStart"/>
      <w:r>
        <w:t>С(</w:t>
      </w:r>
      <w:proofErr w:type="gramEnd"/>
      <w:r>
        <w:t>Я) от 12.12.2019 2208-З N 329-VI)</w:t>
      </w:r>
    </w:p>
    <w:p w:rsidR="00DE08F8" w:rsidRDefault="00DE08F8">
      <w:pPr>
        <w:pStyle w:val="ConsPlusNormal"/>
        <w:jc w:val="both"/>
      </w:pPr>
    </w:p>
    <w:p w:rsidR="00DE08F8" w:rsidRDefault="00DE08F8">
      <w:pPr>
        <w:pStyle w:val="ConsPlusNormal"/>
        <w:ind w:firstLine="540"/>
        <w:jc w:val="both"/>
      </w:pPr>
      <w:r>
        <w:t xml:space="preserve">1.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представляет Главе Республики Саха (Якутия) через уполномоченный орган:</w:t>
      </w:r>
      <w:proofErr w:type="gramEnd"/>
    </w:p>
    <w:p w:rsidR="00DE08F8" w:rsidRDefault="00DE08F8">
      <w:pPr>
        <w:pStyle w:val="ConsPlusNormal"/>
        <w:spacing w:before="220"/>
        <w:ind w:firstLine="540"/>
        <w:jc w:val="both"/>
      </w:pPr>
      <w:r>
        <w:t>1)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DE08F8" w:rsidRDefault="00DE08F8">
      <w:pPr>
        <w:pStyle w:val="ConsPlusNormal"/>
        <w:spacing w:before="220"/>
        <w:ind w:firstLine="540"/>
        <w:jc w:val="both"/>
      </w:pPr>
      <w:r>
        <w:t xml:space="preserve">2)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E08F8" w:rsidRDefault="00DE08F8">
      <w:pPr>
        <w:pStyle w:val="ConsPlusNormal"/>
        <w:spacing w:before="220"/>
        <w:ind w:firstLine="540"/>
        <w:jc w:val="both"/>
      </w:pPr>
      <w:r>
        <w:t>2. Неисполнение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 обязанностей по представлению сведений о доходах, расходах, об имуществе и обязательствах имущественного характера влечет ответственность в соответствии с законодательством Российской Федерации.</w:t>
      </w:r>
    </w:p>
    <w:p w:rsidR="00DE08F8" w:rsidRDefault="00DE08F8">
      <w:pPr>
        <w:pStyle w:val="ConsPlusNormal"/>
        <w:spacing w:before="220"/>
        <w:ind w:firstLine="540"/>
        <w:jc w:val="both"/>
      </w:pPr>
      <w:r>
        <w:lastRenderedPageBreak/>
        <w:t>3. В случае</w:t>
      </w:r>
      <w:proofErr w:type="gramStart"/>
      <w:r>
        <w:t>,</w:t>
      </w:r>
      <w:proofErr w:type="gramEnd"/>
      <w:r>
        <w:t xml:space="preserve"> если в течение отчетного периода такие сделки не совершались, указанное лицо сообщает об этом Главе Республики Саха (Якутия) через уполномоченный орган в срок не позднее 30 апреля года, следующего за отчетным, путем личного обращения либо направления почтовым отправлением с описью вложения и уведомлением о вручении по форме согласно приложению к настоящему Закону. При этом днем представления данного сообщения считается день его подачи в уполномоченный орган либо день сдачи почтового отправления в отделение почтовой связи.</w:t>
      </w:r>
    </w:p>
    <w:p w:rsidR="00DE08F8" w:rsidRDefault="00DE08F8">
      <w:pPr>
        <w:pStyle w:val="ConsPlusNormal"/>
        <w:spacing w:before="220"/>
        <w:ind w:firstLine="540"/>
        <w:jc w:val="both"/>
      </w:pPr>
      <w:bookmarkStart w:id="4" w:name="P68"/>
      <w:bookmarkEnd w:id="4"/>
      <w:r>
        <w:t xml:space="preserve">4. </w:t>
      </w:r>
      <w:proofErr w:type="gramStart"/>
      <w:r>
        <w:t xml:space="preserve">При неисполнении обязанности по направлению сообщения о </w:t>
      </w:r>
      <w:proofErr w:type="spellStart"/>
      <w:r>
        <w:t>несовершении</w:t>
      </w:r>
      <w:proofErr w:type="spellEnd"/>
      <w:r>
        <w:t xml:space="preserve"> сделок, предусмотренных </w:t>
      </w:r>
      <w:hyperlink r:id="rId1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Глава Республики Саха (Якутия) вправе обратиться в представительный орган сельского поселения или в суд с заявлением о досрочном прекращении полномочий депутата или применении</w:t>
      </w:r>
      <w:proofErr w:type="gramEnd"/>
      <w:r>
        <w:t xml:space="preserve"> в отношении него следующих мер ответственности:</w:t>
      </w:r>
    </w:p>
    <w:p w:rsidR="00DE08F8" w:rsidRDefault="00DE08F8">
      <w:pPr>
        <w:pStyle w:val="ConsPlusNormal"/>
        <w:spacing w:before="220"/>
        <w:ind w:firstLine="540"/>
        <w:jc w:val="both"/>
      </w:pPr>
      <w:r>
        <w:t>1) предупреждения;</w:t>
      </w:r>
    </w:p>
    <w:p w:rsidR="00DE08F8" w:rsidRDefault="00DE08F8">
      <w:pPr>
        <w:pStyle w:val="ConsPlusNormal"/>
        <w:spacing w:before="220"/>
        <w:ind w:firstLine="540"/>
        <w:jc w:val="both"/>
      </w:pPr>
      <w:r>
        <w:t>2) освобождения депутата от должности в представительном органе сельского поселения с лишением права занимать должности в представительном органе сельского поселения до прекращения срока его полномочий;</w:t>
      </w:r>
    </w:p>
    <w:p w:rsidR="00DE08F8" w:rsidRDefault="00DE08F8">
      <w:pPr>
        <w:pStyle w:val="ConsPlusNormal"/>
        <w:spacing w:before="220"/>
        <w:ind w:firstLine="540"/>
        <w:jc w:val="both"/>
      </w:pPr>
      <w:r>
        <w:t>3) запрета занимать должности в представительном органе сельского поселения до прекращения срока его полномочий.</w:t>
      </w:r>
    </w:p>
    <w:p w:rsidR="00DE08F8" w:rsidRDefault="00DE08F8">
      <w:pPr>
        <w:pStyle w:val="ConsPlusNormal"/>
        <w:spacing w:before="220"/>
        <w:ind w:firstLine="540"/>
        <w:jc w:val="both"/>
      </w:pPr>
      <w:r>
        <w:t xml:space="preserve">5. </w:t>
      </w:r>
      <w:proofErr w:type="gramStart"/>
      <w:r>
        <w:t xml:space="preserve">Решение представительного органа сельского поселения о применении к депутату меры ответственности, предусмотренной </w:t>
      </w:r>
      <w:hyperlink w:anchor="P68" w:history="1">
        <w:r>
          <w:rPr>
            <w:color w:val="0000FF"/>
          </w:rPr>
          <w:t>частью 4</w:t>
        </w:r>
      </w:hyperlink>
      <w:r>
        <w:t xml:space="preserve"> настоящей статьи, принимается не позднее чем через 30 дней со дня поступления в представительный орган заявления Главы Республики Саха (Якутия), а если заявление поступило в период между сессиями представительного органа сельского поселения - не позднее чем через три месяца со дня поступления такого заявления.</w:t>
      </w:r>
      <w:proofErr w:type="gramEnd"/>
    </w:p>
    <w:p w:rsidR="00DE08F8" w:rsidRDefault="00DE08F8">
      <w:pPr>
        <w:pStyle w:val="ConsPlusNormal"/>
        <w:spacing w:before="220"/>
        <w:ind w:firstLine="540"/>
        <w:jc w:val="both"/>
      </w:pPr>
      <w:r>
        <w:t>6. Решение о применении мер ответственности считается принятым, если за него проголосовало большинство голосов от присутствующих на заседании депутатов представительного органа сельского поселения.</w:t>
      </w:r>
    </w:p>
    <w:p w:rsidR="00DE08F8" w:rsidRDefault="00DE08F8">
      <w:pPr>
        <w:pStyle w:val="ConsPlusNormal"/>
        <w:jc w:val="both"/>
      </w:pPr>
    </w:p>
    <w:p w:rsidR="00DE08F8" w:rsidRDefault="00DE08F8">
      <w:pPr>
        <w:pStyle w:val="ConsPlusTitle"/>
        <w:ind w:firstLine="540"/>
        <w:jc w:val="both"/>
        <w:outlineLvl w:val="1"/>
      </w:pPr>
      <w:r>
        <w:t>Статья 3. Решение о проведении проверки</w:t>
      </w:r>
    </w:p>
    <w:p w:rsidR="00DE08F8" w:rsidRDefault="00DE08F8">
      <w:pPr>
        <w:pStyle w:val="ConsPlusNormal"/>
        <w:jc w:val="both"/>
      </w:pPr>
    </w:p>
    <w:p w:rsidR="00DE08F8" w:rsidRDefault="00DE08F8">
      <w:pPr>
        <w:pStyle w:val="ConsPlusNormal"/>
        <w:ind w:firstLine="540"/>
        <w:jc w:val="both"/>
      </w:pPr>
      <w:r>
        <w:t>1. Проверка осуществляется уполномоченным органом по решению Главы Республики Саха (Якутия).</w:t>
      </w:r>
    </w:p>
    <w:p w:rsidR="00DE08F8" w:rsidRDefault="00DE08F8">
      <w:pPr>
        <w:pStyle w:val="ConsPlusNormal"/>
        <w:spacing w:before="220"/>
        <w:ind w:firstLine="540"/>
        <w:jc w:val="both"/>
      </w:pPr>
      <w:r>
        <w:t>2. Решение о проведении проверки принимается в отношении каждого гражданина, претендующего на замещение муниципальной должности, или лица, замещающего муниципальную должность, и оформляется поручением Главы Республики Саха (Якутия) в письменной форме.</w:t>
      </w:r>
    </w:p>
    <w:p w:rsidR="00DE08F8" w:rsidRDefault="00DE08F8">
      <w:pPr>
        <w:pStyle w:val="ConsPlusNormal"/>
        <w:spacing w:before="220"/>
        <w:ind w:firstLine="540"/>
        <w:jc w:val="both"/>
      </w:pPr>
      <w:r>
        <w:t>3. Решение о проведении проверки принимается Главой Республики Саха (Якутия) не позднее 14 дней со дня поступления к нему информации, являющейся основанием для осуществления проверки.</w:t>
      </w:r>
    </w:p>
    <w:p w:rsidR="00DE08F8" w:rsidRDefault="00DE08F8">
      <w:pPr>
        <w:pStyle w:val="ConsPlusNormal"/>
        <w:jc w:val="both"/>
      </w:pPr>
    </w:p>
    <w:p w:rsidR="00DE08F8" w:rsidRDefault="00DE08F8">
      <w:pPr>
        <w:pStyle w:val="ConsPlusTitle"/>
        <w:ind w:firstLine="540"/>
        <w:jc w:val="both"/>
        <w:outlineLvl w:val="1"/>
      </w:pPr>
      <w:r>
        <w:t>Статья 4. Основание для принятия решения о проведении проверки</w:t>
      </w:r>
    </w:p>
    <w:p w:rsidR="00DE08F8" w:rsidRDefault="00DE08F8">
      <w:pPr>
        <w:pStyle w:val="ConsPlusNormal"/>
        <w:jc w:val="both"/>
      </w:pPr>
    </w:p>
    <w:p w:rsidR="00DE08F8" w:rsidRDefault="00DE08F8">
      <w:pPr>
        <w:pStyle w:val="ConsPlusNormal"/>
        <w:ind w:firstLine="540"/>
        <w:jc w:val="both"/>
      </w:pPr>
      <w:r>
        <w:t>1. Основанием для принятия решения о проведении проверки является достаточная информация, представленная в письменном виде:</w:t>
      </w:r>
    </w:p>
    <w:p w:rsidR="00DE08F8" w:rsidRDefault="00DE08F8">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DE08F8" w:rsidRDefault="00DE08F8">
      <w:pPr>
        <w:pStyle w:val="ConsPlusNormal"/>
        <w:spacing w:before="220"/>
        <w:ind w:firstLine="540"/>
        <w:jc w:val="both"/>
      </w:pPr>
      <w:r>
        <w:t xml:space="preserve">2) уполномоченным органом, должностным лицом кадровой службы органа местного </w:t>
      </w:r>
      <w:r>
        <w:lastRenderedPageBreak/>
        <w:t>самоуправления, ответственным за работу по профилактике коррупционных и иных правонарушений;</w:t>
      </w:r>
    </w:p>
    <w:p w:rsidR="00DE08F8" w:rsidRDefault="00DE08F8">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w:t>
      </w:r>
    </w:p>
    <w:p w:rsidR="00DE08F8" w:rsidRDefault="00DE08F8">
      <w:pPr>
        <w:pStyle w:val="ConsPlusNormal"/>
        <w:spacing w:before="220"/>
        <w:ind w:firstLine="540"/>
        <w:jc w:val="both"/>
      </w:pPr>
      <w:r>
        <w:t>4) Общественной палатой Российской Федерации;</w:t>
      </w:r>
    </w:p>
    <w:p w:rsidR="00DE08F8" w:rsidRDefault="00DE08F8">
      <w:pPr>
        <w:pStyle w:val="ConsPlusNormal"/>
        <w:spacing w:before="220"/>
        <w:ind w:firstLine="540"/>
        <w:jc w:val="both"/>
      </w:pPr>
      <w:r>
        <w:t>5) общероссийскими средствами массовой информации.</w:t>
      </w:r>
    </w:p>
    <w:p w:rsidR="00DE08F8" w:rsidRDefault="00DE08F8">
      <w:pPr>
        <w:pStyle w:val="ConsPlusNormal"/>
        <w:spacing w:before="220"/>
        <w:ind w:firstLine="540"/>
        <w:jc w:val="both"/>
      </w:pPr>
      <w:r>
        <w:t>2. Информация анонимного характера не может служить основанием для проверки.</w:t>
      </w:r>
    </w:p>
    <w:p w:rsidR="00DE08F8" w:rsidRDefault="00DE08F8">
      <w:pPr>
        <w:pStyle w:val="ConsPlusNormal"/>
        <w:jc w:val="both"/>
      </w:pPr>
    </w:p>
    <w:p w:rsidR="00DE08F8" w:rsidRDefault="00DE08F8">
      <w:pPr>
        <w:pStyle w:val="ConsPlusTitle"/>
        <w:ind w:firstLine="540"/>
        <w:jc w:val="both"/>
        <w:outlineLvl w:val="1"/>
      </w:pPr>
      <w:r>
        <w:t>Статья 5. Срок осуществления проверки</w:t>
      </w:r>
    </w:p>
    <w:p w:rsidR="00DE08F8" w:rsidRDefault="00DE08F8">
      <w:pPr>
        <w:pStyle w:val="ConsPlusNormal"/>
        <w:jc w:val="both"/>
      </w:pPr>
    </w:p>
    <w:p w:rsidR="00DE08F8" w:rsidRDefault="00DE08F8">
      <w:pPr>
        <w:pStyle w:val="ConsPlusNormal"/>
        <w:ind w:firstLine="540"/>
        <w:jc w:val="both"/>
      </w:pPr>
      <w:r>
        <w:t>Проверка осуществляется в срок, не превышающий 60 дней со дня принятия Главой Республики Саха (Якутия) решения о ее проведении. Срок проверки может быть продлен до 90 дней Главой Республики Саха (Якутия).</w:t>
      </w:r>
    </w:p>
    <w:p w:rsidR="00DE08F8" w:rsidRDefault="00DE08F8">
      <w:pPr>
        <w:pStyle w:val="ConsPlusNormal"/>
        <w:jc w:val="both"/>
      </w:pPr>
    </w:p>
    <w:p w:rsidR="00DE08F8" w:rsidRDefault="00DE08F8">
      <w:pPr>
        <w:pStyle w:val="ConsPlusTitle"/>
        <w:ind w:firstLine="540"/>
        <w:jc w:val="both"/>
        <w:outlineLvl w:val="1"/>
      </w:pPr>
      <w:r>
        <w:t>Статья 6. Порядок осуществления проверки</w:t>
      </w:r>
    </w:p>
    <w:p w:rsidR="00DE08F8" w:rsidRDefault="00DE08F8">
      <w:pPr>
        <w:pStyle w:val="ConsPlusNormal"/>
        <w:jc w:val="both"/>
      </w:pPr>
    </w:p>
    <w:p w:rsidR="00DE08F8" w:rsidRDefault="00DE08F8">
      <w:pPr>
        <w:pStyle w:val="ConsPlusNormal"/>
        <w:ind w:firstLine="540"/>
        <w:jc w:val="both"/>
      </w:pPr>
      <w:r>
        <w:t>1. Проверка в отношении гражданина, претендующего на замещение муниципальной должности, осуществляется в части:</w:t>
      </w:r>
    </w:p>
    <w:p w:rsidR="00DE08F8" w:rsidRDefault="00DE08F8">
      <w:pPr>
        <w:pStyle w:val="ConsPlusNormal"/>
        <w:spacing w:before="220"/>
        <w:ind w:firstLine="540"/>
        <w:jc w:val="both"/>
      </w:pPr>
      <w:r>
        <w:t>1) достоверности и полноты сведений о его доходах, доходах его супруги (супруга) и несовершеннолетних детей за календарный год, предшествующий году подачи им документов для замещения муниципальной должности;</w:t>
      </w:r>
    </w:p>
    <w:p w:rsidR="00DE08F8" w:rsidRDefault="00DE08F8">
      <w:pPr>
        <w:pStyle w:val="ConsPlusNormal"/>
        <w:spacing w:before="220"/>
        <w:ind w:firstLine="540"/>
        <w:jc w:val="both"/>
      </w:pPr>
      <w:r>
        <w:t>2) достоверности и полноты сведений о его имуществе и об обязательствах имущественного характера, об имуществе и обязательствах имущественного характера его супруги (супруга) и несовершеннолетних детей по состоянию на первое число месяца, предшествующего месяцу подачи документов для замещения муниципальной должности.</w:t>
      </w:r>
    </w:p>
    <w:p w:rsidR="00DE08F8" w:rsidRDefault="00DE08F8">
      <w:pPr>
        <w:pStyle w:val="ConsPlusNormal"/>
        <w:spacing w:before="220"/>
        <w:ind w:firstLine="540"/>
        <w:jc w:val="both"/>
      </w:pPr>
      <w:r>
        <w:t>2. Проверка в отношении лица, замещающего муниципальную должность, проводится в части:</w:t>
      </w:r>
    </w:p>
    <w:p w:rsidR="00DE08F8" w:rsidRDefault="00DE08F8">
      <w:pPr>
        <w:pStyle w:val="ConsPlusNormal"/>
        <w:spacing w:before="220"/>
        <w:ind w:firstLine="540"/>
        <w:jc w:val="both"/>
      </w:pPr>
      <w:r>
        <w:t>1) полноты и достоверности сведений о его доходах, расходах, доходах его супруги (супруга) и несовершеннолетних детей за отчетный период и два календарных года, предшествующих отчетному периоду;</w:t>
      </w:r>
    </w:p>
    <w:p w:rsidR="00DE08F8" w:rsidRDefault="00DE08F8">
      <w:pPr>
        <w:pStyle w:val="ConsPlusNormal"/>
        <w:spacing w:before="220"/>
        <w:ind w:firstLine="540"/>
        <w:jc w:val="both"/>
      </w:pPr>
      <w:r>
        <w:t>2) полноты и достоверности сведений о его имуществе и об обязательствах имущественного характера, об имуществе и обязательствах имущественного характера его супруги (супруга) и несовершеннолетних детей по состоянию на конец отчетного периода и 31 декабря двух предшествующих отчетных периодов.</w:t>
      </w:r>
    </w:p>
    <w:p w:rsidR="00DE08F8" w:rsidRDefault="00DE08F8">
      <w:pPr>
        <w:pStyle w:val="ConsPlusNormal"/>
        <w:spacing w:before="220"/>
        <w:ind w:firstLine="540"/>
        <w:jc w:val="both"/>
      </w:pPr>
      <w:r>
        <w:t xml:space="preserve">3. Проверка достоверности и полноты сведений о расходах лиц, замещающих муниципальные должности, осуществляется в соответствии с Федеральным </w:t>
      </w:r>
      <w:hyperlink r:id="rId18"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E08F8" w:rsidRDefault="00DE08F8">
      <w:pPr>
        <w:pStyle w:val="ConsPlusNormal"/>
        <w:spacing w:before="220"/>
        <w:ind w:firstLine="540"/>
        <w:jc w:val="both"/>
      </w:pPr>
      <w:r>
        <w:t>4. Гражданин, претендующий на замещение муниципальной должности, или лицо, замещающее муниципальную должность, вправе:</w:t>
      </w:r>
    </w:p>
    <w:p w:rsidR="00DE08F8" w:rsidRDefault="00DE08F8">
      <w:pPr>
        <w:pStyle w:val="ConsPlusNormal"/>
        <w:spacing w:before="220"/>
        <w:ind w:firstLine="540"/>
        <w:jc w:val="both"/>
      </w:pPr>
      <w:r>
        <w:t>1) давать пояснения в письменной форме:</w:t>
      </w:r>
    </w:p>
    <w:p w:rsidR="00DE08F8" w:rsidRDefault="00DE08F8">
      <w:pPr>
        <w:pStyle w:val="ConsPlusNormal"/>
        <w:spacing w:before="220"/>
        <w:ind w:firstLine="540"/>
        <w:jc w:val="both"/>
      </w:pPr>
      <w:r>
        <w:t>а) в ходе проверки;</w:t>
      </w:r>
    </w:p>
    <w:p w:rsidR="00DE08F8" w:rsidRDefault="00DE08F8">
      <w:pPr>
        <w:pStyle w:val="ConsPlusNormal"/>
        <w:spacing w:before="220"/>
        <w:ind w:firstLine="540"/>
        <w:jc w:val="both"/>
      </w:pPr>
      <w:r>
        <w:lastRenderedPageBreak/>
        <w:t xml:space="preserve">б) в отношении сведений о доходах, расходах, об имуществе и обязательствах имущественного характера, представленных в соответствии со </w:t>
      </w:r>
      <w:hyperlink w:anchor="P29" w:history="1">
        <w:r>
          <w:rPr>
            <w:color w:val="0000FF"/>
          </w:rPr>
          <w:t>статьей 2</w:t>
        </w:r>
      </w:hyperlink>
      <w:r>
        <w:t xml:space="preserve"> настоящего Закона;</w:t>
      </w:r>
    </w:p>
    <w:p w:rsidR="00DE08F8" w:rsidRDefault="00DE08F8">
      <w:pPr>
        <w:pStyle w:val="ConsPlusNormal"/>
        <w:spacing w:before="220"/>
        <w:ind w:firstLine="540"/>
        <w:jc w:val="both"/>
      </w:pPr>
      <w:r>
        <w:t>в) по результатам проверки;</w:t>
      </w:r>
    </w:p>
    <w:p w:rsidR="00DE08F8" w:rsidRDefault="00DE08F8">
      <w:pPr>
        <w:pStyle w:val="ConsPlusNormal"/>
        <w:spacing w:before="220"/>
        <w:ind w:firstLine="540"/>
        <w:jc w:val="both"/>
      </w:pPr>
      <w:r>
        <w:t>2) представлять дополнительные материалы и давать по ним пояснения в письменной форме;</w:t>
      </w:r>
    </w:p>
    <w:p w:rsidR="00DE08F8" w:rsidRDefault="00DE08F8">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в ходе которой он должен быть проинформирован о том, какие сведения, представленные им в соответствии со </w:t>
      </w:r>
      <w:hyperlink w:anchor="P29" w:history="1">
        <w:r>
          <w:rPr>
            <w:color w:val="0000FF"/>
          </w:rPr>
          <w:t>статьей 2</w:t>
        </w:r>
      </w:hyperlink>
      <w:r>
        <w:t xml:space="preserve"> настоящего Закона, подлежат проверке.</w:t>
      </w:r>
    </w:p>
    <w:p w:rsidR="00DE08F8" w:rsidRDefault="00DE08F8">
      <w:pPr>
        <w:pStyle w:val="ConsPlusNormal"/>
        <w:spacing w:before="220"/>
        <w:ind w:firstLine="540"/>
        <w:jc w:val="both"/>
      </w:pPr>
      <w:r>
        <w:t xml:space="preserve">5. </w:t>
      </w:r>
      <w:proofErr w:type="gramStart"/>
      <w:r>
        <w:t>Действия уполномоченного органа в ходе проверки осуществляются в том же порядке и в те же сроки, что и в ходе проверки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w:t>
      </w:r>
      <w:proofErr w:type="gramEnd"/>
    </w:p>
    <w:p w:rsidR="00DE08F8" w:rsidRDefault="00DE08F8">
      <w:pPr>
        <w:pStyle w:val="ConsPlusNormal"/>
        <w:spacing w:before="220"/>
        <w:ind w:firstLine="540"/>
        <w:jc w:val="both"/>
      </w:pPr>
      <w:r>
        <w:t>6. Проверка достоверности и полноты сведений о доходах, расходах, об имуществе и обязательствах имущественного характера, представленных гражданином, претендующим на замещение муниципальной должности, не назначается или осуществляемая проверка прекращается в случае, если указанный гражданин:</w:t>
      </w:r>
    </w:p>
    <w:p w:rsidR="00DE08F8" w:rsidRDefault="00DE08F8">
      <w:pPr>
        <w:pStyle w:val="ConsPlusNormal"/>
        <w:spacing w:before="220"/>
        <w:ind w:firstLine="540"/>
        <w:jc w:val="both"/>
      </w:pPr>
      <w:r>
        <w:t>1) снял свою кандидатуру;</w:t>
      </w:r>
    </w:p>
    <w:p w:rsidR="00DE08F8" w:rsidRDefault="00DE08F8">
      <w:pPr>
        <w:pStyle w:val="ConsPlusNormal"/>
        <w:spacing w:before="220"/>
        <w:ind w:firstLine="540"/>
        <w:jc w:val="both"/>
      </w:pPr>
      <w:r>
        <w:t xml:space="preserve">2) не </w:t>
      </w:r>
      <w:proofErr w:type="gramStart"/>
      <w:r>
        <w:t>назначен</w:t>
      </w:r>
      <w:proofErr w:type="gramEnd"/>
      <w:r>
        <w:t xml:space="preserve"> (не избран) на муниципальную должность;</w:t>
      </w:r>
    </w:p>
    <w:p w:rsidR="00DE08F8" w:rsidRDefault="00DE08F8">
      <w:pPr>
        <w:pStyle w:val="ConsPlusNormal"/>
        <w:spacing w:before="220"/>
        <w:ind w:firstLine="540"/>
        <w:jc w:val="both"/>
      </w:pPr>
      <w:r>
        <w:t>3) отказался от замещения муниципальной должности.</w:t>
      </w:r>
    </w:p>
    <w:p w:rsidR="00DE08F8" w:rsidRDefault="00DE08F8">
      <w:pPr>
        <w:pStyle w:val="ConsPlusNormal"/>
        <w:spacing w:before="220"/>
        <w:ind w:firstLine="540"/>
        <w:jc w:val="both"/>
      </w:pPr>
      <w:r>
        <w:t>7. Уполномоченный орган представляет Главе Республики Саха (Якутия) доклад о результатах проверки, в котором должно содержаться одно из следующих предложений:</w:t>
      </w:r>
    </w:p>
    <w:p w:rsidR="00DE08F8" w:rsidRDefault="00DE08F8">
      <w:pPr>
        <w:pStyle w:val="ConsPlusNormal"/>
        <w:spacing w:before="220"/>
        <w:ind w:firstLine="540"/>
        <w:jc w:val="both"/>
      </w:pPr>
      <w:r>
        <w:t>1) в отношении гражданина, претендующего на замещение муниципальной должности:</w:t>
      </w:r>
    </w:p>
    <w:p w:rsidR="00DE08F8" w:rsidRDefault="00DE08F8">
      <w:pPr>
        <w:pStyle w:val="ConsPlusNormal"/>
        <w:spacing w:before="220"/>
        <w:ind w:firstLine="540"/>
        <w:jc w:val="both"/>
      </w:pPr>
      <w:r>
        <w:t>а) о назначении (об избрании) его на муниципальную должность;</w:t>
      </w:r>
    </w:p>
    <w:p w:rsidR="00DE08F8" w:rsidRDefault="00DE08F8">
      <w:pPr>
        <w:pStyle w:val="ConsPlusNormal"/>
        <w:spacing w:before="220"/>
        <w:ind w:firstLine="540"/>
        <w:jc w:val="both"/>
      </w:pPr>
      <w:r>
        <w:t>б) об отказе ему в назначении (избрании) на муниципальную должность;</w:t>
      </w:r>
    </w:p>
    <w:p w:rsidR="00DE08F8" w:rsidRDefault="00DE08F8">
      <w:pPr>
        <w:pStyle w:val="ConsPlusNormal"/>
        <w:spacing w:before="220"/>
        <w:ind w:firstLine="540"/>
        <w:jc w:val="both"/>
      </w:pPr>
      <w:r>
        <w:t>2) в отношении лица, замещающего муниципальную должность:</w:t>
      </w:r>
    </w:p>
    <w:p w:rsidR="00DE08F8" w:rsidRDefault="00DE08F8">
      <w:pPr>
        <w:pStyle w:val="ConsPlusNormal"/>
        <w:spacing w:before="220"/>
        <w:ind w:firstLine="540"/>
        <w:jc w:val="both"/>
      </w:pPr>
      <w:r>
        <w:t>а) об отсутствии оснований для применения к нему мер юридической ответственности;</w:t>
      </w:r>
    </w:p>
    <w:p w:rsidR="00DE08F8" w:rsidRDefault="00DE08F8">
      <w:pPr>
        <w:pStyle w:val="ConsPlusNormal"/>
        <w:spacing w:before="220"/>
        <w:ind w:firstLine="540"/>
        <w:jc w:val="both"/>
      </w:pPr>
      <w:r>
        <w:t>б) о применении к нему мер юридической ответственности.</w:t>
      </w:r>
    </w:p>
    <w:p w:rsidR="00DE08F8" w:rsidRDefault="00DE08F8">
      <w:pPr>
        <w:pStyle w:val="ConsPlusNormal"/>
        <w:spacing w:before="220"/>
        <w:ind w:firstLine="540"/>
        <w:jc w:val="both"/>
      </w:pPr>
      <w:r>
        <w:t xml:space="preserve">8. </w:t>
      </w:r>
      <w:proofErr w:type="gramStart"/>
      <w:r>
        <w:t>Сведения о результатах проверки с письменного согласия Главы Республики Саха (Якутия) предоставляются уполномоченным органом с одновременным уведомлением об этом гражданина, претендующего на замещение муниципальной должности, или лица, замещающего муниципальную должность, в отношении которых проводилась проверка, правоохранительным и иным государственным органам, органам местного самоуправления и их должностным лицам, должностному лицу кадровой службы органа местного самоуправления, ответственному за работу по профилактике коррупционных</w:t>
      </w:r>
      <w:proofErr w:type="gramEnd"/>
      <w:r>
        <w:t xml:space="preserve"> и иных правонарушений,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Общественной палате Российской Федерации, общероссийским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w:t>
      </w:r>
      <w:r>
        <w:lastRenderedPageBreak/>
        <w:t>данных и государственной тайне.</w:t>
      </w:r>
    </w:p>
    <w:p w:rsidR="00DE08F8" w:rsidRDefault="00DE08F8">
      <w:pPr>
        <w:pStyle w:val="ConsPlusNormal"/>
        <w:spacing w:before="220"/>
        <w:ind w:firstLine="540"/>
        <w:jc w:val="both"/>
      </w:pPr>
      <w:r>
        <w:t>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 в соответствии с их полномочиями.</w:t>
      </w:r>
    </w:p>
    <w:p w:rsidR="00DE08F8" w:rsidRDefault="00DE08F8">
      <w:pPr>
        <w:pStyle w:val="ConsPlusNormal"/>
        <w:spacing w:before="220"/>
        <w:ind w:firstLine="540"/>
        <w:jc w:val="both"/>
      </w:pPr>
      <w:r>
        <w:t xml:space="preserve">10. </w:t>
      </w:r>
      <w:proofErr w:type="gramStart"/>
      <w:r>
        <w:t>При установлении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законодательством Российской Федерации о противодействии коррупции, Глава Республики Саха (Якутия) обращается с заявлением о досрочном прекращении полномочий лица, замещающего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roofErr w:type="gramEnd"/>
    </w:p>
    <w:p w:rsidR="00DE08F8" w:rsidRDefault="00DE08F8">
      <w:pPr>
        <w:pStyle w:val="ConsPlusNormal"/>
        <w:jc w:val="both"/>
      </w:pPr>
      <w:r>
        <w:t xml:space="preserve">(в ред. </w:t>
      </w:r>
      <w:hyperlink r:id="rId19" w:history="1">
        <w:r>
          <w:rPr>
            <w:color w:val="0000FF"/>
          </w:rPr>
          <w:t>Закона</w:t>
        </w:r>
      </w:hyperlink>
      <w:r>
        <w:t xml:space="preserve"> Р</w:t>
      </w:r>
      <w:proofErr w:type="gramStart"/>
      <w:r>
        <w:t>С(</w:t>
      </w:r>
      <w:proofErr w:type="gramEnd"/>
      <w:r>
        <w:t>Я) от 23.10.2019 2177-З N 265-VI)</w:t>
      </w:r>
    </w:p>
    <w:p w:rsidR="00DE08F8" w:rsidRDefault="00DE08F8">
      <w:pPr>
        <w:pStyle w:val="ConsPlusNormal"/>
        <w:spacing w:before="220"/>
        <w:ind w:firstLine="540"/>
        <w:jc w:val="both"/>
      </w:pPr>
      <w:r>
        <w:t>11. Материалы проверки хранятся в уполномоченном органе в течение трех лет со дня ее окончания, после чего передаются в архив.</w:t>
      </w:r>
    </w:p>
    <w:p w:rsidR="00DE08F8" w:rsidRDefault="00DE08F8">
      <w:pPr>
        <w:pStyle w:val="ConsPlusNormal"/>
        <w:jc w:val="both"/>
      </w:pPr>
    </w:p>
    <w:p w:rsidR="00DE08F8" w:rsidRDefault="00DE08F8">
      <w:pPr>
        <w:pStyle w:val="ConsPlusTitle"/>
        <w:ind w:firstLine="540"/>
        <w:jc w:val="both"/>
        <w:outlineLvl w:val="1"/>
      </w:pPr>
      <w:r>
        <w:t>Статья 7. Вступление в силу настоящего Закона</w:t>
      </w:r>
    </w:p>
    <w:p w:rsidR="00DE08F8" w:rsidRDefault="00DE08F8">
      <w:pPr>
        <w:pStyle w:val="ConsPlusNormal"/>
        <w:jc w:val="both"/>
      </w:pPr>
    </w:p>
    <w:p w:rsidR="00DE08F8" w:rsidRDefault="00DE08F8">
      <w:pPr>
        <w:pStyle w:val="ConsPlusNormal"/>
        <w:ind w:firstLine="540"/>
        <w:jc w:val="both"/>
      </w:pPr>
      <w:r>
        <w:t>Настоящий Закон вступает в силу по истечении десяти дней со дня его официального опубликования.</w:t>
      </w:r>
    </w:p>
    <w:p w:rsidR="00DE08F8" w:rsidRDefault="00DE08F8">
      <w:pPr>
        <w:pStyle w:val="ConsPlusNormal"/>
        <w:jc w:val="both"/>
      </w:pPr>
    </w:p>
    <w:p w:rsidR="00DE08F8" w:rsidRDefault="00DE08F8">
      <w:pPr>
        <w:pStyle w:val="ConsPlusNormal"/>
        <w:jc w:val="right"/>
      </w:pPr>
      <w:r>
        <w:t>Глава</w:t>
      </w:r>
    </w:p>
    <w:p w:rsidR="00DE08F8" w:rsidRDefault="00DE08F8">
      <w:pPr>
        <w:pStyle w:val="ConsPlusNormal"/>
        <w:jc w:val="right"/>
      </w:pPr>
      <w:r>
        <w:t>Республики Саха (Якутия)</w:t>
      </w:r>
    </w:p>
    <w:p w:rsidR="00DE08F8" w:rsidRDefault="00DE08F8">
      <w:pPr>
        <w:pStyle w:val="ConsPlusNormal"/>
        <w:jc w:val="right"/>
      </w:pPr>
      <w:r>
        <w:t>Е.БОРИСОВ</w:t>
      </w:r>
    </w:p>
    <w:p w:rsidR="00DE08F8" w:rsidRDefault="00DE08F8">
      <w:pPr>
        <w:pStyle w:val="ConsPlusNormal"/>
      </w:pPr>
      <w:r>
        <w:t>г. Якутск</w:t>
      </w:r>
    </w:p>
    <w:p w:rsidR="00DE08F8" w:rsidRDefault="00DE08F8">
      <w:pPr>
        <w:pStyle w:val="ConsPlusNormal"/>
        <w:spacing w:before="220"/>
      </w:pPr>
      <w:r>
        <w:t>22 ноября 2017 года</w:t>
      </w:r>
    </w:p>
    <w:p w:rsidR="00DE08F8" w:rsidRDefault="00DE08F8">
      <w:pPr>
        <w:pStyle w:val="ConsPlusNormal"/>
        <w:spacing w:before="220"/>
      </w:pPr>
      <w:r>
        <w:t>1918-З N 1393-V</w:t>
      </w:r>
    </w:p>
    <w:p w:rsidR="00DE08F8" w:rsidRDefault="00DE08F8">
      <w:pPr>
        <w:pStyle w:val="ConsPlusNormal"/>
        <w:jc w:val="both"/>
      </w:pPr>
    </w:p>
    <w:p w:rsidR="00DE08F8" w:rsidRDefault="00DE08F8">
      <w:pPr>
        <w:pStyle w:val="ConsPlusNormal"/>
        <w:jc w:val="both"/>
      </w:pPr>
    </w:p>
    <w:p w:rsidR="00DE08F8" w:rsidRDefault="00DE08F8">
      <w:pPr>
        <w:pStyle w:val="ConsPlusNormal"/>
        <w:jc w:val="both"/>
      </w:pPr>
    </w:p>
    <w:p w:rsidR="00DE08F8" w:rsidRDefault="00DE08F8">
      <w:pPr>
        <w:pStyle w:val="ConsPlusNormal"/>
        <w:jc w:val="both"/>
      </w:pPr>
    </w:p>
    <w:p w:rsidR="00DE08F8" w:rsidRDefault="00DE08F8">
      <w:pPr>
        <w:pStyle w:val="ConsPlusNormal"/>
        <w:jc w:val="both"/>
      </w:pPr>
    </w:p>
    <w:p w:rsidR="00DE08F8" w:rsidRDefault="00DE08F8">
      <w:pPr>
        <w:pStyle w:val="ConsPlusNormal"/>
        <w:jc w:val="right"/>
        <w:outlineLvl w:val="0"/>
      </w:pPr>
      <w:r>
        <w:t>Приложение</w:t>
      </w:r>
    </w:p>
    <w:p w:rsidR="00DE08F8" w:rsidRDefault="00DE08F8">
      <w:pPr>
        <w:pStyle w:val="ConsPlusNormal"/>
        <w:jc w:val="right"/>
      </w:pPr>
      <w:r>
        <w:t>к Закону</w:t>
      </w:r>
    </w:p>
    <w:p w:rsidR="00DE08F8" w:rsidRDefault="00DE08F8">
      <w:pPr>
        <w:pStyle w:val="ConsPlusNormal"/>
        <w:jc w:val="right"/>
      </w:pPr>
      <w:r>
        <w:t>Республики Саха (Якутия)</w:t>
      </w:r>
    </w:p>
    <w:p w:rsidR="00DE08F8" w:rsidRDefault="00DE08F8">
      <w:pPr>
        <w:pStyle w:val="ConsPlusNormal"/>
        <w:jc w:val="right"/>
      </w:pPr>
      <w:r>
        <w:t>"О представлении гражданами, претендующими</w:t>
      </w:r>
    </w:p>
    <w:p w:rsidR="00DE08F8" w:rsidRDefault="00DE08F8">
      <w:pPr>
        <w:pStyle w:val="ConsPlusNormal"/>
        <w:jc w:val="right"/>
      </w:pPr>
      <w:r>
        <w:t>на замещение муниципальных должностей,</w:t>
      </w:r>
    </w:p>
    <w:p w:rsidR="00DE08F8" w:rsidRDefault="00DE08F8">
      <w:pPr>
        <w:pStyle w:val="ConsPlusNormal"/>
        <w:jc w:val="right"/>
      </w:pPr>
      <w:r>
        <w:t xml:space="preserve">и лицами, замещающими </w:t>
      </w:r>
      <w:proofErr w:type="gramStart"/>
      <w:r>
        <w:t>муниципальные</w:t>
      </w:r>
      <w:proofErr w:type="gramEnd"/>
    </w:p>
    <w:p w:rsidR="00DE08F8" w:rsidRDefault="00DE08F8">
      <w:pPr>
        <w:pStyle w:val="ConsPlusNormal"/>
        <w:jc w:val="right"/>
      </w:pPr>
      <w:r>
        <w:t>должности, сведений о доходах, расходах,</w:t>
      </w:r>
    </w:p>
    <w:p w:rsidR="00DE08F8" w:rsidRDefault="00DE08F8">
      <w:pPr>
        <w:pStyle w:val="ConsPlusNormal"/>
        <w:jc w:val="right"/>
      </w:pPr>
      <w:r>
        <w:t xml:space="preserve">об имуществе и обязательствах </w:t>
      </w:r>
      <w:proofErr w:type="gramStart"/>
      <w:r>
        <w:t>имущественного</w:t>
      </w:r>
      <w:proofErr w:type="gramEnd"/>
    </w:p>
    <w:p w:rsidR="00DE08F8" w:rsidRDefault="00DE08F8">
      <w:pPr>
        <w:pStyle w:val="ConsPlusNormal"/>
        <w:jc w:val="right"/>
      </w:pPr>
      <w:r>
        <w:t>характера и проверке достоверности</w:t>
      </w:r>
    </w:p>
    <w:p w:rsidR="00DE08F8" w:rsidRDefault="00DE08F8">
      <w:pPr>
        <w:pStyle w:val="ConsPlusNormal"/>
        <w:jc w:val="right"/>
      </w:pPr>
      <w:r>
        <w:t>и полноты представленных сведений"</w:t>
      </w:r>
    </w:p>
    <w:p w:rsidR="00DE08F8" w:rsidRDefault="00DE08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08F8">
        <w:trPr>
          <w:jc w:val="center"/>
        </w:trPr>
        <w:tc>
          <w:tcPr>
            <w:tcW w:w="9294" w:type="dxa"/>
            <w:tcBorders>
              <w:top w:val="nil"/>
              <w:left w:val="single" w:sz="24" w:space="0" w:color="CED3F1"/>
              <w:bottom w:val="nil"/>
              <w:right w:val="single" w:sz="24" w:space="0" w:color="F4F3F8"/>
            </w:tcBorders>
            <w:shd w:val="clear" w:color="auto" w:fill="F4F3F8"/>
          </w:tcPr>
          <w:p w:rsidR="00DE08F8" w:rsidRDefault="00DE08F8">
            <w:pPr>
              <w:pStyle w:val="ConsPlusNormal"/>
              <w:jc w:val="center"/>
            </w:pPr>
            <w:r>
              <w:rPr>
                <w:color w:val="392C69"/>
              </w:rPr>
              <w:t>Список изменяющих документов</w:t>
            </w:r>
          </w:p>
          <w:p w:rsidR="00DE08F8" w:rsidRDefault="00DE08F8">
            <w:pPr>
              <w:pStyle w:val="ConsPlusNormal"/>
              <w:jc w:val="center"/>
            </w:pPr>
            <w:r>
              <w:rPr>
                <w:color w:val="392C69"/>
              </w:rPr>
              <w:t xml:space="preserve">(введено </w:t>
            </w:r>
            <w:hyperlink r:id="rId20" w:history="1">
              <w:r>
                <w:rPr>
                  <w:color w:val="0000FF"/>
                </w:rPr>
                <w:t>Законом</w:t>
              </w:r>
            </w:hyperlink>
            <w:r>
              <w:rPr>
                <w:color w:val="392C69"/>
              </w:rPr>
              <w:t xml:space="preserve"> Р</w:t>
            </w:r>
            <w:proofErr w:type="gramStart"/>
            <w:r>
              <w:rPr>
                <w:color w:val="392C69"/>
              </w:rPr>
              <w:t>С(</w:t>
            </w:r>
            <w:proofErr w:type="gramEnd"/>
            <w:r>
              <w:rPr>
                <w:color w:val="392C69"/>
              </w:rPr>
              <w:t>Я) от 12.12.2019 2208-З N 329-VI)</w:t>
            </w:r>
          </w:p>
        </w:tc>
      </w:tr>
    </w:tbl>
    <w:p w:rsidR="00DE08F8" w:rsidRDefault="00DE08F8">
      <w:pPr>
        <w:pStyle w:val="ConsPlusNormal"/>
        <w:jc w:val="both"/>
      </w:pPr>
    </w:p>
    <w:p w:rsidR="00DE08F8" w:rsidRDefault="00DE08F8">
      <w:pPr>
        <w:pStyle w:val="ConsPlusNonformat"/>
        <w:jc w:val="both"/>
      </w:pPr>
      <w:r>
        <w:t xml:space="preserve">                                 Сообщение</w:t>
      </w:r>
    </w:p>
    <w:p w:rsidR="00DE08F8" w:rsidRDefault="00DE08F8">
      <w:pPr>
        <w:pStyle w:val="ConsPlusNonformat"/>
        <w:jc w:val="both"/>
      </w:pPr>
      <w:r>
        <w:t xml:space="preserve">         о </w:t>
      </w:r>
      <w:proofErr w:type="spellStart"/>
      <w:r>
        <w:t>несовершении</w:t>
      </w:r>
      <w:proofErr w:type="spellEnd"/>
      <w:r>
        <w:t xml:space="preserve"> сделок, предусмотренных частью 1 статьи 3</w:t>
      </w:r>
    </w:p>
    <w:p w:rsidR="00DE08F8" w:rsidRDefault="00DE08F8">
      <w:pPr>
        <w:pStyle w:val="ConsPlusNonformat"/>
        <w:jc w:val="both"/>
      </w:pPr>
      <w:r>
        <w:t xml:space="preserve">            Федерального закона от 3 декабря 2012 года N 230-ФЗ</w:t>
      </w:r>
    </w:p>
    <w:p w:rsidR="00DE08F8" w:rsidRDefault="00DE08F8">
      <w:pPr>
        <w:pStyle w:val="ConsPlusNonformat"/>
        <w:jc w:val="both"/>
      </w:pPr>
      <w:r>
        <w:t xml:space="preserve">           "О </w:t>
      </w:r>
      <w:proofErr w:type="gramStart"/>
      <w:r>
        <w:t>контроле за</w:t>
      </w:r>
      <w:proofErr w:type="gramEnd"/>
      <w:r>
        <w:t xml:space="preserve"> соответствием расходов лиц, замещающих</w:t>
      </w:r>
    </w:p>
    <w:p w:rsidR="00DE08F8" w:rsidRDefault="00DE08F8">
      <w:pPr>
        <w:pStyle w:val="ConsPlusNonformat"/>
        <w:jc w:val="both"/>
      </w:pPr>
      <w:r>
        <w:lastRenderedPageBreak/>
        <w:t xml:space="preserve">             государственные должности, и иных лиц их доходам"</w:t>
      </w:r>
    </w:p>
    <w:p w:rsidR="00DE08F8" w:rsidRDefault="00DE08F8">
      <w:pPr>
        <w:pStyle w:val="ConsPlusNonformat"/>
        <w:jc w:val="both"/>
      </w:pPr>
    </w:p>
    <w:p w:rsidR="00DE08F8" w:rsidRDefault="00DE08F8">
      <w:pPr>
        <w:pStyle w:val="ConsPlusNonformat"/>
        <w:jc w:val="both"/>
      </w:pPr>
      <w:r>
        <w:t xml:space="preserve">    В  соответствии  с  </w:t>
      </w:r>
      <w:hyperlink r:id="rId21" w:history="1">
        <w:r>
          <w:rPr>
            <w:color w:val="0000FF"/>
          </w:rPr>
          <w:t>частью  4.2  статьи  12.1</w:t>
        </w:r>
      </w:hyperlink>
      <w:r>
        <w:t xml:space="preserve"> Федерального закона от 25</w:t>
      </w:r>
    </w:p>
    <w:p w:rsidR="00DE08F8" w:rsidRDefault="00DE08F8">
      <w:pPr>
        <w:pStyle w:val="ConsPlusNonformat"/>
        <w:jc w:val="both"/>
      </w:pPr>
      <w:r>
        <w:t>декабря 2008 года N 273-ФЗ "О противодействии коррупции"</w:t>
      </w:r>
    </w:p>
    <w:p w:rsidR="00DE08F8" w:rsidRDefault="00DE08F8">
      <w:pPr>
        <w:pStyle w:val="ConsPlusNonformat"/>
        <w:jc w:val="both"/>
      </w:pPr>
      <w:r>
        <w:t>я, ________________________________________________________________________</w:t>
      </w:r>
    </w:p>
    <w:p w:rsidR="00DE08F8" w:rsidRDefault="00DE08F8">
      <w:pPr>
        <w:pStyle w:val="ConsPlusNonformat"/>
        <w:jc w:val="both"/>
      </w:pPr>
      <w:r>
        <w:t xml:space="preserve">                  </w:t>
      </w:r>
      <w:proofErr w:type="gramStart"/>
      <w:r>
        <w:t>(фамилия, имя, отчество, дата рождения,</w:t>
      </w:r>
      <w:proofErr w:type="gramEnd"/>
    </w:p>
    <w:p w:rsidR="00DE08F8" w:rsidRDefault="00DE08F8">
      <w:pPr>
        <w:pStyle w:val="ConsPlusNonformat"/>
        <w:jc w:val="both"/>
      </w:pPr>
      <w:r>
        <w:t>___________________________________________________________________________</w:t>
      </w:r>
    </w:p>
    <w:p w:rsidR="00DE08F8" w:rsidRDefault="00DE08F8">
      <w:pPr>
        <w:pStyle w:val="ConsPlusNonformat"/>
        <w:jc w:val="both"/>
      </w:pPr>
      <w:r>
        <w:t xml:space="preserve">      серия и номер паспорта, дата выдачи и орган, выдавший паспорт,</w:t>
      </w:r>
    </w:p>
    <w:p w:rsidR="00DE08F8" w:rsidRDefault="00DE08F8">
      <w:pPr>
        <w:pStyle w:val="ConsPlusNonformat"/>
        <w:jc w:val="both"/>
      </w:pPr>
    </w:p>
    <w:p w:rsidR="00DE08F8" w:rsidRDefault="00DE08F8">
      <w:pPr>
        <w:pStyle w:val="ConsPlusNonformat"/>
        <w:jc w:val="both"/>
      </w:pPr>
      <w:proofErr w:type="gramStart"/>
      <w:r>
        <w:t>замещающий</w:t>
      </w:r>
      <w:proofErr w:type="gramEnd"/>
      <w:r>
        <w:t xml:space="preserve">  (</w:t>
      </w:r>
      <w:proofErr w:type="spellStart"/>
      <w:r>
        <w:t>ая</w:t>
      </w:r>
      <w:proofErr w:type="spellEnd"/>
      <w:r>
        <w:t>)  муниципальную должность депутата представительного органа</w:t>
      </w:r>
    </w:p>
    <w:p w:rsidR="00DE08F8" w:rsidRDefault="00DE08F8">
      <w:pPr>
        <w:pStyle w:val="ConsPlusNonformat"/>
        <w:jc w:val="both"/>
      </w:pPr>
      <w:r>
        <w:t>сельского поселения, ______________________________________________________</w:t>
      </w:r>
    </w:p>
    <w:p w:rsidR="00DE08F8" w:rsidRDefault="00DE08F8">
      <w:pPr>
        <w:pStyle w:val="ConsPlusNonformat"/>
        <w:jc w:val="both"/>
      </w:pPr>
      <w:r>
        <w:t>__________________________________________________________________________,</w:t>
      </w:r>
    </w:p>
    <w:p w:rsidR="00DE08F8" w:rsidRDefault="00DE08F8">
      <w:pPr>
        <w:pStyle w:val="ConsPlusNonformat"/>
        <w:jc w:val="both"/>
      </w:pPr>
      <w:r>
        <w:t xml:space="preserve">       наименование должности с указанием представительного органа)</w:t>
      </w:r>
    </w:p>
    <w:p w:rsidR="00DE08F8" w:rsidRDefault="00DE08F8">
      <w:pPr>
        <w:pStyle w:val="ConsPlusNonformat"/>
        <w:jc w:val="both"/>
      </w:pPr>
    </w:p>
    <w:p w:rsidR="00DE08F8" w:rsidRDefault="00DE08F8">
      <w:pPr>
        <w:pStyle w:val="ConsPlusNonformat"/>
        <w:jc w:val="both"/>
      </w:pPr>
      <w:proofErr w:type="gramStart"/>
      <w:r>
        <w:t>осуществляющий  (</w:t>
      </w:r>
      <w:proofErr w:type="spellStart"/>
      <w:r>
        <w:t>ая</w:t>
      </w:r>
      <w:proofErr w:type="spellEnd"/>
      <w:r>
        <w:t>) свои полномочия на непостоянной основе, сообщаю о том,</w:t>
      </w:r>
      <w:proofErr w:type="gramEnd"/>
    </w:p>
    <w:p w:rsidR="00DE08F8" w:rsidRDefault="00DE08F8">
      <w:pPr>
        <w:pStyle w:val="ConsPlusNonformat"/>
        <w:jc w:val="both"/>
      </w:pPr>
      <w:r>
        <w:t>что  в течение отчетного периода с 1 января 20___ г. по 31 декабря 20___ г.</w:t>
      </w:r>
    </w:p>
    <w:p w:rsidR="00DE08F8" w:rsidRDefault="00DE08F8">
      <w:pPr>
        <w:pStyle w:val="ConsPlusNonformat"/>
        <w:jc w:val="both"/>
      </w:pPr>
      <w:r>
        <w:t xml:space="preserve">мною,  супругом  (супругой) и (или) несовершеннолетними детьми не </w:t>
      </w:r>
      <w:proofErr w:type="gramStart"/>
      <w:r>
        <w:t>совершены</w:t>
      </w:r>
      <w:proofErr w:type="gramEnd"/>
    </w:p>
    <w:p w:rsidR="00DE08F8" w:rsidRDefault="00DE08F8">
      <w:pPr>
        <w:pStyle w:val="ConsPlusNonformat"/>
        <w:jc w:val="both"/>
      </w:pPr>
      <w:r>
        <w:t>сделки  по  приобретению  земельного участка, другого объекта недвижимости,</w:t>
      </w:r>
    </w:p>
    <w:p w:rsidR="00DE08F8" w:rsidRDefault="00DE08F8">
      <w:pPr>
        <w:pStyle w:val="ConsPlusNonformat"/>
        <w:jc w:val="both"/>
      </w:pPr>
      <w:proofErr w:type="gramStart"/>
      <w:r>
        <w:t>транспортных  средств,  ценных бумаг, акций (долей участия, паев в уставных</w:t>
      </w:r>
      <w:proofErr w:type="gramEnd"/>
    </w:p>
    <w:p w:rsidR="00DE08F8" w:rsidRDefault="00DE08F8">
      <w:pPr>
        <w:pStyle w:val="ConsPlusNonformat"/>
        <w:jc w:val="both"/>
      </w:pPr>
      <w:r>
        <w:t xml:space="preserve">(складочных)  </w:t>
      </w:r>
      <w:proofErr w:type="gramStart"/>
      <w:r>
        <w:t>капиталах</w:t>
      </w:r>
      <w:proofErr w:type="gramEnd"/>
      <w:r>
        <w:t xml:space="preserve">  организаций),  предусмотренные  </w:t>
      </w:r>
      <w:hyperlink r:id="rId22" w:history="1">
        <w:r>
          <w:rPr>
            <w:color w:val="0000FF"/>
          </w:rPr>
          <w:t>частью  1 статьи 3</w:t>
        </w:r>
      </w:hyperlink>
    </w:p>
    <w:p w:rsidR="00DE08F8" w:rsidRDefault="00DE08F8">
      <w:pPr>
        <w:pStyle w:val="ConsPlusNonformat"/>
        <w:jc w:val="both"/>
      </w:pPr>
      <w:r>
        <w:t xml:space="preserve">Федерального  закона  от  3  декабря  2012  года  N  230-ФЗ  "О контроле </w:t>
      </w:r>
      <w:proofErr w:type="gramStart"/>
      <w:r>
        <w:t>за</w:t>
      </w:r>
      <w:proofErr w:type="gramEnd"/>
    </w:p>
    <w:p w:rsidR="00DE08F8" w:rsidRDefault="00DE08F8">
      <w:pPr>
        <w:pStyle w:val="ConsPlusNonformat"/>
        <w:jc w:val="both"/>
      </w:pPr>
      <w:r>
        <w:t>соответствием  расходов  лиц,  замещающих государственные должности, и иных</w:t>
      </w:r>
    </w:p>
    <w:p w:rsidR="00DE08F8" w:rsidRDefault="00DE08F8">
      <w:pPr>
        <w:pStyle w:val="ConsPlusNonformat"/>
        <w:jc w:val="both"/>
      </w:pPr>
      <w:r>
        <w:t xml:space="preserve">лиц  их  доходам",  общая  сумма  которых  превышает мой доход и доход </w:t>
      </w:r>
      <w:proofErr w:type="gramStart"/>
      <w:r>
        <w:t>моей</w:t>
      </w:r>
      <w:proofErr w:type="gramEnd"/>
    </w:p>
    <w:p w:rsidR="00DE08F8" w:rsidRDefault="00DE08F8">
      <w:pPr>
        <w:pStyle w:val="ConsPlusNonformat"/>
        <w:jc w:val="both"/>
      </w:pPr>
      <w:r>
        <w:t xml:space="preserve">супруги  (моего  супруга)  за три последних года, предшествующих </w:t>
      </w:r>
      <w:proofErr w:type="gramStart"/>
      <w:r>
        <w:t>указанному</w:t>
      </w:r>
      <w:proofErr w:type="gramEnd"/>
    </w:p>
    <w:p w:rsidR="00DE08F8" w:rsidRDefault="00DE08F8">
      <w:pPr>
        <w:pStyle w:val="ConsPlusNonformat"/>
        <w:jc w:val="both"/>
      </w:pPr>
      <w:r>
        <w:t>отчетному периоду.</w:t>
      </w:r>
    </w:p>
    <w:p w:rsidR="00DE08F8" w:rsidRDefault="00DE08F8">
      <w:pPr>
        <w:pStyle w:val="ConsPlusNonformat"/>
        <w:jc w:val="both"/>
      </w:pPr>
    </w:p>
    <w:p w:rsidR="00DE08F8" w:rsidRDefault="00DE08F8">
      <w:pPr>
        <w:pStyle w:val="ConsPlusNonformat"/>
        <w:jc w:val="both"/>
      </w:pPr>
      <w:r>
        <w:t xml:space="preserve">    Достоверность настоящих сведений подтверждаю.</w:t>
      </w:r>
    </w:p>
    <w:p w:rsidR="00DE08F8" w:rsidRDefault="00DE08F8">
      <w:pPr>
        <w:pStyle w:val="ConsPlusNonformat"/>
        <w:jc w:val="both"/>
      </w:pPr>
      <w:r>
        <w:t xml:space="preserve">    "____" ____________ 20___ г.   ________________________________________</w:t>
      </w:r>
    </w:p>
    <w:p w:rsidR="00DE08F8" w:rsidRDefault="00DE08F8">
      <w:pPr>
        <w:pStyle w:val="ConsPlusNonformat"/>
        <w:jc w:val="both"/>
      </w:pPr>
      <w:r>
        <w:t xml:space="preserve">                                   </w:t>
      </w:r>
      <w:proofErr w:type="gramStart"/>
      <w:r>
        <w:t>(подпись лица, замещающего муниципальную</w:t>
      </w:r>
      <w:proofErr w:type="gramEnd"/>
    </w:p>
    <w:p w:rsidR="00DE08F8" w:rsidRDefault="00DE08F8">
      <w:pPr>
        <w:pStyle w:val="ConsPlusNonformat"/>
        <w:jc w:val="both"/>
      </w:pPr>
      <w:r>
        <w:t xml:space="preserve">                                должность депутата представительного органа</w:t>
      </w:r>
    </w:p>
    <w:p w:rsidR="00DE08F8" w:rsidRDefault="00DE08F8">
      <w:pPr>
        <w:pStyle w:val="ConsPlusNonformat"/>
        <w:jc w:val="both"/>
      </w:pPr>
      <w:r>
        <w:t xml:space="preserve">                                      сельского поселения и осуществляющего</w:t>
      </w:r>
    </w:p>
    <w:p w:rsidR="00DE08F8" w:rsidRDefault="00DE08F8">
      <w:pPr>
        <w:pStyle w:val="ConsPlusNonformat"/>
        <w:jc w:val="both"/>
      </w:pPr>
      <w:r>
        <w:t xml:space="preserve">                                 свои полномочия на непостоянной основе) ".</w:t>
      </w:r>
    </w:p>
    <w:p w:rsidR="00DE08F8" w:rsidRDefault="00DE08F8">
      <w:pPr>
        <w:pStyle w:val="ConsPlusNormal"/>
        <w:jc w:val="both"/>
      </w:pPr>
    </w:p>
    <w:p w:rsidR="00DE08F8" w:rsidRDefault="00DE08F8">
      <w:pPr>
        <w:pStyle w:val="ConsPlusNormal"/>
        <w:jc w:val="both"/>
      </w:pPr>
    </w:p>
    <w:p w:rsidR="00DE08F8" w:rsidRDefault="00DE08F8">
      <w:pPr>
        <w:pStyle w:val="ConsPlusNormal"/>
        <w:pBdr>
          <w:top w:val="single" w:sz="6" w:space="0" w:color="auto"/>
        </w:pBdr>
        <w:spacing w:before="100" w:after="100"/>
        <w:jc w:val="both"/>
        <w:rPr>
          <w:sz w:val="2"/>
          <w:szCs w:val="2"/>
        </w:rPr>
      </w:pPr>
    </w:p>
    <w:p w:rsidR="00BA4628" w:rsidRDefault="00BA4628">
      <w:bookmarkStart w:id="5" w:name="_GoBack"/>
      <w:bookmarkEnd w:id="5"/>
    </w:p>
    <w:sectPr w:rsidR="00BA4628" w:rsidSect="00A64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F8"/>
    <w:rsid w:val="009F6812"/>
    <w:rsid w:val="00BA4628"/>
    <w:rsid w:val="00DE0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0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08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0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0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08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D957B9EF2624113B47A45E915014F9EC353431EE7D62E16EF828DDE212DDDF89FF3D5D2948D73FB82458E054826F6B7A9C4AEEFA74522813B7FDFNFF" TargetMode="External"/><Relationship Id="rId13" Type="http://schemas.openxmlformats.org/officeDocument/2006/relationships/hyperlink" Target="consultantplus://offline/ref=A7FD957B9EF2624113B47A45E915014F9EC353431EE6D22D19EF828DDE212DDDF89FF3D5D2948D73FB824683054826F6B7A9C4AEEFA74522813B7FDFNFF" TargetMode="External"/><Relationship Id="rId18" Type="http://schemas.openxmlformats.org/officeDocument/2006/relationships/hyperlink" Target="consultantplus://offline/ref=A7FD957B9EF2624113B46448FF795D4695C1044B1DE7DE7F42B0D9D08928278AADD0F29B969E9273F99C458B0CD1NCF" TargetMode="External"/><Relationship Id="rId3" Type="http://schemas.openxmlformats.org/officeDocument/2006/relationships/settings" Target="settings.xml"/><Relationship Id="rId21" Type="http://schemas.openxmlformats.org/officeDocument/2006/relationships/hyperlink" Target="consultantplus://offline/ref=A7FD957B9EF2624113B46448FF795D4694CC0D4D1EE4DE7F42B0D9D08928278ABFD0AA94979B8727AAC612860E1B69B2E0BAC6A9F3DAN7F" TargetMode="External"/><Relationship Id="rId7" Type="http://schemas.openxmlformats.org/officeDocument/2006/relationships/hyperlink" Target="consultantplus://offline/ref=A7FD957B9EF2624113B47A45E915014F9EC353431EE6D22D19EF828DDE212DDDF89FF3D5D2948D73FB82468A054826F6B7A9C4AEEFA74522813B7FDFNFF" TargetMode="External"/><Relationship Id="rId12" Type="http://schemas.openxmlformats.org/officeDocument/2006/relationships/hyperlink" Target="consultantplus://offline/ref=A7FD957B9EF2624113B47A45E915014F9EC353431EE6D22D19EF828DDE212DDDF89FF3D5D2948D73FB82468C054826F6B7A9C4AEEFA74522813B7FDFNFF" TargetMode="External"/><Relationship Id="rId17" Type="http://schemas.openxmlformats.org/officeDocument/2006/relationships/hyperlink" Target="consultantplus://offline/ref=A7FD957B9EF2624113B46448FF795D4695C1044B1DE7DE7F42B0D9D08928278ABFD0AA9796998D71F38913DA4A497AB2E5BAC4ABEFA5473ED8N3F" TargetMode="External"/><Relationship Id="rId2" Type="http://schemas.microsoft.com/office/2007/relationships/stylesWithEffects" Target="stylesWithEffects.xml"/><Relationship Id="rId16" Type="http://schemas.openxmlformats.org/officeDocument/2006/relationships/hyperlink" Target="consultantplus://offline/ref=A7FD957B9EF2624113B46448FF795D4695C1044B1DE7DE7F42B0D9D08928278ABFD0AA9796998D71F38913DA4A497AB2E5BAC4ABEFA5473ED8N3F" TargetMode="External"/><Relationship Id="rId20" Type="http://schemas.openxmlformats.org/officeDocument/2006/relationships/hyperlink" Target="consultantplus://offline/ref=A7FD957B9EF2624113B47A45E915014F9EC353431EE7D62E16EF828DDE212DDDF89FF3D5D2948D73FB824389054826F6B7A9C4AEEFA74522813B7FDFNFF" TargetMode="External"/><Relationship Id="rId1" Type="http://schemas.openxmlformats.org/officeDocument/2006/relationships/styles" Target="styles.xml"/><Relationship Id="rId6" Type="http://schemas.openxmlformats.org/officeDocument/2006/relationships/hyperlink" Target="consultantplus://offline/ref=A7FD957B9EF2624113B47A4CF012014F9EC3534311E0D22248B880DC8B2F28D5A8D7E39B97998C73FB874CDF5F5822BFE2A3DAA9F3B9453C81D3NBF" TargetMode="External"/><Relationship Id="rId11" Type="http://schemas.openxmlformats.org/officeDocument/2006/relationships/hyperlink" Target="consultantplus://offline/ref=A7FD957B9EF2624113B47A45E915014F9EC353431EE7D62E16EF828DDE212DDDF89FF3D5D2948D73FB82458D054826F6B7A9C4AEEFA74522813B7FDFNFF"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7FD957B9EF2624113B47A45E915014F9EC353431EE7D62E16EF828DDE212DDDF89FF3D5D2948D73FB824582054826F6B7A9C4AEEFA74522813B7FDFNFF" TargetMode="External"/><Relationship Id="rId23" Type="http://schemas.openxmlformats.org/officeDocument/2006/relationships/fontTable" Target="fontTable.xml"/><Relationship Id="rId10" Type="http://schemas.openxmlformats.org/officeDocument/2006/relationships/hyperlink" Target="consultantplus://offline/ref=A7FD957B9EF2624113B47A45E915014F9EC353431EE6D22D19EF828DDE212DDDF89FF3D5D2948D73FB824688054826F6B7A9C4AEEFA74522813B7FDFNFF" TargetMode="External"/><Relationship Id="rId19" Type="http://schemas.openxmlformats.org/officeDocument/2006/relationships/hyperlink" Target="consultantplus://offline/ref=A7FD957B9EF2624113B47A45E915014F9EC353431EE6D22D19EF828DDE212DDDF89FF3D5D2948D73FB82458A054826F6B7A9C4AEEFA74522813B7FDFNFF" TargetMode="External"/><Relationship Id="rId4" Type="http://schemas.openxmlformats.org/officeDocument/2006/relationships/webSettings" Target="webSettings.xml"/><Relationship Id="rId9" Type="http://schemas.openxmlformats.org/officeDocument/2006/relationships/hyperlink" Target="consultantplus://offline/ref=A7FD957B9EF2624113B46448FF795D4694CA08481EE8DE7F42B0D9D08928278AADD0F29B969E9273F99C458B0CD1NCF" TargetMode="External"/><Relationship Id="rId14" Type="http://schemas.openxmlformats.org/officeDocument/2006/relationships/hyperlink" Target="consultantplus://offline/ref=A7FD957B9EF2624113B47A45E915014F9EC353431EE6D22D19EF828DDE212DDDF89FF3D5D2948D73FB824682054826F6B7A9C4AEEFA74522813B7FDFNFF" TargetMode="External"/><Relationship Id="rId22" Type="http://schemas.openxmlformats.org/officeDocument/2006/relationships/hyperlink" Target="consultantplus://offline/ref=A7FD957B9EF2624113B46448FF795D4695C1044B1DE7DE7F42B0D9D08928278ABFD0AA9796998D71F38913DA4A497AB2E5BAC4ABEFA5473ED8N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4175</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2</cp:revision>
  <dcterms:created xsi:type="dcterms:W3CDTF">2020-02-07T05:13:00Z</dcterms:created>
  <dcterms:modified xsi:type="dcterms:W3CDTF">2020-02-07T05:13:00Z</dcterms:modified>
</cp:coreProperties>
</file>