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5F" w:rsidRDefault="0024055F">
      <w:pPr>
        <w:pStyle w:val="ConsPlusTitlePage"/>
      </w:pPr>
      <w:r>
        <w:t xml:space="preserve">Документ предоставлен </w:t>
      </w:r>
      <w:hyperlink r:id="rId5" w:history="1">
        <w:r>
          <w:rPr>
            <w:color w:val="0000FF"/>
          </w:rPr>
          <w:t>КонсультантПлюс</w:t>
        </w:r>
      </w:hyperlink>
      <w:r>
        <w:br/>
      </w:r>
    </w:p>
    <w:p w:rsidR="0024055F" w:rsidRDefault="0024055F">
      <w:pPr>
        <w:pStyle w:val="ConsPlusNormal"/>
        <w:jc w:val="both"/>
        <w:outlineLvl w:val="0"/>
      </w:pPr>
    </w:p>
    <w:p w:rsidR="0024055F" w:rsidRDefault="0024055F">
      <w:pPr>
        <w:pStyle w:val="ConsPlusNormal"/>
        <w:jc w:val="right"/>
      </w:pPr>
      <w:r>
        <w:t>Утвержден</w:t>
      </w:r>
    </w:p>
    <w:p w:rsidR="0024055F" w:rsidRDefault="0024055F">
      <w:pPr>
        <w:pStyle w:val="ConsPlusNormal"/>
        <w:jc w:val="right"/>
      </w:pPr>
      <w:r>
        <w:t>Президиумом Верховного Суда</w:t>
      </w:r>
    </w:p>
    <w:p w:rsidR="0024055F" w:rsidRDefault="0024055F">
      <w:pPr>
        <w:pStyle w:val="ConsPlusNormal"/>
        <w:jc w:val="right"/>
      </w:pPr>
      <w:r>
        <w:t>Российской Федерации</w:t>
      </w:r>
    </w:p>
    <w:p w:rsidR="0024055F" w:rsidRDefault="0024055F">
      <w:pPr>
        <w:pStyle w:val="ConsPlusNormal"/>
        <w:jc w:val="right"/>
      </w:pPr>
      <w:r>
        <w:t>6 декабря 2017 года</w:t>
      </w:r>
    </w:p>
    <w:p w:rsidR="0024055F" w:rsidRDefault="0024055F">
      <w:pPr>
        <w:pStyle w:val="ConsPlusNormal"/>
        <w:jc w:val="right"/>
      </w:pPr>
    </w:p>
    <w:p w:rsidR="0024055F" w:rsidRDefault="0024055F">
      <w:pPr>
        <w:pStyle w:val="ConsPlusTitle"/>
        <w:jc w:val="center"/>
      </w:pPr>
      <w:r>
        <w:t>ОБЗОР</w:t>
      </w:r>
    </w:p>
    <w:p w:rsidR="0024055F" w:rsidRDefault="0024055F">
      <w:pPr>
        <w:pStyle w:val="ConsPlusTitle"/>
        <w:jc w:val="center"/>
      </w:pPr>
      <w:r>
        <w:t>СУДЕБНОЙ ПРАКТИКИ "О НЕКОТОРЫХ ВОПРОСАХ, ВОЗНИКАЮЩИХ</w:t>
      </w:r>
    </w:p>
    <w:p w:rsidR="0024055F" w:rsidRDefault="0024055F">
      <w:pPr>
        <w:pStyle w:val="ConsPlusTitle"/>
        <w:jc w:val="center"/>
      </w:pPr>
      <w:r>
        <w:t>ПРИ РАССМОТРЕНИИ АРБИТРАЖНЫМИ СУДАМИ ДЕЛ</w:t>
      </w:r>
    </w:p>
    <w:p w:rsidR="0024055F" w:rsidRDefault="0024055F">
      <w:pPr>
        <w:pStyle w:val="ConsPlusTitle"/>
        <w:jc w:val="center"/>
      </w:pPr>
      <w:r>
        <w:t>ОБ АДМИНИСТРАТИВНЫХ ПРАВОНАРУШЕНИЯХ,</w:t>
      </w:r>
    </w:p>
    <w:p w:rsidR="0024055F" w:rsidRDefault="0024055F">
      <w:pPr>
        <w:pStyle w:val="ConsPlusTitle"/>
        <w:jc w:val="center"/>
      </w:pPr>
      <w:proofErr w:type="gramStart"/>
      <w:r>
        <w:t>ПРЕДУСМОТРЕННЫХ</w:t>
      </w:r>
      <w:proofErr w:type="gramEnd"/>
      <w:r>
        <w:t xml:space="preserve"> ГЛАВОЙ 14 КОДЕКСА РОССИЙСКОЙ</w:t>
      </w:r>
    </w:p>
    <w:p w:rsidR="0024055F" w:rsidRDefault="0024055F">
      <w:pPr>
        <w:pStyle w:val="ConsPlusTitle"/>
        <w:jc w:val="center"/>
      </w:pPr>
      <w:r>
        <w:t>ФЕДЕРАЦИИ ОБ АДМИНИСТРАТИВНЫХ ПРАВОНАРУШЕНИЯХ"</w:t>
      </w:r>
    </w:p>
    <w:p w:rsidR="0024055F" w:rsidRDefault="0024055F">
      <w:pPr>
        <w:pStyle w:val="ConsPlusNormal"/>
        <w:jc w:val="center"/>
      </w:pPr>
    </w:p>
    <w:p w:rsidR="0024055F" w:rsidRDefault="0024055F">
      <w:pPr>
        <w:pStyle w:val="ConsPlusNormal"/>
        <w:ind w:firstLine="540"/>
        <w:jc w:val="both"/>
      </w:pPr>
      <w:r>
        <w:t xml:space="preserve">1. Осуществление обществом деятельности по реализации лекарственных препаратов (в том числе ветеринарного применения) в отсутствие лицензии и с грубым нарушением лицензионных требований подлежит квалификации по </w:t>
      </w:r>
      <w:hyperlink r:id="rId6" w:history="1">
        <w:r>
          <w:rPr>
            <w:color w:val="0000FF"/>
          </w:rPr>
          <w:t>частям 2</w:t>
        </w:r>
      </w:hyperlink>
      <w:r>
        <w:t xml:space="preserve"> и </w:t>
      </w:r>
      <w:hyperlink r:id="rId7" w:history="1">
        <w:r>
          <w:rPr>
            <w:color w:val="0000FF"/>
          </w:rPr>
          <w:t>4 статьи 14.1</w:t>
        </w:r>
      </w:hyperlink>
      <w:r>
        <w:t xml:space="preserve"> Кодекса Российской Федерации об административных правонарушениях.</w:t>
      </w:r>
    </w:p>
    <w:p w:rsidR="0024055F" w:rsidRDefault="0024055F">
      <w:pPr>
        <w:pStyle w:val="ConsPlusNormal"/>
        <w:spacing w:before="220"/>
        <w:ind w:firstLine="540"/>
        <w:jc w:val="both"/>
      </w:pPr>
      <w:proofErr w:type="gramStart"/>
      <w:r>
        <w:t xml:space="preserve">Прокурор обратился в арбитражный суд с заявлением о привлечении общества к административной ответственности, установленной </w:t>
      </w:r>
      <w:hyperlink r:id="rId8" w:history="1">
        <w:r>
          <w:rPr>
            <w:color w:val="0000FF"/>
          </w:rPr>
          <w:t>частями 2</w:t>
        </w:r>
      </w:hyperlink>
      <w:r>
        <w:t xml:space="preserve"> и </w:t>
      </w:r>
      <w:hyperlink r:id="rId9" w:history="1">
        <w:r>
          <w:rPr>
            <w:color w:val="0000FF"/>
          </w:rPr>
          <w:t>4 статьи 14.1</w:t>
        </w:r>
      </w:hyperlink>
      <w:r>
        <w:t xml:space="preserve"> Кодекса Российской Федерации об административных правонарушениях (далее - КоАП РФ), предусматривающими административную ответственность за осуществление предпринимательской деятельности без специального разрешения (лицензии) и с грубым нарушением лицензионных требований.</w:t>
      </w:r>
      <w:proofErr w:type="gramEnd"/>
    </w:p>
    <w:p w:rsidR="0024055F" w:rsidRDefault="0024055F">
      <w:pPr>
        <w:pStyle w:val="ConsPlusNormal"/>
        <w:spacing w:before="220"/>
        <w:ind w:firstLine="540"/>
        <w:jc w:val="both"/>
      </w:pPr>
      <w:r>
        <w:t>В ходе проверки прокурор установил, что общество реализует лекарственные препараты без соответствующей лицензии и с нарушением правил их отпуска - без рецепта врача.</w:t>
      </w:r>
    </w:p>
    <w:p w:rsidR="0024055F" w:rsidRDefault="0024055F">
      <w:pPr>
        <w:pStyle w:val="ConsPlusNormal"/>
        <w:spacing w:before="220"/>
        <w:ind w:firstLine="540"/>
        <w:jc w:val="both"/>
      </w:pPr>
      <w:proofErr w:type="gramStart"/>
      <w:r>
        <w:t xml:space="preserve">В отзыве на заявление общество указывало на то, что по смыслу положений Федерального </w:t>
      </w:r>
      <w:hyperlink r:id="rId10" w:history="1">
        <w:r>
          <w:rPr>
            <w:color w:val="0000FF"/>
          </w:rPr>
          <w:t>закона</w:t>
        </w:r>
      </w:hyperlink>
      <w:r>
        <w:t xml:space="preserve"> от 04.05.2011 N 99-ФЗ "О лицензировании отдельных видов деятельности" (далее - Закон N 99-ФЗ) и </w:t>
      </w:r>
      <w:hyperlink r:id="rId11" w:history="1">
        <w:r>
          <w:rPr>
            <w:color w:val="0000FF"/>
          </w:rPr>
          <w:t>пункта 5</w:t>
        </w:r>
      </w:hyperlink>
      <w:r>
        <w:t xml:space="preserve"> Положения о лицензировании фармацевтической деятельности, утвержденного постановлением Правительства Российской Федерации от 22.12.2011 N 1081 (далее - Положение о лицензировании N 1081), лицензионные требования являются обязательными исключительно для лиц, имеющих лицензию.</w:t>
      </w:r>
      <w:proofErr w:type="gramEnd"/>
      <w:r>
        <w:t xml:space="preserve"> Учитывая, что общество осуществляло свою деятельность без лицензии, его действия не могут быть квалифицированы по </w:t>
      </w:r>
      <w:hyperlink r:id="rId12" w:history="1">
        <w:r>
          <w:rPr>
            <w:color w:val="0000FF"/>
          </w:rPr>
          <w:t>части 4 статьи 14.1</w:t>
        </w:r>
      </w:hyperlink>
      <w:r>
        <w:t xml:space="preserve"> КоАП РФ, предусматривающей ответственность за грубое нарушение лицензионных требований.</w:t>
      </w:r>
    </w:p>
    <w:p w:rsidR="0024055F" w:rsidRDefault="0024055F">
      <w:pPr>
        <w:pStyle w:val="ConsPlusNormal"/>
        <w:spacing w:before="220"/>
        <w:ind w:firstLine="540"/>
        <w:jc w:val="both"/>
      </w:pPr>
      <w:r>
        <w:t>Арбитражный суд первой инстанции удовлетворил заявленные требования прокурора, отметив следующее.</w:t>
      </w:r>
    </w:p>
    <w:p w:rsidR="0024055F" w:rsidRDefault="0024055F">
      <w:pPr>
        <w:pStyle w:val="ConsPlusNormal"/>
        <w:spacing w:before="220"/>
        <w:ind w:firstLine="540"/>
        <w:jc w:val="both"/>
      </w:pPr>
      <w:r>
        <w:t>Под лицензионными требованиями понимается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 (</w:t>
      </w:r>
      <w:hyperlink r:id="rId13" w:history="1">
        <w:r>
          <w:rPr>
            <w:color w:val="0000FF"/>
          </w:rPr>
          <w:t>пункт 7 статьи 3</w:t>
        </w:r>
      </w:hyperlink>
      <w:r>
        <w:t xml:space="preserve"> Закона N 99-ФЗ).</w:t>
      </w:r>
    </w:p>
    <w:p w:rsidR="0024055F" w:rsidRDefault="0024055F">
      <w:pPr>
        <w:pStyle w:val="ConsPlusNormal"/>
        <w:spacing w:before="220"/>
        <w:ind w:firstLine="540"/>
        <w:jc w:val="both"/>
      </w:pPr>
      <w:r>
        <w:t xml:space="preserve">Данное понятие в отличие от предусмотренного в </w:t>
      </w:r>
      <w:hyperlink r:id="rId14" w:history="1">
        <w:r>
          <w:rPr>
            <w:color w:val="0000FF"/>
          </w:rPr>
          <w:t>статье 2</w:t>
        </w:r>
      </w:hyperlink>
      <w:r>
        <w:t xml:space="preserve"> Федерального закона от 08.08.2001 N 128-ФЗ "О лицензировании отдельных видов деятельности" (утратил силу в связи с принятием </w:t>
      </w:r>
      <w:hyperlink r:id="rId15" w:history="1">
        <w:r>
          <w:rPr>
            <w:color w:val="0000FF"/>
          </w:rPr>
          <w:t>Закона</w:t>
        </w:r>
      </w:hyperlink>
      <w:r>
        <w:t xml:space="preserve"> N 99-ФЗ), распространяется на лиц, которые обязаны иметь соответствующую лицензию при осуществлении деятельности, подлежащей лицензированию.</w:t>
      </w:r>
    </w:p>
    <w:p w:rsidR="0024055F" w:rsidRDefault="0024055F">
      <w:pPr>
        <w:pStyle w:val="ConsPlusNormal"/>
        <w:spacing w:before="220"/>
        <w:ind w:firstLine="540"/>
        <w:jc w:val="both"/>
      </w:pPr>
      <w:hyperlink r:id="rId16" w:history="1">
        <w:r>
          <w:rPr>
            <w:color w:val="0000FF"/>
          </w:rPr>
          <w:t>Пункт 5</w:t>
        </w:r>
      </w:hyperlink>
      <w:r>
        <w:t xml:space="preserve"> Положения о лицензировании N 1081 содержит лишь перечень обязательных для осуществления фармацевтической деятельности требований, которым должен соответствовать лицензиат.</w:t>
      </w:r>
    </w:p>
    <w:p w:rsidR="0024055F" w:rsidRDefault="0024055F">
      <w:pPr>
        <w:pStyle w:val="ConsPlusNormal"/>
        <w:spacing w:before="220"/>
        <w:ind w:firstLine="540"/>
        <w:jc w:val="both"/>
      </w:pPr>
      <w:r>
        <w:lastRenderedPageBreak/>
        <w:t>Вместе с тем это не означает, что данные требования не должны применяться к другим лицам, осуществляющим фармацевтическую деятельность.</w:t>
      </w:r>
    </w:p>
    <w:p w:rsidR="0024055F" w:rsidRDefault="0024055F">
      <w:pPr>
        <w:pStyle w:val="ConsPlusNormal"/>
        <w:spacing w:before="220"/>
        <w:ind w:firstLine="540"/>
        <w:jc w:val="both"/>
      </w:pPr>
      <w:r>
        <w:t xml:space="preserve">Иное понимание </w:t>
      </w:r>
      <w:hyperlink r:id="rId17" w:history="1">
        <w:r>
          <w:rPr>
            <w:color w:val="0000FF"/>
          </w:rPr>
          <w:t>Закона</w:t>
        </w:r>
      </w:hyperlink>
      <w:r>
        <w:t xml:space="preserve"> N 99-ФЗ приведет к ситуации, при которой лицо, осуществляющее лицензируемый вид деятельности, но не исполнившее обязанность по получению лицензии на ее ведение и совершившее нарушение лицензионных требований, будет освобождено от наказания. При этом общественная опасность совокупности совершенных лицом нарушений лицензионных требований может в значительной степени превышать общественную опасность действий, связанных с осуществлением деятельности без лицензии.</w:t>
      </w:r>
    </w:p>
    <w:p w:rsidR="0024055F" w:rsidRDefault="0024055F">
      <w:pPr>
        <w:pStyle w:val="ConsPlusNormal"/>
        <w:spacing w:before="220"/>
        <w:ind w:firstLine="540"/>
        <w:jc w:val="both"/>
      </w:pPr>
      <w:r>
        <w:t>В такой ситуации освобождение лица от административной ответственности за нарушение лицензионных требований будет противоречить принципам соразмерности наказания и его неотвратимости, равенства всех перед законом.</w:t>
      </w:r>
    </w:p>
    <w:p w:rsidR="0024055F" w:rsidRDefault="0024055F">
      <w:pPr>
        <w:pStyle w:val="ConsPlusNormal"/>
        <w:spacing w:before="220"/>
        <w:ind w:firstLine="540"/>
        <w:jc w:val="both"/>
      </w:pPr>
      <w:r>
        <w:t xml:space="preserve">В соответствии с </w:t>
      </w:r>
      <w:hyperlink r:id="rId18" w:history="1">
        <w:r>
          <w:rPr>
            <w:color w:val="0000FF"/>
          </w:rPr>
          <w:t>подпунктом "г" пункта 5</w:t>
        </w:r>
      </w:hyperlink>
      <w:r>
        <w:t xml:space="preserve"> и </w:t>
      </w:r>
      <w:hyperlink r:id="rId19" w:history="1">
        <w:r>
          <w:rPr>
            <w:color w:val="0000FF"/>
          </w:rPr>
          <w:t>пунктом 6</w:t>
        </w:r>
      </w:hyperlink>
      <w:r>
        <w:t xml:space="preserve"> Положения о лицензировании N 1081 нарушение правил отпуска лекарственных препаратов является грубым нарушением лицензионных требований.</w:t>
      </w:r>
    </w:p>
    <w:p w:rsidR="0024055F" w:rsidRDefault="0024055F">
      <w:pPr>
        <w:pStyle w:val="ConsPlusNormal"/>
        <w:spacing w:before="220"/>
        <w:ind w:firstLine="540"/>
        <w:jc w:val="both"/>
      </w:pPr>
      <w:r>
        <w:t>Таким образом, учитывая, что общество осуществляло деятельность без лицензии и одновременно с грубым нарушением лицензионных требований, требования прокурора подлежат удовлетворению.</w:t>
      </w:r>
    </w:p>
    <w:p w:rsidR="0024055F" w:rsidRDefault="0024055F">
      <w:pPr>
        <w:pStyle w:val="ConsPlusNormal"/>
        <w:spacing w:before="220"/>
        <w:ind w:firstLine="540"/>
        <w:jc w:val="both"/>
      </w:pPr>
      <w:r>
        <w:t>Арбитражный суд апелляционной инстанции оставил решение арбитражного суда без изменения.</w:t>
      </w:r>
    </w:p>
    <w:p w:rsidR="0024055F" w:rsidRDefault="0024055F">
      <w:pPr>
        <w:pStyle w:val="ConsPlusNormal"/>
        <w:spacing w:before="220"/>
        <w:ind w:firstLine="540"/>
        <w:jc w:val="both"/>
      </w:pPr>
      <w:r>
        <w:t xml:space="preserve">2. Осуществление лицом запрещенной для него лицензируемой деятельности с нарушением установленных правил ее ведения не препятствует квалификации данного деяния как по </w:t>
      </w:r>
      <w:hyperlink r:id="rId20" w:history="1">
        <w:r>
          <w:rPr>
            <w:color w:val="0000FF"/>
          </w:rPr>
          <w:t>части 2 статьи 14.1</w:t>
        </w:r>
      </w:hyperlink>
      <w:r>
        <w:t xml:space="preserve"> КоАП РФ за осуществление деятельности без специального разрешения (лицензии), так и по статье </w:t>
      </w:r>
      <w:hyperlink r:id="rId21" w:history="1">
        <w:r>
          <w:rPr>
            <w:color w:val="0000FF"/>
          </w:rPr>
          <w:t>КоАП РФ</w:t>
        </w:r>
      </w:hyperlink>
      <w:r>
        <w:t>, предусматривающей ответственность за нарушение правил ее осуществления.</w:t>
      </w:r>
    </w:p>
    <w:p w:rsidR="0024055F" w:rsidRDefault="0024055F">
      <w:pPr>
        <w:pStyle w:val="ConsPlusNormal"/>
        <w:spacing w:before="220"/>
        <w:ind w:firstLine="540"/>
        <w:jc w:val="both"/>
      </w:pPr>
      <w:r>
        <w:t xml:space="preserve">Административный орган обратился в арбитражный суд с заявлением о привлечении индивидуального предпринимателя к административной ответственности, предусмотренной </w:t>
      </w:r>
      <w:hyperlink r:id="rId22" w:history="1">
        <w:r>
          <w:rPr>
            <w:color w:val="0000FF"/>
          </w:rPr>
          <w:t>частью 2 статьи 14.1</w:t>
        </w:r>
      </w:hyperlink>
      <w:r>
        <w:t xml:space="preserve"> КоАП РФ и </w:t>
      </w:r>
      <w:hyperlink r:id="rId23" w:history="1">
        <w:r>
          <w:rPr>
            <w:color w:val="0000FF"/>
          </w:rPr>
          <w:t>частью 2 статьи 14.16</w:t>
        </w:r>
      </w:hyperlink>
      <w:r>
        <w:t xml:space="preserve"> КоАП РФ, за хранение алкогольной продукции без лицензии и сопроводительных документов.</w:t>
      </w:r>
    </w:p>
    <w:p w:rsidR="0024055F" w:rsidRDefault="0024055F">
      <w:pPr>
        <w:pStyle w:val="ConsPlusNormal"/>
        <w:spacing w:before="220"/>
        <w:ind w:firstLine="540"/>
        <w:jc w:val="both"/>
      </w:pPr>
      <w:r>
        <w:t>Арбитражный суд первой инстанции отказал в удовлетворении заявленного требования, указав следующее.</w:t>
      </w:r>
    </w:p>
    <w:p w:rsidR="0024055F" w:rsidRDefault="0024055F">
      <w:pPr>
        <w:pStyle w:val="ConsPlusNormal"/>
        <w:spacing w:before="220"/>
        <w:ind w:firstLine="540"/>
        <w:jc w:val="both"/>
      </w:pPr>
      <w:r>
        <w:t xml:space="preserve">В силу положений </w:t>
      </w:r>
      <w:hyperlink r:id="rId24" w:history="1">
        <w:r>
          <w:rPr>
            <w:color w:val="0000FF"/>
          </w:rPr>
          <w:t>пункта 2 статьи 18</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Закона N 171-ФЗ) хранение этилового спирта, алкогольной и спиртосодержащей пищевой продукции подлежит лицензированию.</w:t>
      </w:r>
    </w:p>
    <w:p w:rsidR="0024055F" w:rsidRDefault="0024055F">
      <w:pPr>
        <w:pStyle w:val="ConsPlusNormal"/>
        <w:spacing w:before="220"/>
        <w:ind w:firstLine="540"/>
        <w:jc w:val="both"/>
      </w:pPr>
      <w:hyperlink r:id="rId25" w:history="1">
        <w:r>
          <w:rPr>
            <w:color w:val="0000FF"/>
          </w:rPr>
          <w:t>Законом</w:t>
        </w:r>
      </w:hyperlink>
      <w:r>
        <w:t xml:space="preserve"> прямо предусмотрен запрет на оборот алкогольной продукции без соответствующей лицензии и сопроводительных документов (</w:t>
      </w:r>
      <w:hyperlink r:id="rId26" w:history="1">
        <w:r>
          <w:rPr>
            <w:color w:val="0000FF"/>
          </w:rPr>
          <w:t>абзацы 7</w:t>
        </w:r>
      </w:hyperlink>
      <w:r>
        <w:t xml:space="preserve"> и </w:t>
      </w:r>
      <w:hyperlink r:id="rId27" w:history="1">
        <w:r>
          <w:rPr>
            <w:color w:val="0000FF"/>
          </w:rPr>
          <w:t>8 пункта 1 статьи 26</w:t>
        </w:r>
      </w:hyperlink>
      <w:r>
        <w:t xml:space="preserve"> Закона N 171-ФЗ).</w:t>
      </w:r>
    </w:p>
    <w:p w:rsidR="0024055F" w:rsidRDefault="0024055F">
      <w:pPr>
        <w:pStyle w:val="ConsPlusNormal"/>
        <w:spacing w:before="220"/>
        <w:ind w:firstLine="540"/>
        <w:jc w:val="both"/>
      </w:pPr>
      <w:r>
        <w:t>Кроме того, оборот этилового спирта, алкогольной и спиртосодержащей продукции осуществляется только при наличии сопроводительных документов, удостоверяющих легальность их производства и оборота (</w:t>
      </w:r>
      <w:hyperlink r:id="rId28" w:history="1">
        <w:r>
          <w:rPr>
            <w:color w:val="0000FF"/>
          </w:rPr>
          <w:t>пункт 1 статьи 10.2</w:t>
        </w:r>
      </w:hyperlink>
      <w:r>
        <w:t xml:space="preserve"> Закона N 171-ФЗ).</w:t>
      </w:r>
    </w:p>
    <w:p w:rsidR="0024055F" w:rsidRDefault="0024055F">
      <w:pPr>
        <w:pStyle w:val="ConsPlusNormal"/>
        <w:spacing w:before="220"/>
        <w:ind w:firstLine="540"/>
        <w:jc w:val="both"/>
      </w:pPr>
      <w:proofErr w:type="gramStart"/>
      <w:r>
        <w:t xml:space="preserve">В соответствии с </w:t>
      </w:r>
      <w:hyperlink r:id="rId29" w:history="1">
        <w:r>
          <w:rPr>
            <w:color w:val="0000FF"/>
          </w:rPr>
          <w:t>пунктом 1 статьи 11</w:t>
        </w:r>
      </w:hyperlink>
      <w:r>
        <w:t xml:space="preserve"> и </w:t>
      </w:r>
      <w:hyperlink r:id="rId30" w:history="1">
        <w:r>
          <w:rPr>
            <w:color w:val="0000FF"/>
          </w:rPr>
          <w:t>пунктом 1 статьи 16</w:t>
        </w:r>
      </w:hyperlink>
      <w:r>
        <w:t xml:space="preserve"> Закона N 171-ФЗ индивидуальные предприниматели вправе осуществлять только розничную продажу пива и пивных напитков, сидра, пуаре, медовухи и ни при каких обстоятельствах не могут получить лицензию на </w:t>
      </w:r>
      <w:r>
        <w:lastRenderedPageBreak/>
        <w:t xml:space="preserve">осуществление видов деятельности из числа указанных в </w:t>
      </w:r>
      <w:hyperlink r:id="rId31" w:history="1">
        <w:r>
          <w:rPr>
            <w:color w:val="0000FF"/>
          </w:rPr>
          <w:t>пункте 2 статьи 18</w:t>
        </w:r>
      </w:hyperlink>
      <w:r>
        <w:t xml:space="preserve"> Закона N 171-ФЗ.</w:t>
      </w:r>
      <w:proofErr w:type="gramEnd"/>
    </w:p>
    <w:p w:rsidR="0024055F" w:rsidRDefault="0024055F">
      <w:pPr>
        <w:pStyle w:val="ConsPlusNormal"/>
        <w:spacing w:before="220"/>
        <w:ind w:firstLine="540"/>
        <w:jc w:val="both"/>
      </w:pPr>
      <w:r>
        <w:t xml:space="preserve">Следовательно, распространение действия на индивидуального предпринимателя требований </w:t>
      </w:r>
      <w:hyperlink r:id="rId32" w:history="1">
        <w:r>
          <w:rPr>
            <w:color w:val="0000FF"/>
          </w:rPr>
          <w:t>Закона</w:t>
        </w:r>
      </w:hyperlink>
      <w:r>
        <w:t xml:space="preserve"> N 171-ФЗ к осуществлению такой деятельности, в частности о наличии сопроводительных документов на хранимую алкогольную продукцию, является недопустимым.</w:t>
      </w:r>
    </w:p>
    <w:p w:rsidR="0024055F" w:rsidRDefault="0024055F">
      <w:pPr>
        <w:pStyle w:val="ConsPlusNormal"/>
        <w:spacing w:before="220"/>
        <w:ind w:firstLine="540"/>
        <w:jc w:val="both"/>
      </w:pPr>
      <w:hyperlink r:id="rId33" w:history="1">
        <w:r>
          <w:rPr>
            <w:color w:val="0000FF"/>
          </w:rPr>
          <w:t>Часть 2 статьи 14.1</w:t>
        </w:r>
      </w:hyperlink>
      <w:r>
        <w:t xml:space="preserve"> КоАП РФ предусматривает ответственность за осуществление предпринимательской деятельности без специального разрешения (лицензии), если такое разрешение (лицензия) обязательно (обязательна).</w:t>
      </w:r>
    </w:p>
    <w:p w:rsidR="0024055F" w:rsidRDefault="0024055F">
      <w:pPr>
        <w:pStyle w:val="ConsPlusNormal"/>
        <w:spacing w:before="220"/>
        <w:ind w:firstLine="540"/>
        <w:jc w:val="both"/>
      </w:pPr>
      <w:hyperlink r:id="rId34" w:history="1">
        <w:r>
          <w:rPr>
            <w:color w:val="0000FF"/>
          </w:rPr>
          <w:t>Частью 2 статьи 14.17.1</w:t>
        </w:r>
      </w:hyperlink>
      <w:r>
        <w:t xml:space="preserve"> КоАП РФ (введена Федеральным законом от 29.07.2017 N </w:t>
      </w:r>
      <w:proofErr w:type="gramStart"/>
      <w:r>
        <w:t xml:space="preserve">265-ФЗ) </w:t>
      </w:r>
      <w:proofErr w:type="gramEnd"/>
      <w:r>
        <w:t>административная ответственность индивидуального предпринимателя установлена только за незаконную продажу алкогольной и спиртосодержащей пищевой продукции.</w:t>
      </w:r>
    </w:p>
    <w:p w:rsidR="0024055F" w:rsidRDefault="0024055F">
      <w:pPr>
        <w:pStyle w:val="ConsPlusNormal"/>
        <w:spacing w:before="220"/>
        <w:ind w:firstLine="540"/>
        <w:jc w:val="both"/>
      </w:pPr>
      <w:r>
        <w:t xml:space="preserve">Учитывая, что </w:t>
      </w:r>
      <w:hyperlink r:id="rId35" w:history="1">
        <w:r>
          <w:rPr>
            <w:color w:val="0000FF"/>
          </w:rPr>
          <w:t>Законом</w:t>
        </w:r>
      </w:hyperlink>
      <w:r>
        <w:t xml:space="preserve"> N 171-ФЗ не предусмотрена возможность получения индивидуальным предпринимателем лицензии на хранение алкогольной и спиртосодержащей пищевой продукции, а положениями </w:t>
      </w:r>
      <w:hyperlink r:id="rId36" w:history="1">
        <w:r>
          <w:rPr>
            <w:color w:val="0000FF"/>
          </w:rPr>
          <w:t>КоАП</w:t>
        </w:r>
      </w:hyperlink>
      <w:r>
        <w:t xml:space="preserve"> РФ не установлено специальной ответственности за ее незаконное хранение, заявление административного органа не подлежит удовлетворению.</w:t>
      </w:r>
    </w:p>
    <w:p w:rsidR="0024055F" w:rsidRDefault="0024055F">
      <w:pPr>
        <w:pStyle w:val="ConsPlusNormal"/>
        <w:spacing w:before="220"/>
        <w:ind w:firstLine="540"/>
        <w:jc w:val="both"/>
      </w:pPr>
      <w:r>
        <w:t xml:space="preserve">Арбитражный суд апелляционной инстанции отменил решение арбитражного суда первой инстанции, привлек индивидуального предпринимателя к административной ответственности по </w:t>
      </w:r>
      <w:hyperlink r:id="rId37" w:history="1">
        <w:r>
          <w:rPr>
            <w:color w:val="0000FF"/>
          </w:rPr>
          <w:t>части 2 статьи 14.1</w:t>
        </w:r>
      </w:hyperlink>
      <w:r>
        <w:t xml:space="preserve"> КоАП РФ и </w:t>
      </w:r>
      <w:hyperlink r:id="rId38" w:history="1">
        <w:r>
          <w:rPr>
            <w:color w:val="0000FF"/>
          </w:rPr>
          <w:t>части 2 статьи 14.16</w:t>
        </w:r>
      </w:hyperlink>
      <w:r>
        <w:t xml:space="preserve"> КоАП РФ и назначил наказание с учетом </w:t>
      </w:r>
      <w:hyperlink r:id="rId39" w:history="1">
        <w:r>
          <w:rPr>
            <w:color w:val="0000FF"/>
          </w:rPr>
          <w:t>статьи 4.4</w:t>
        </w:r>
      </w:hyperlink>
      <w:r>
        <w:t xml:space="preserve"> КоАП РФ, отметив следующее.</w:t>
      </w:r>
    </w:p>
    <w:p w:rsidR="0024055F" w:rsidRDefault="0024055F">
      <w:pPr>
        <w:pStyle w:val="ConsPlusNormal"/>
        <w:spacing w:before="220"/>
        <w:ind w:firstLine="540"/>
        <w:jc w:val="both"/>
      </w:pPr>
      <w:proofErr w:type="gramStart"/>
      <w:r>
        <w:t xml:space="preserve">В соответствии с </w:t>
      </w:r>
      <w:hyperlink r:id="rId40" w:history="1">
        <w:r>
          <w:rPr>
            <w:color w:val="0000FF"/>
          </w:rPr>
          <w:t>пунктом 15</w:t>
        </w:r>
      </w:hyperlink>
      <w:r>
        <w:t xml:space="preserve"> постановления Пленума Высшего Арбитражного Суда Российской Федерации от 11.07.2014 N 47 "О некоторых вопросах практики применения арбитражными судами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случае, если индивидуальный предприниматель, в нарушение </w:t>
      </w:r>
      <w:hyperlink r:id="rId41" w:history="1">
        <w:r>
          <w:rPr>
            <w:color w:val="0000FF"/>
          </w:rPr>
          <w:t>пункта 1 статьи 11</w:t>
        </w:r>
      </w:hyperlink>
      <w:r>
        <w:t xml:space="preserve"> и </w:t>
      </w:r>
      <w:hyperlink r:id="rId42" w:history="1">
        <w:r>
          <w:rPr>
            <w:color w:val="0000FF"/>
          </w:rPr>
          <w:t>пункта 1 статьи</w:t>
        </w:r>
        <w:proofErr w:type="gramEnd"/>
        <w:r>
          <w:rPr>
            <w:color w:val="0000FF"/>
          </w:rPr>
          <w:t xml:space="preserve"> 16</w:t>
        </w:r>
      </w:hyperlink>
      <w:r>
        <w:t xml:space="preserve"> Закона N 171-ФЗ, осуществляет какой-либо иной вид деятельности из числа перечисленных в </w:t>
      </w:r>
      <w:hyperlink r:id="rId43" w:history="1">
        <w:r>
          <w:rPr>
            <w:color w:val="0000FF"/>
          </w:rPr>
          <w:t>пункте 2 статьи 18</w:t>
        </w:r>
      </w:hyperlink>
      <w:r>
        <w:t xml:space="preserve"> Закона, он может быть привлечен к административной ответственности, предусмотренной </w:t>
      </w:r>
      <w:hyperlink r:id="rId44" w:history="1">
        <w:r>
          <w:rPr>
            <w:color w:val="0000FF"/>
          </w:rPr>
          <w:t>частью 2 статьи 14.1</w:t>
        </w:r>
      </w:hyperlink>
      <w:r>
        <w:t xml:space="preserve"> КоАП РФ за осуществление предпринимательской деятельности без соответствующей лицензии.</w:t>
      </w:r>
    </w:p>
    <w:p w:rsidR="0024055F" w:rsidRDefault="0024055F">
      <w:pPr>
        <w:pStyle w:val="ConsPlusNormal"/>
        <w:spacing w:before="220"/>
        <w:ind w:firstLine="540"/>
        <w:jc w:val="both"/>
      </w:pPr>
      <w:r>
        <w:t xml:space="preserve">То обстоятельство, что для индивидуального предпринимателя установлен запрет на осуществляемую им деятельность, не может служить основанием для освобождения его от ответственности за ее ведение с нарушением установленных </w:t>
      </w:r>
      <w:hyperlink r:id="rId45" w:history="1">
        <w:r>
          <w:rPr>
            <w:color w:val="0000FF"/>
          </w:rPr>
          <w:t>Законом</w:t>
        </w:r>
      </w:hyperlink>
      <w:r>
        <w:t xml:space="preserve"> N 171-ФЗ требований и правил.</w:t>
      </w:r>
    </w:p>
    <w:p w:rsidR="0024055F" w:rsidRDefault="0024055F">
      <w:pPr>
        <w:pStyle w:val="ConsPlusNormal"/>
        <w:spacing w:before="220"/>
        <w:ind w:firstLine="540"/>
        <w:jc w:val="both"/>
      </w:pPr>
      <w:r>
        <w:t xml:space="preserve">Следует обратить внимание, что с 30.07.2017 за хранение алкогольной продукции без лицензии индивидуальные предприниматели могут быть привлечены к административной ответственности по </w:t>
      </w:r>
      <w:hyperlink r:id="rId46" w:history="1">
        <w:r>
          <w:rPr>
            <w:color w:val="0000FF"/>
          </w:rPr>
          <w:t>части 3 статьи 14.17</w:t>
        </w:r>
      </w:hyperlink>
      <w:r>
        <w:t xml:space="preserve"> КоАП РФ в редакции Федерального закона от 29.07.2017 N 265-ФЗ.</w:t>
      </w:r>
    </w:p>
    <w:p w:rsidR="0024055F" w:rsidRDefault="0024055F">
      <w:pPr>
        <w:pStyle w:val="ConsPlusNormal"/>
        <w:spacing w:before="220"/>
        <w:ind w:firstLine="540"/>
        <w:jc w:val="both"/>
      </w:pPr>
      <w:r>
        <w:t xml:space="preserve">3. Осуществление юридическим лицом деятельности в области промышленной безопасности опасных производственных объектов без лицензии свидетельствует о нарушении требований промышленной безопасности и может быть квалифицировано по </w:t>
      </w:r>
      <w:hyperlink r:id="rId47" w:history="1">
        <w:r>
          <w:rPr>
            <w:color w:val="0000FF"/>
          </w:rPr>
          <w:t>части 1 статьи 9.1</w:t>
        </w:r>
      </w:hyperlink>
      <w:r>
        <w:t xml:space="preserve"> КоАП РФ.</w:t>
      </w:r>
    </w:p>
    <w:p w:rsidR="0024055F" w:rsidRDefault="0024055F">
      <w:pPr>
        <w:pStyle w:val="ConsPlusNormal"/>
        <w:spacing w:before="220"/>
        <w:ind w:firstLine="540"/>
        <w:jc w:val="both"/>
      </w:pPr>
      <w:proofErr w:type="gramStart"/>
      <w:r>
        <w:t xml:space="preserve">Общество обратилось в арбитражный суд с заявлением к административному органу о признании незаконным постановления о назначении ему административного наказания по </w:t>
      </w:r>
      <w:hyperlink r:id="rId48" w:history="1">
        <w:r>
          <w:rPr>
            <w:color w:val="0000FF"/>
          </w:rPr>
          <w:t>части 1 статьи 9.1</w:t>
        </w:r>
      </w:hyperlink>
      <w:r>
        <w:t xml:space="preserve"> КоАП РФ за осуществление деятельности по эксплуатации производственного объекта с нарушением требований промышленной безопасности или лицензионных требований на осуществление видов деятельности в области промышленной безопасности опасных производственных объектов.</w:t>
      </w:r>
      <w:proofErr w:type="gramEnd"/>
    </w:p>
    <w:p w:rsidR="0024055F" w:rsidRDefault="0024055F">
      <w:pPr>
        <w:pStyle w:val="ConsPlusNormal"/>
        <w:spacing w:before="220"/>
        <w:ind w:firstLine="540"/>
        <w:jc w:val="both"/>
      </w:pPr>
      <w:r>
        <w:lastRenderedPageBreak/>
        <w:t>Решением арбитражного суда первой инстанции в удовлетворении заявления отказано.</w:t>
      </w:r>
    </w:p>
    <w:p w:rsidR="0024055F" w:rsidRDefault="0024055F">
      <w:pPr>
        <w:pStyle w:val="ConsPlusNormal"/>
        <w:spacing w:before="220"/>
        <w:ind w:firstLine="540"/>
        <w:jc w:val="both"/>
      </w:pPr>
      <w:proofErr w:type="gramStart"/>
      <w:r>
        <w:t>Суд исходил из того, что административным органом доказано наличие события и состава вмененного обществу административного правонарушения, объективная сторона которого состоит в несоблюдении установленных федеральными законами, иными нормативными правовыми актами, а также утвержденными в соответствии с ними нормативными техническими документами условий, запретов, ограничений и других обязательных требований, обеспечивающих промышленную безопасность, или условий лицензий на осуществление видов деятельности в области промышленной безопасности</w:t>
      </w:r>
      <w:proofErr w:type="gramEnd"/>
      <w:r>
        <w:t xml:space="preserve"> опасных производственных объектов. Суд сделал вывод о том, что </w:t>
      </w:r>
      <w:hyperlink r:id="rId49" w:history="1">
        <w:r>
          <w:rPr>
            <w:color w:val="0000FF"/>
          </w:rPr>
          <w:t>часть 1 статьи 9.1</w:t>
        </w:r>
      </w:hyperlink>
      <w:r>
        <w:t xml:space="preserve"> КоАП РФ допускает применение административной ответственности к лицу и в случае отсутствия у него лицензии на осуществление указанной деятельности.</w:t>
      </w:r>
    </w:p>
    <w:p w:rsidR="0024055F" w:rsidRDefault="0024055F">
      <w:pPr>
        <w:pStyle w:val="ConsPlusNormal"/>
        <w:spacing w:before="220"/>
        <w:ind w:firstLine="540"/>
        <w:jc w:val="both"/>
      </w:pPr>
      <w:proofErr w:type="gramStart"/>
      <w:r>
        <w:t xml:space="preserve">Постановлением арбитражного суда апелляционной инстанции решение суда первой инстанции отменено, постановление по делу об административном правонарушении признано недействительным в связи с отсутствием оснований для квалификации правонарушения по </w:t>
      </w:r>
      <w:hyperlink r:id="rId50" w:history="1">
        <w:r>
          <w:rPr>
            <w:color w:val="0000FF"/>
          </w:rPr>
          <w:t>части 1 статьи 9.1</w:t>
        </w:r>
      </w:hyperlink>
      <w:r>
        <w:t xml:space="preserve"> КоАП РФ и необходимостью квалифицировать правонарушение, объективная сторона которого состоит в осуществлении предпринимательской деятельности без специального разрешения (лицензии), если таковое для данного вида деятельности обязательно, по </w:t>
      </w:r>
      <w:hyperlink r:id="rId51" w:history="1">
        <w:r>
          <w:rPr>
            <w:color w:val="0000FF"/>
          </w:rPr>
          <w:t>части 2 статьи</w:t>
        </w:r>
        <w:proofErr w:type="gramEnd"/>
        <w:r>
          <w:rPr>
            <w:color w:val="0000FF"/>
          </w:rPr>
          <w:t xml:space="preserve"> 14.1</w:t>
        </w:r>
      </w:hyperlink>
      <w:r>
        <w:t xml:space="preserve"> КоАП РФ.</w:t>
      </w:r>
    </w:p>
    <w:p w:rsidR="0024055F" w:rsidRDefault="0024055F">
      <w:pPr>
        <w:pStyle w:val="ConsPlusNormal"/>
        <w:spacing w:before="220"/>
        <w:ind w:firstLine="540"/>
        <w:jc w:val="both"/>
      </w:pPr>
      <w:r>
        <w:t xml:space="preserve">Суд счел, что осуществление подлежащей лицензированию предпринимательской деятельности независимо от ее вида и сферы, в которой она осуществляется, посягает на отношения, возникающие в связи с лицензированием отдельных видов деятельности, регулируемые </w:t>
      </w:r>
      <w:hyperlink r:id="rId52" w:history="1">
        <w:r>
          <w:rPr>
            <w:color w:val="0000FF"/>
          </w:rPr>
          <w:t>Законом</w:t>
        </w:r>
      </w:hyperlink>
      <w:r>
        <w:t xml:space="preserve"> N 99-ФЗ и принятыми на его основе иными нормативными правовыми актами.</w:t>
      </w:r>
    </w:p>
    <w:p w:rsidR="0024055F" w:rsidRDefault="0024055F">
      <w:pPr>
        <w:pStyle w:val="ConsPlusNormal"/>
        <w:spacing w:before="220"/>
        <w:ind w:firstLine="540"/>
        <w:jc w:val="both"/>
      </w:pPr>
      <w:r>
        <w:t xml:space="preserve">Отменяя </w:t>
      </w:r>
      <w:proofErr w:type="gramStart"/>
      <w:r>
        <w:t>постановление арбитражного суда апелляционной инстанции и оставляя</w:t>
      </w:r>
      <w:proofErr w:type="gramEnd"/>
      <w:r>
        <w:t xml:space="preserve"> в силе решение арбитражного суда первой инстанции, суд округа основывал свой вывод на следующем.</w:t>
      </w:r>
    </w:p>
    <w:p w:rsidR="0024055F" w:rsidRDefault="0024055F">
      <w:pPr>
        <w:pStyle w:val="ConsPlusNormal"/>
        <w:spacing w:before="220"/>
        <w:ind w:firstLine="540"/>
        <w:jc w:val="both"/>
      </w:pPr>
      <w:proofErr w:type="gramStart"/>
      <w:r>
        <w:t xml:space="preserve">Одним из требований, предусмотренных </w:t>
      </w:r>
      <w:hyperlink r:id="rId53" w:history="1">
        <w:r>
          <w:rPr>
            <w:color w:val="0000FF"/>
          </w:rPr>
          <w:t>частью 1 статьи 9</w:t>
        </w:r>
      </w:hyperlink>
      <w:r>
        <w:t xml:space="preserve"> Федерального закона от 21.07.1997 N 116-ФЗ "О промышленной безопасности опасных производственных объектов" (далее - Закон N 116-ФЗ), к организации, эксплуатирующей опасный производственный объект, является обязанность 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roofErr w:type="gramEnd"/>
    </w:p>
    <w:p w:rsidR="0024055F" w:rsidRDefault="0024055F">
      <w:pPr>
        <w:pStyle w:val="ConsPlusNormal"/>
        <w:spacing w:before="220"/>
        <w:ind w:firstLine="540"/>
        <w:jc w:val="both"/>
      </w:pPr>
      <w:r>
        <w:t xml:space="preserve">В связи с этим осуществление обществом деятельности в области промышленной безопасности опасных производственных объектов без лицензии само по себе свидетельствует о нарушении требований промышленной безопасности, установленных </w:t>
      </w:r>
      <w:hyperlink r:id="rId54" w:history="1">
        <w:r>
          <w:rPr>
            <w:color w:val="0000FF"/>
          </w:rPr>
          <w:t>Законом</w:t>
        </w:r>
      </w:hyperlink>
      <w:r>
        <w:t xml:space="preserve"> N 116-ФЗ, и, следовательно, наличии в действиях общества признаков состава административного правонарушения, ответственность за совершение которого предусмотрена </w:t>
      </w:r>
      <w:hyperlink r:id="rId55" w:history="1">
        <w:r>
          <w:rPr>
            <w:color w:val="0000FF"/>
          </w:rPr>
          <w:t>частью 1 статьи 9.1</w:t>
        </w:r>
      </w:hyperlink>
      <w:r>
        <w:t xml:space="preserve"> КоАП РФ.</w:t>
      </w:r>
    </w:p>
    <w:p w:rsidR="0024055F" w:rsidRDefault="0024055F">
      <w:pPr>
        <w:pStyle w:val="ConsPlusNormal"/>
        <w:spacing w:before="220"/>
        <w:ind w:firstLine="540"/>
        <w:jc w:val="both"/>
      </w:pPr>
      <w:r>
        <w:t xml:space="preserve">4. Осуществление лицом деятельности по присмотру и уходу за детьми с организацией их досуга без реализации образовательных программ не образует состав административного правонарушения, ответственность за которое предусмотрена </w:t>
      </w:r>
      <w:hyperlink r:id="rId56" w:history="1">
        <w:r>
          <w:rPr>
            <w:color w:val="0000FF"/>
          </w:rPr>
          <w:t>частью 2 статьи 14.1</w:t>
        </w:r>
      </w:hyperlink>
      <w:r>
        <w:t xml:space="preserve"> КоАП РФ.</w:t>
      </w:r>
    </w:p>
    <w:p w:rsidR="0024055F" w:rsidRDefault="0024055F">
      <w:pPr>
        <w:pStyle w:val="ConsPlusNormal"/>
        <w:spacing w:before="220"/>
        <w:ind w:firstLine="540"/>
        <w:jc w:val="both"/>
      </w:pPr>
      <w:r>
        <w:t xml:space="preserve">Прокурор обратился </w:t>
      </w:r>
      <w:proofErr w:type="gramStart"/>
      <w:r>
        <w:t xml:space="preserve">в арбитражный суд с заявлением о привлечении индивидуального предпринимателя к административной ответственности по </w:t>
      </w:r>
      <w:hyperlink r:id="rId57" w:history="1">
        <w:r>
          <w:rPr>
            <w:color w:val="0000FF"/>
          </w:rPr>
          <w:t>части</w:t>
        </w:r>
        <w:proofErr w:type="gramEnd"/>
        <w:r>
          <w:rPr>
            <w:color w:val="0000FF"/>
          </w:rPr>
          <w:t xml:space="preserve"> 2 статьи 14.1</w:t>
        </w:r>
      </w:hyperlink>
      <w:r>
        <w:t xml:space="preserve"> КоАП РФ, так как индивидуальный предприниматель оказывает услуги по дошкольному образованию, не имея лицензии на осуществление образовательной деятельности в соответствии с </w:t>
      </w:r>
      <w:hyperlink r:id="rId58" w:history="1">
        <w:r>
          <w:rPr>
            <w:color w:val="0000FF"/>
          </w:rPr>
          <w:t>пунктом 40 части 1 статьи 12</w:t>
        </w:r>
      </w:hyperlink>
      <w:r>
        <w:t xml:space="preserve"> Закона N 99-ФЗ.</w:t>
      </w:r>
    </w:p>
    <w:p w:rsidR="0024055F" w:rsidRDefault="0024055F">
      <w:pPr>
        <w:pStyle w:val="ConsPlusNormal"/>
        <w:spacing w:before="220"/>
        <w:ind w:firstLine="540"/>
        <w:jc w:val="both"/>
      </w:pPr>
      <w:r>
        <w:t xml:space="preserve">Арбитражный суд первой инстанции отказал в удовлетворении заявленных требований на </w:t>
      </w:r>
      <w:r>
        <w:lastRenderedPageBreak/>
        <w:t>основании следующего.</w:t>
      </w:r>
    </w:p>
    <w:p w:rsidR="0024055F" w:rsidRDefault="0024055F">
      <w:pPr>
        <w:pStyle w:val="ConsPlusNormal"/>
        <w:spacing w:before="220"/>
        <w:ind w:firstLine="540"/>
        <w:jc w:val="both"/>
      </w:pPr>
      <w:r>
        <w:t xml:space="preserve">Индивидуальный предприниматель организовал группы кратковременного пребывания детей (мини-сад), для занятий с которыми привлечены педагоги, имеющие специальное профессиональное образование, на основании заключенных с ними договоров возмездного оказания услуг. В рамках мини-сада проводятся занятия по ознакомлению детей с окружающим миром, музыке, конструированию, физкультуре, рисованию, действиям с предметами, развитию речи, лепке. Индивидуальным предпринимателем и родителями были заключены договоры оказания услуг, согласно которым </w:t>
      </w:r>
      <w:proofErr w:type="gramStart"/>
      <w:r>
        <w:t>индивидуальный предприниматель совместно с педагогическими работниками осуществляют</w:t>
      </w:r>
      <w:proofErr w:type="gramEnd"/>
      <w:r>
        <w:t xml:space="preserve"> присмотр и уход за детьми с организацией их досуга в виде развивающих занятий с учетом их возрастных особенностей (лепка, рисование, игры, игрушки и др.).</w:t>
      </w:r>
    </w:p>
    <w:p w:rsidR="0024055F" w:rsidRDefault="0024055F">
      <w:pPr>
        <w:pStyle w:val="ConsPlusNormal"/>
        <w:spacing w:before="220"/>
        <w:ind w:firstLine="540"/>
        <w:jc w:val="both"/>
      </w:pPr>
      <w:r>
        <w:t>Суд исходил из того, что образовательной считается деятельность по реализации образовательных программ в системе образования (</w:t>
      </w:r>
      <w:hyperlink r:id="rId59" w:history="1">
        <w:r>
          <w:rPr>
            <w:color w:val="0000FF"/>
          </w:rPr>
          <w:t>пункт 9 статьи 2</w:t>
        </w:r>
      </w:hyperlink>
      <w:r>
        <w:t xml:space="preserve">, </w:t>
      </w:r>
      <w:hyperlink r:id="rId60" w:history="1">
        <w:r>
          <w:rPr>
            <w:color w:val="0000FF"/>
          </w:rPr>
          <w:t>пункты 1</w:t>
        </w:r>
      </w:hyperlink>
      <w:r>
        <w:t xml:space="preserve"> и </w:t>
      </w:r>
      <w:hyperlink r:id="rId61" w:history="1">
        <w:r>
          <w:rPr>
            <w:color w:val="0000FF"/>
          </w:rPr>
          <w:t>7 статьи 10</w:t>
        </w:r>
      </w:hyperlink>
      <w:r>
        <w:t xml:space="preserve">, </w:t>
      </w:r>
      <w:hyperlink r:id="rId62" w:history="1">
        <w:r>
          <w:rPr>
            <w:color w:val="0000FF"/>
          </w:rPr>
          <w:t>пункт 17 статьи 2</w:t>
        </w:r>
      </w:hyperlink>
      <w:r>
        <w:t xml:space="preserve"> Федерального закона от 29.12.2012 N 273-ФЗ "Об образовании в Российской Федерации", далее - Закон об образовании).</w:t>
      </w:r>
    </w:p>
    <w:p w:rsidR="0024055F" w:rsidRDefault="0024055F">
      <w:pPr>
        <w:pStyle w:val="ConsPlusNormal"/>
        <w:spacing w:before="220"/>
        <w:ind w:firstLine="540"/>
        <w:jc w:val="both"/>
      </w:pPr>
      <w:r>
        <w:t xml:space="preserve">Суд счел, что деятельность индивидуального предпринимателя направлена на присмотр и уход за детьми с организацией их досуга и не связана с реализацией образовательных программ, поэтому не является образовательной деятельностью в смысле </w:t>
      </w:r>
      <w:hyperlink r:id="rId63" w:history="1">
        <w:r>
          <w:rPr>
            <w:color w:val="0000FF"/>
          </w:rPr>
          <w:t>Закона</w:t>
        </w:r>
      </w:hyperlink>
      <w:r>
        <w:t xml:space="preserve"> об образовании, а довод прокурора о том, что индивидуальный предприниматель предоставляет услуги по дошкольному образованию, следует признать ошибочным.</w:t>
      </w:r>
    </w:p>
    <w:p w:rsidR="0024055F" w:rsidRDefault="0024055F">
      <w:pPr>
        <w:pStyle w:val="ConsPlusNormal"/>
        <w:spacing w:before="220"/>
        <w:ind w:firstLine="540"/>
        <w:jc w:val="both"/>
      </w:pPr>
      <w:r>
        <w:t xml:space="preserve">Суд также указал на то, что </w:t>
      </w:r>
      <w:hyperlink r:id="rId64" w:history="1">
        <w:r>
          <w:rPr>
            <w:color w:val="0000FF"/>
          </w:rPr>
          <w:t>Закон</w:t>
        </w:r>
      </w:hyperlink>
      <w:r>
        <w:t xml:space="preserve"> о лицензировании содержит исчерпывающий перечень видов деятельности, подлежащих лицензированию, осуществление мероприятий и организация досуга детей не названы в числе этих видов деятельности.</w:t>
      </w:r>
    </w:p>
    <w:p w:rsidR="0024055F" w:rsidRDefault="0024055F">
      <w:pPr>
        <w:pStyle w:val="ConsPlusNormal"/>
        <w:spacing w:before="220"/>
        <w:ind w:firstLine="540"/>
        <w:jc w:val="both"/>
      </w:pPr>
      <w:r>
        <w:t xml:space="preserve">Учитывая, что в мини-саду образовательная деятельность не осуществлялась, суд пришел к выводу об отсутствии оснований для привлечения индивидуального предпринимателя к административной ответственности, предусмотренной </w:t>
      </w:r>
      <w:hyperlink r:id="rId65" w:history="1">
        <w:r>
          <w:rPr>
            <w:color w:val="0000FF"/>
          </w:rPr>
          <w:t>частью 2 статьи 14.1</w:t>
        </w:r>
      </w:hyperlink>
      <w:r>
        <w:t xml:space="preserve"> КоАП РФ.</w:t>
      </w:r>
    </w:p>
    <w:p w:rsidR="0024055F" w:rsidRDefault="0024055F">
      <w:pPr>
        <w:pStyle w:val="ConsPlusNormal"/>
        <w:spacing w:before="220"/>
        <w:ind w:firstLine="540"/>
        <w:jc w:val="both"/>
      </w:pPr>
      <w:r>
        <w:t>Постановлением арбитражного суда апелляционной инстанции решение арбитражного суда первой инстанции оставлено без изменения.</w:t>
      </w:r>
    </w:p>
    <w:p w:rsidR="0024055F" w:rsidRDefault="0024055F">
      <w:pPr>
        <w:pStyle w:val="ConsPlusNormal"/>
        <w:spacing w:before="220"/>
        <w:ind w:firstLine="540"/>
        <w:jc w:val="both"/>
      </w:pPr>
      <w:r>
        <w:t xml:space="preserve">5. Осуществление мероприятий по дезинфектологии в рамках медицинской деятельности не влечет применение административной ответственности, предусмотренной </w:t>
      </w:r>
      <w:hyperlink r:id="rId66" w:history="1">
        <w:r>
          <w:rPr>
            <w:color w:val="0000FF"/>
          </w:rPr>
          <w:t>частью 2 статьи 14.1</w:t>
        </w:r>
      </w:hyperlink>
      <w:r>
        <w:t xml:space="preserve"> КоАП РФ.</w:t>
      </w:r>
    </w:p>
    <w:p w:rsidR="0024055F" w:rsidRDefault="0024055F">
      <w:pPr>
        <w:pStyle w:val="ConsPlusNormal"/>
        <w:spacing w:before="220"/>
        <w:ind w:firstLine="540"/>
        <w:jc w:val="both"/>
      </w:pPr>
      <w:r>
        <w:t xml:space="preserve">Административный орган обратился в арбитражный суд с заявлением о привлечении общества к административной ответственности, предусмотренной </w:t>
      </w:r>
      <w:hyperlink r:id="rId67" w:history="1">
        <w:r>
          <w:rPr>
            <w:color w:val="0000FF"/>
          </w:rPr>
          <w:t>частью 2 статьи 14.1</w:t>
        </w:r>
      </w:hyperlink>
      <w:r>
        <w:t xml:space="preserve"> КоАП РФ.</w:t>
      </w:r>
    </w:p>
    <w:p w:rsidR="0024055F" w:rsidRDefault="0024055F">
      <w:pPr>
        <w:pStyle w:val="ConsPlusNormal"/>
        <w:spacing w:before="220"/>
        <w:ind w:firstLine="540"/>
        <w:jc w:val="both"/>
      </w:pPr>
      <w:r>
        <w:t>Арбитражный суд первой инстанции установил, что в отношении общества, осуществляющего медицинскую деятельность по оказанию первичной стоматологической медико-санитарной помощи в амбулаторных условиях, административным органом была проведена плановая выездная проверка, в ходе которой выявлен факт выполнения обществом работ по дезинфекции, предстерилизационной очистке и стерилизации изделий медицинского назначения. При этом у общества отсутствовало специальное разрешение (лицензия) на осуществление деятельности по дезинфектологии и не содержалось в предоставленной обществу лицензии на осуществление медицинской деятельности такого вида работ, как дезинфектология.</w:t>
      </w:r>
    </w:p>
    <w:p w:rsidR="0024055F" w:rsidRDefault="0024055F">
      <w:pPr>
        <w:pStyle w:val="ConsPlusNormal"/>
        <w:spacing w:before="220"/>
        <w:ind w:firstLine="540"/>
        <w:jc w:val="both"/>
      </w:pPr>
      <w:r>
        <w:t>Решением арбитражного суда первой инстанции, оставленным без изменения постановлением арбитражного апелляционного суда, заявленные требования удовлетворены по следующим основаниям.</w:t>
      </w:r>
    </w:p>
    <w:p w:rsidR="0024055F" w:rsidRDefault="0024055F">
      <w:pPr>
        <w:pStyle w:val="ConsPlusNormal"/>
        <w:spacing w:before="220"/>
        <w:ind w:firstLine="540"/>
        <w:jc w:val="both"/>
      </w:pPr>
      <w:r>
        <w:t xml:space="preserve">Суды сочли, что </w:t>
      </w:r>
      <w:hyperlink r:id="rId68" w:history="1">
        <w:r>
          <w:rPr>
            <w:color w:val="0000FF"/>
          </w:rPr>
          <w:t>Закон</w:t>
        </w:r>
      </w:hyperlink>
      <w:r>
        <w:t xml:space="preserve"> N 99-ФЗ, а также </w:t>
      </w:r>
      <w:hyperlink r:id="rId69" w:history="1">
        <w:r>
          <w:rPr>
            <w:color w:val="0000FF"/>
          </w:rPr>
          <w:t>Положение</w:t>
        </w:r>
      </w:hyperlink>
      <w:r>
        <w:t xml:space="preserve"> о лицензировании медицинской </w:t>
      </w:r>
      <w:r>
        <w:lastRenderedPageBreak/>
        <w:t>деятельности, утвержденное постановлением Правительства Российской Федерации от 16.04.2012 N 291 (далее - Положение N 291), обозначают дезинфектологию в качестве самостоятельного вида работ (услуг), для осуществления которой необходима лицензия.</w:t>
      </w:r>
    </w:p>
    <w:p w:rsidR="0024055F" w:rsidRDefault="0024055F">
      <w:pPr>
        <w:pStyle w:val="ConsPlusNormal"/>
        <w:spacing w:before="220"/>
        <w:ind w:firstLine="540"/>
        <w:jc w:val="both"/>
      </w:pPr>
      <w:proofErr w:type="gramStart"/>
      <w:r>
        <w:t xml:space="preserve">Арбитражный суд кассационной инстанции, отменяя решение арбитражного суда первой инстанции и постановление арбитражного апелляционного суда и отказывая административному органу в удовлетворении требования, отметил, что из системного толкования норм </w:t>
      </w:r>
      <w:hyperlink r:id="rId70" w:history="1">
        <w:r>
          <w:rPr>
            <w:color w:val="0000FF"/>
          </w:rPr>
          <w:t>Закона</w:t>
        </w:r>
      </w:hyperlink>
      <w:r>
        <w:t xml:space="preserve"> N 99-ФЗ и </w:t>
      </w:r>
      <w:hyperlink r:id="rId71" w:history="1">
        <w:r>
          <w:rPr>
            <w:color w:val="0000FF"/>
          </w:rPr>
          <w:t>Положения</w:t>
        </w:r>
      </w:hyperlink>
      <w:r>
        <w:t xml:space="preserve"> N 291 следует, что работы (услуги) по дезинфектологии подлежат лицензированию как вид медицинской деятельности лишь в тех случаях, когда они оказываются в качестве самостоятельных работ (услуг).</w:t>
      </w:r>
      <w:proofErr w:type="gramEnd"/>
    </w:p>
    <w:p w:rsidR="0024055F" w:rsidRDefault="0024055F">
      <w:pPr>
        <w:pStyle w:val="ConsPlusNormal"/>
        <w:spacing w:before="220"/>
        <w:ind w:firstLine="540"/>
        <w:jc w:val="both"/>
      </w:pPr>
      <w:proofErr w:type="gramStart"/>
      <w:r>
        <w:t xml:space="preserve">Суд округа указал, что суды не приняли во внимание нормы санитарно-эпидемиологических правил, согласно которым проведение мероприятий по дезинфектологии является обязательным для организаций, осуществляющих медицинскую деятельность (санитарно-эпидемиологические правила и нормативы </w:t>
      </w:r>
      <w:hyperlink r:id="rId72"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18.05.2010 N 58 (далее - СанПиН 2.1.3.2630-10)).</w:t>
      </w:r>
      <w:proofErr w:type="gramEnd"/>
    </w:p>
    <w:p w:rsidR="0024055F" w:rsidRDefault="0024055F">
      <w:pPr>
        <w:pStyle w:val="ConsPlusNormal"/>
        <w:spacing w:before="220"/>
        <w:ind w:firstLine="540"/>
        <w:jc w:val="both"/>
      </w:pPr>
      <w:proofErr w:type="gramStart"/>
      <w:r>
        <w:t>Таким образом, выводы арбитражных судов первой и апелляционной инстанций в отношении деятельности общества являются ошибочными, ввиду того что общество не оказывает медицинских услуг по дезинфектологии, выраженных в медицинском вмешательстве и имеющих самостоятельное значение, не предоставляет услуг по медицинской помощи в области дезинфектологии, а проведение дезинфекционных мероприятий по дезинфекции, предстерилизационной очистке и стерилизации изделий медицинского назначения, используемых в работе общества, является</w:t>
      </w:r>
      <w:proofErr w:type="gramEnd"/>
      <w:r>
        <w:t xml:space="preserve"> его обязанностью в соответствии с положениями </w:t>
      </w:r>
      <w:hyperlink r:id="rId73" w:history="1">
        <w:r>
          <w:rPr>
            <w:color w:val="0000FF"/>
          </w:rPr>
          <w:t>СанПиН 2.1.3.2630-10</w:t>
        </w:r>
      </w:hyperlink>
      <w:r>
        <w:t>.</w:t>
      </w:r>
    </w:p>
    <w:p w:rsidR="0024055F" w:rsidRDefault="0024055F">
      <w:pPr>
        <w:pStyle w:val="ConsPlusNormal"/>
        <w:spacing w:before="220"/>
        <w:ind w:firstLine="540"/>
        <w:jc w:val="both"/>
      </w:pPr>
      <w:r>
        <w:t xml:space="preserve">На этом основании суд кассационной инстанции не усмотрел в действиях общества признаков состава административного правонарушения, ответственность за которое предусмотрена </w:t>
      </w:r>
      <w:hyperlink r:id="rId74" w:history="1">
        <w:r>
          <w:rPr>
            <w:color w:val="0000FF"/>
          </w:rPr>
          <w:t>частью 2 статьи 14.1</w:t>
        </w:r>
      </w:hyperlink>
      <w:r>
        <w:t xml:space="preserve"> КоАП РФ.</w:t>
      </w:r>
    </w:p>
    <w:p w:rsidR="0024055F" w:rsidRDefault="0024055F">
      <w:pPr>
        <w:pStyle w:val="ConsPlusNormal"/>
        <w:spacing w:before="220"/>
        <w:ind w:firstLine="540"/>
        <w:jc w:val="both"/>
      </w:pPr>
      <w:r>
        <w:t xml:space="preserve">6. Осуществление обществом фармацевтической деятельности с грубым нарушением лицензионных требований может быть квалифицировано по </w:t>
      </w:r>
      <w:hyperlink r:id="rId75" w:history="1">
        <w:r>
          <w:rPr>
            <w:color w:val="0000FF"/>
          </w:rPr>
          <w:t>части 4 статьи 14.1</w:t>
        </w:r>
      </w:hyperlink>
      <w:r>
        <w:t xml:space="preserve"> КоАП РФ.</w:t>
      </w:r>
    </w:p>
    <w:p w:rsidR="0024055F" w:rsidRDefault="0024055F">
      <w:pPr>
        <w:pStyle w:val="ConsPlusNormal"/>
        <w:spacing w:before="220"/>
        <w:ind w:firstLine="540"/>
        <w:jc w:val="both"/>
      </w:pPr>
      <w:r>
        <w:t xml:space="preserve">Прокурор обратился </w:t>
      </w:r>
      <w:proofErr w:type="gramStart"/>
      <w:r>
        <w:t xml:space="preserve">в арбитражный суд с заявлением о привлечении общества к административной ответственности по </w:t>
      </w:r>
      <w:hyperlink r:id="rId76" w:history="1">
        <w:r>
          <w:rPr>
            <w:color w:val="0000FF"/>
          </w:rPr>
          <w:t>части</w:t>
        </w:r>
        <w:proofErr w:type="gramEnd"/>
        <w:r>
          <w:rPr>
            <w:color w:val="0000FF"/>
          </w:rPr>
          <w:t xml:space="preserve"> 4 статьи 14.1</w:t>
        </w:r>
      </w:hyperlink>
      <w:r>
        <w:t xml:space="preserve"> КоАП РФ за осуществление предпринимательской деятельности с грубым нарушением требований и условий, предусмотренных специальным разрешением (лицензией).</w:t>
      </w:r>
    </w:p>
    <w:p w:rsidR="0024055F" w:rsidRDefault="0024055F">
      <w:pPr>
        <w:pStyle w:val="ConsPlusNormal"/>
        <w:spacing w:before="220"/>
        <w:ind w:firstLine="540"/>
        <w:jc w:val="both"/>
      </w:pPr>
      <w:r>
        <w:t>В ходе проведенной прокуратурой проверки установлено, что общество, осуществляя в аптеке фармацевтическую деятельность (хранение, розничная торговля и отпуск лекарственных препаратов для медицинского применения), нарушает условия хранения лекарственных препаратов и не имеет минимального ассортимента лекарственных препаратов, необходимых для оказания медицинской помощи.</w:t>
      </w:r>
    </w:p>
    <w:p w:rsidR="0024055F" w:rsidRDefault="0024055F">
      <w:pPr>
        <w:pStyle w:val="ConsPlusNormal"/>
        <w:spacing w:before="220"/>
        <w:ind w:firstLine="540"/>
        <w:jc w:val="both"/>
      </w:pPr>
      <w:proofErr w:type="gramStart"/>
      <w:r>
        <w:t xml:space="preserve">Арбитражный суд первой инстанции в связи с неподведомственностью данного спора арбитражному суду прекратил производство по делу на основании </w:t>
      </w:r>
      <w:hyperlink r:id="rId77" w:history="1">
        <w:r>
          <w:rPr>
            <w:color w:val="0000FF"/>
          </w:rPr>
          <w:t>пункта 1 части 1 статьи 150</w:t>
        </w:r>
      </w:hyperlink>
      <w:r>
        <w:t xml:space="preserve"> Арбитражного процессуального кодекса Российской Федерации (далее - АПК РФ), указав, что в рассматриваемой ситуации действия общества должны быть квалифицированы не по </w:t>
      </w:r>
      <w:hyperlink r:id="rId78" w:history="1">
        <w:r>
          <w:rPr>
            <w:color w:val="0000FF"/>
          </w:rPr>
          <w:t>части 4 статьи 14.1</w:t>
        </w:r>
      </w:hyperlink>
      <w:r>
        <w:t xml:space="preserve"> КоАП РФ, а по </w:t>
      </w:r>
      <w:hyperlink r:id="rId79" w:history="1">
        <w:r>
          <w:rPr>
            <w:color w:val="0000FF"/>
          </w:rPr>
          <w:t>части 1 статьи 14.4.2</w:t>
        </w:r>
      </w:hyperlink>
      <w:r>
        <w:t xml:space="preserve"> КоАП РФ, предусматривающей административную</w:t>
      </w:r>
      <w:proofErr w:type="gramEnd"/>
      <w:r>
        <w:t xml:space="preserve"> ответственность за нарушение правил оптовой торговли лекарственными средствами и порядка розничной торговли лекарственными препаратами.</w:t>
      </w:r>
    </w:p>
    <w:p w:rsidR="0024055F" w:rsidRDefault="0024055F">
      <w:pPr>
        <w:pStyle w:val="ConsPlusNormal"/>
        <w:spacing w:before="220"/>
        <w:ind w:firstLine="540"/>
        <w:jc w:val="both"/>
      </w:pPr>
      <w:r>
        <w:t xml:space="preserve">Арбитражный суд апелляционной инстанции по протесту прокурора отменил определение </w:t>
      </w:r>
      <w:r>
        <w:lastRenderedPageBreak/>
        <w:t>арбитражного суда первой инстанции и направил дело для рассмотрения по существу в суд первой инстанции, указав на следующее.</w:t>
      </w:r>
    </w:p>
    <w:p w:rsidR="0024055F" w:rsidRDefault="0024055F">
      <w:pPr>
        <w:pStyle w:val="ConsPlusNormal"/>
        <w:spacing w:before="220"/>
        <w:ind w:firstLine="540"/>
        <w:jc w:val="both"/>
      </w:pPr>
      <w:r>
        <w:t xml:space="preserve">Исходя из смысла </w:t>
      </w:r>
      <w:hyperlink r:id="rId80" w:history="1">
        <w:r>
          <w:rPr>
            <w:color w:val="0000FF"/>
          </w:rPr>
          <w:t>части 4 статьи 14.1</w:t>
        </w:r>
      </w:hyperlink>
      <w:r>
        <w:t xml:space="preserve"> КоАП РФ и примечания к ней независимо от вида подлежащей лицензированию деятельности нарушение лицом лицензионных требований, имеющее грубый характер, подлежит квалификации по </w:t>
      </w:r>
      <w:hyperlink r:id="rId81" w:history="1">
        <w:r>
          <w:rPr>
            <w:color w:val="0000FF"/>
          </w:rPr>
          <w:t>части 4 статьи 14.1</w:t>
        </w:r>
      </w:hyperlink>
      <w:r>
        <w:t xml:space="preserve"> КоАП РФ.</w:t>
      </w:r>
    </w:p>
    <w:p w:rsidR="0024055F" w:rsidRDefault="0024055F">
      <w:pPr>
        <w:pStyle w:val="ConsPlusNormal"/>
        <w:spacing w:before="220"/>
        <w:ind w:firstLine="540"/>
        <w:jc w:val="both"/>
      </w:pPr>
      <w:r>
        <w:t>Перечень грубых нарушений устанавливается Правительством Российской Федерации в отношении конкретного лицензируемого вида деятельности.</w:t>
      </w:r>
    </w:p>
    <w:p w:rsidR="0024055F" w:rsidRDefault="0024055F">
      <w:pPr>
        <w:pStyle w:val="ConsPlusNormal"/>
        <w:spacing w:before="220"/>
        <w:ind w:firstLine="540"/>
        <w:jc w:val="both"/>
      </w:pPr>
      <w:r>
        <w:t xml:space="preserve">В соответствии с </w:t>
      </w:r>
      <w:hyperlink r:id="rId82" w:history="1">
        <w:r>
          <w:rPr>
            <w:color w:val="0000FF"/>
          </w:rPr>
          <w:t>пунктом 47 части 1 статьи 12</w:t>
        </w:r>
      </w:hyperlink>
      <w:r>
        <w:t xml:space="preserve"> Закона N 99-ФЗ фармацевтическая деятельность подлежит лицензированию.</w:t>
      </w:r>
    </w:p>
    <w:p w:rsidR="0024055F" w:rsidRDefault="0024055F">
      <w:pPr>
        <w:pStyle w:val="ConsPlusNormal"/>
        <w:spacing w:before="220"/>
        <w:ind w:firstLine="540"/>
        <w:jc w:val="both"/>
      </w:pPr>
      <w:r>
        <w:t xml:space="preserve">Согласно </w:t>
      </w:r>
      <w:hyperlink r:id="rId83" w:history="1">
        <w:r>
          <w:rPr>
            <w:color w:val="0000FF"/>
          </w:rPr>
          <w:t>пункту 6</w:t>
        </w:r>
      </w:hyperlink>
      <w:r>
        <w:t xml:space="preserve"> Положения о лицензировании N 1081 под грубым нарушением понимается невыполнение лицензиатом требований, предусмотренных </w:t>
      </w:r>
      <w:hyperlink r:id="rId84" w:history="1">
        <w:r>
          <w:rPr>
            <w:color w:val="0000FF"/>
          </w:rPr>
          <w:t>подпунктами "а"</w:t>
        </w:r>
      </w:hyperlink>
      <w:r>
        <w:t xml:space="preserve"> - </w:t>
      </w:r>
      <w:hyperlink r:id="rId85" w:history="1">
        <w:r>
          <w:rPr>
            <w:color w:val="0000FF"/>
          </w:rPr>
          <w:t>"з" пункта 5</w:t>
        </w:r>
      </w:hyperlink>
      <w:r>
        <w:t xml:space="preserve"> указанного Положения.</w:t>
      </w:r>
    </w:p>
    <w:p w:rsidR="0024055F" w:rsidRDefault="0024055F">
      <w:pPr>
        <w:pStyle w:val="ConsPlusNormal"/>
        <w:spacing w:before="220"/>
        <w:ind w:firstLine="540"/>
        <w:jc w:val="both"/>
      </w:pPr>
      <w:proofErr w:type="gramStart"/>
      <w:r>
        <w:t xml:space="preserve">На основании </w:t>
      </w:r>
      <w:hyperlink r:id="rId86" w:history="1">
        <w:r>
          <w:rPr>
            <w:color w:val="0000FF"/>
          </w:rPr>
          <w:t>подпункта "г" пункта 5</w:t>
        </w:r>
      </w:hyperlink>
      <w:r>
        <w:t xml:space="preserve"> Положения о лицензировании N 1081 лицензиат для осуществления фармацевтической деятельности должен соблюдать требования </w:t>
      </w:r>
      <w:hyperlink r:id="rId87" w:history="1">
        <w:r>
          <w:rPr>
            <w:color w:val="0000FF"/>
          </w:rPr>
          <w:t>части 6 статьи 55</w:t>
        </w:r>
      </w:hyperlink>
      <w:r>
        <w:t xml:space="preserve"> Федерального закона от 12.04.2010 N 61-ФЗ "Об обращении лекарственных средств", в соответствии с которой аптечные организации,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порядке </w:t>
      </w:r>
      <w:hyperlink r:id="rId88" w:history="1">
        <w:r>
          <w:rPr>
            <w:color w:val="0000FF"/>
          </w:rPr>
          <w:t>минимальный ассортимент</w:t>
        </w:r>
      </w:hyperlink>
      <w:r>
        <w:t xml:space="preserve"> лекарственных препаратов</w:t>
      </w:r>
      <w:proofErr w:type="gramEnd"/>
      <w:r>
        <w:t xml:space="preserve">, </w:t>
      </w:r>
      <w:proofErr w:type="gramStart"/>
      <w:r>
        <w:t>необходимых</w:t>
      </w:r>
      <w:proofErr w:type="gramEnd"/>
      <w:r>
        <w:t xml:space="preserve"> для оказания медицинской помощи.</w:t>
      </w:r>
    </w:p>
    <w:p w:rsidR="0024055F" w:rsidRDefault="0024055F">
      <w:pPr>
        <w:pStyle w:val="ConsPlusNormal"/>
        <w:spacing w:before="220"/>
        <w:ind w:firstLine="540"/>
        <w:jc w:val="both"/>
      </w:pPr>
      <w:r>
        <w:t xml:space="preserve">По правилам </w:t>
      </w:r>
      <w:hyperlink r:id="rId89" w:history="1">
        <w:r>
          <w:rPr>
            <w:color w:val="0000FF"/>
          </w:rPr>
          <w:t>абзаца первого подпункта "з" пункта 5</w:t>
        </w:r>
      </w:hyperlink>
      <w:r>
        <w:t xml:space="preserve"> Положения о лицензировании N 1081 лицензиат для осуществления фармацевтической деятельности должен соответствовать следующему лицензионному требованию - соблюдение лицензиатом, осуществляющим хранение лекарственных сре</w:t>
      </w:r>
      <w:proofErr w:type="gramStart"/>
      <w:r>
        <w:t>дств дл</w:t>
      </w:r>
      <w:proofErr w:type="gramEnd"/>
      <w:r>
        <w:t>я медицинского применения, правил их хранения.</w:t>
      </w:r>
    </w:p>
    <w:p w:rsidR="0024055F" w:rsidRDefault="0024055F">
      <w:pPr>
        <w:pStyle w:val="ConsPlusNormal"/>
        <w:spacing w:before="220"/>
        <w:ind w:firstLine="540"/>
        <w:jc w:val="both"/>
      </w:pPr>
      <w:r>
        <w:t xml:space="preserve">В связи с этим действия общества, связанные с нарушением условий хранения лекарственных препаратов и требований к минимальному ассортименту лекарственных препаратов, установленных </w:t>
      </w:r>
      <w:hyperlink r:id="rId90" w:history="1">
        <w:r>
          <w:rPr>
            <w:color w:val="0000FF"/>
          </w:rPr>
          <w:t>Положением</w:t>
        </w:r>
      </w:hyperlink>
      <w:r>
        <w:t xml:space="preserve"> о лицензировании N 1081, являются грубыми нарушениями лицензионных требований и образуют состав административного правонарушения, предусмотренного </w:t>
      </w:r>
      <w:hyperlink r:id="rId91" w:history="1">
        <w:r>
          <w:rPr>
            <w:color w:val="0000FF"/>
          </w:rPr>
          <w:t>частью 4 статьи 14.1</w:t>
        </w:r>
      </w:hyperlink>
      <w:r>
        <w:t xml:space="preserve"> КоАП РФ.</w:t>
      </w:r>
    </w:p>
    <w:p w:rsidR="0024055F" w:rsidRDefault="0024055F">
      <w:pPr>
        <w:pStyle w:val="ConsPlusNormal"/>
        <w:spacing w:before="220"/>
        <w:ind w:firstLine="540"/>
        <w:jc w:val="both"/>
      </w:pPr>
      <w:r>
        <w:t xml:space="preserve">7. Органы местного самоуправления в рамках предоставленных им законом субъекта Российской Федерации полномочий на осуществление контрольных мероприятий вправе составлять протоколы только в отношении тех административных правонарушений, которые прямо предусмотрены </w:t>
      </w:r>
      <w:hyperlink r:id="rId92" w:history="1">
        <w:r>
          <w:rPr>
            <w:color w:val="0000FF"/>
          </w:rPr>
          <w:t>частью 7 статьи 28.3</w:t>
        </w:r>
      </w:hyperlink>
      <w:r>
        <w:t xml:space="preserve"> КоАП РФ (в том числе по </w:t>
      </w:r>
      <w:hyperlink r:id="rId93" w:history="1">
        <w:r>
          <w:rPr>
            <w:color w:val="0000FF"/>
          </w:rPr>
          <w:t>статьям 7.22</w:t>
        </w:r>
      </w:hyperlink>
      <w:r>
        <w:t xml:space="preserve"> и </w:t>
      </w:r>
      <w:hyperlink r:id="rId94" w:history="1">
        <w:r>
          <w:rPr>
            <w:color w:val="0000FF"/>
          </w:rPr>
          <w:t>14.1.3</w:t>
        </w:r>
      </w:hyperlink>
      <w:r>
        <w:t xml:space="preserve"> КоАП РФ).</w:t>
      </w:r>
    </w:p>
    <w:p w:rsidR="0024055F" w:rsidRDefault="0024055F">
      <w:pPr>
        <w:pStyle w:val="ConsPlusNormal"/>
        <w:spacing w:before="220"/>
        <w:ind w:firstLine="540"/>
        <w:jc w:val="both"/>
      </w:pPr>
      <w:proofErr w:type="gramStart"/>
      <w:r>
        <w:t xml:space="preserve">Общество обратилось в арбитражный суд с заявлением о признании незаконным и отмене постановления Департамента государственного жилищного надзора субъекта Российской Федерации о привлечении к административной ответственности, предусмотренной </w:t>
      </w:r>
      <w:hyperlink r:id="rId95" w:history="1">
        <w:r>
          <w:rPr>
            <w:color w:val="0000FF"/>
          </w:rPr>
          <w:t>статьей 7.22</w:t>
        </w:r>
      </w:hyperlink>
      <w:r>
        <w:t xml:space="preserve"> КоАП РФ, за несоблюдение положений </w:t>
      </w:r>
      <w:hyperlink r:id="rId96" w:history="1">
        <w:r>
          <w:rPr>
            <w:color w:val="0000FF"/>
          </w:rPr>
          <w:t>Правил</w:t>
        </w:r>
      </w:hyperlink>
      <w:r>
        <w:t xml:space="preserve"> и норм технической эксплуатации жилищного фонда, утвержденных постановлением Госстроя Российской Федерации от 27.09.2003 N 170 (далее - Правила N 170).</w:t>
      </w:r>
      <w:proofErr w:type="gramEnd"/>
    </w:p>
    <w:p w:rsidR="0024055F" w:rsidRDefault="0024055F">
      <w:pPr>
        <w:pStyle w:val="ConsPlusNormal"/>
        <w:spacing w:before="220"/>
        <w:ind w:firstLine="540"/>
        <w:jc w:val="both"/>
      </w:pPr>
      <w:r>
        <w:t>Решением арбитражного суда первой инстанции заявленное требование удовлетворено, постановление административного органа о привлечении общества к административной ответственности отменено.</w:t>
      </w:r>
    </w:p>
    <w:p w:rsidR="0024055F" w:rsidRDefault="0024055F">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в удовлетворении заявления общества отказано.</w:t>
      </w:r>
    </w:p>
    <w:p w:rsidR="0024055F" w:rsidRDefault="0024055F">
      <w:pPr>
        <w:pStyle w:val="ConsPlusNormal"/>
        <w:spacing w:before="220"/>
        <w:ind w:firstLine="540"/>
        <w:jc w:val="both"/>
      </w:pPr>
      <w:r>
        <w:lastRenderedPageBreak/>
        <w:t>Судебная коллегия по экономическим спорам Верховного Суда Российской Федерации отменила постановления суда апелляционной инстанции и арбитражного суда округа и оставила в силе решение суда первой инстанции по следующим основаниям.</w:t>
      </w:r>
    </w:p>
    <w:p w:rsidR="0024055F" w:rsidRDefault="0024055F">
      <w:pPr>
        <w:pStyle w:val="ConsPlusNormal"/>
        <w:spacing w:before="220"/>
        <w:ind w:firstLine="540"/>
        <w:jc w:val="both"/>
      </w:pPr>
      <w:r>
        <w:t xml:space="preserve">Муниципальной жилищной инспекцией мэрии города в отношении общества, осуществляющего деятельность по управлению многоквартирным домом на основании лицензии, проведена внеплановая выездная проверка, в ходе которой установлены факты нарушения обществом требований </w:t>
      </w:r>
      <w:hyperlink r:id="rId97" w:history="1">
        <w:r>
          <w:rPr>
            <w:color w:val="0000FF"/>
          </w:rPr>
          <w:t>Правил</w:t>
        </w:r>
      </w:hyperlink>
      <w:r>
        <w:t xml:space="preserve"> N 170.</w:t>
      </w:r>
    </w:p>
    <w:p w:rsidR="0024055F" w:rsidRDefault="0024055F">
      <w:pPr>
        <w:pStyle w:val="ConsPlusNormal"/>
        <w:spacing w:before="220"/>
        <w:ind w:firstLine="540"/>
        <w:jc w:val="both"/>
      </w:pPr>
      <w:r>
        <w:t xml:space="preserve">По фактам выявленных нарушений должностным лицом муниципальной жилищной инспекции в отношении общества составлен протокол об административном правонарушении по </w:t>
      </w:r>
      <w:hyperlink r:id="rId98" w:history="1">
        <w:r>
          <w:rPr>
            <w:color w:val="0000FF"/>
          </w:rPr>
          <w:t>статье 7.22</w:t>
        </w:r>
      </w:hyperlink>
      <w:r>
        <w:t xml:space="preserve"> КоАП РФ, на основании которого Департаментом вынесено оспариваемое постановление о привлечении общества к административной ответственности.</w:t>
      </w:r>
    </w:p>
    <w:p w:rsidR="0024055F" w:rsidRDefault="0024055F">
      <w:pPr>
        <w:pStyle w:val="ConsPlusNormal"/>
        <w:spacing w:before="220"/>
        <w:ind w:firstLine="540"/>
        <w:jc w:val="both"/>
      </w:pPr>
      <w:r>
        <w:t xml:space="preserve">Право должностных лиц органов местного самоуправления на составление протоколов по </w:t>
      </w:r>
      <w:hyperlink r:id="rId99" w:history="1">
        <w:r>
          <w:rPr>
            <w:color w:val="0000FF"/>
          </w:rPr>
          <w:t>статье 7.22</w:t>
        </w:r>
      </w:hyperlink>
      <w:r>
        <w:t xml:space="preserve"> КоАП РФ предусмотрено законом субъекта Российской Федерации.</w:t>
      </w:r>
    </w:p>
    <w:p w:rsidR="0024055F" w:rsidRDefault="0024055F">
      <w:pPr>
        <w:pStyle w:val="ConsPlusNormal"/>
        <w:spacing w:before="220"/>
        <w:ind w:firstLine="540"/>
        <w:jc w:val="both"/>
      </w:pPr>
      <w:r>
        <w:t xml:space="preserve">Однако на основании </w:t>
      </w:r>
      <w:hyperlink r:id="rId100" w:history="1">
        <w:r>
          <w:rPr>
            <w:color w:val="0000FF"/>
          </w:rPr>
          <w:t>части 7 статьи 28.3</w:t>
        </w:r>
      </w:hyperlink>
      <w:r>
        <w:t xml:space="preserve"> КоАП РФ должностным лицам органов местного самоуправления такое право не предоставлено.</w:t>
      </w:r>
    </w:p>
    <w:p w:rsidR="0024055F" w:rsidRDefault="0024055F">
      <w:pPr>
        <w:pStyle w:val="ConsPlusNormal"/>
        <w:spacing w:before="220"/>
        <w:ind w:firstLine="540"/>
        <w:jc w:val="both"/>
      </w:pPr>
      <w:r>
        <w:t xml:space="preserve">Кроме того, действия общества, связанные с несоблюдением им </w:t>
      </w:r>
      <w:hyperlink r:id="rId101" w:history="1">
        <w:r>
          <w:rPr>
            <w:color w:val="0000FF"/>
          </w:rPr>
          <w:t>Правил</w:t>
        </w:r>
      </w:hyperlink>
      <w:r>
        <w:t xml:space="preserve"> N 170, являются нарушением лицензионных требований к оказанию услуг и (или) выполнению работ по управлению многоквартирным домом, содержанию общего имущества в нем.</w:t>
      </w:r>
    </w:p>
    <w:p w:rsidR="0024055F" w:rsidRDefault="0024055F">
      <w:pPr>
        <w:pStyle w:val="ConsPlusNormal"/>
        <w:spacing w:before="220"/>
        <w:ind w:firstLine="540"/>
        <w:jc w:val="both"/>
      </w:pPr>
      <w:proofErr w:type="gramStart"/>
      <w:r>
        <w:t xml:space="preserve">По </w:t>
      </w:r>
      <w:hyperlink r:id="rId102" w:history="1">
        <w:r>
          <w:rPr>
            <w:color w:val="0000FF"/>
          </w:rPr>
          <w:t>статье 7.22</w:t>
        </w:r>
      </w:hyperlink>
      <w:r>
        <w:t xml:space="preserve"> КоАП РФ наказуемо 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w:t>
      </w:r>
      <w:proofErr w:type="gramEnd"/>
      <w:r>
        <w:t xml:space="preserve"> и (или) перепланировка существенно изменяют условия пользования жилым домом и (или) жилым помещением.</w:t>
      </w:r>
    </w:p>
    <w:p w:rsidR="0024055F" w:rsidRDefault="0024055F">
      <w:pPr>
        <w:pStyle w:val="ConsPlusNormal"/>
        <w:spacing w:before="220"/>
        <w:ind w:firstLine="540"/>
        <w:jc w:val="both"/>
      </w:pPr>
      <w:hyperlink r:id="rId103" w:history="1">
        <w:r>
          <w:rPr>
            <w:color w:val="0000FF"/>
          </w:rPr>
          <w:t>Частью 2 статьи 14.1.3</w:t>
        </w:r>
      </w:hyperlink>
      <w:r>
        <w:t xml:space="preserve"> КоАП РФ административная ответственность установлена за осуществление предпринимательской деятельности по управлению многоквартирными домами с нарушением лицензионных требований.</w:t>
      </w:r>
    </w:p>
    <w:p w:rsidR="0024055F" w:rsidRDefault="0024055F">
      <w:pPr>
        <w:pStyle w:val="ConsPlusNormal"/>
        <w:spacing w:before="220"/>
        <w:ind w:firstLine="540"/>
        <w:jc w:val="both"/>
      </w:pPr>
      <w:r>
        <w:t xml:space="preserve">Обществу выдана лицензия на осуществление предпринимательской деятельности по управлению многоквартирными домами. Следовательно, общество, допустившее нарушение </w:t>
      </w:r>
      <w:hyperlink r:id="rId104" w:history="1">
        <w:r>
          <w:rPr>
            <w:color w:val="0000FF"/>
          </w:rPr>
          <w:t>Правил</w:t>
        </w:r>
      </w:hyperlink>
      <w:r>
        <w:t xml:space="preserve"> N 170 в рамках предпринимательской деятельности по управлению многоквартирными домами, могло быть привлечено к административной ответственности только по </w:t>
      </w:r>
      <w:hyperlink r:id="rId105" w:history="1">
        <w:r>
          <w:rPr>
            <w:color w:val="0000FF"/>
          </w:rPr>
          <w:t>части 2 статьи 14.1.3</w:t>
        </w:r>
      </w:hyperlink>
      <w:r>
        <w:t xml:space="preserve"> КоАП РФ, являющейся в рассматриваемом случае специальной по отношению к </w:t>
      </w:r>
      <w:hyperlink r:id="rId106" w:history="1">
        <w:r>
          <w:rPr>
            <w:color w:val="0000FF"/>
          </w:rPr>
          <w:t>статье 7.22</w:t>
        </w:r>
      </w:hyperlink>
      <w:r>
        <w:t xml:space="preserve"> КоАП РФ.</w:t>
      </w:r>
    </w:p>
    <w:p w:rsidR="0024055F" w:rsidRDefault="0024055F">
      <w:pPr>
        <w:pStyle w:val="ConsPlusNormal"/>
        <w:spacing w:before="220"/>
        <w:ind w:firstLine="540"/>
        <w:jc w:val="both"/>
      </w:pPr>
      <w:r>
        <w:t xml:space="preserve">При этом по </w:t>
      </w:r>
      <w:hyperlink r:id="rId107" w:history="1">
        <w:r>
          <w:rPr>
            <w:color w:val="0000FF"/>
          </w:rPr>
          <w:t>статье 7.22</w:t>
        </w:r>
      </w:hyperlink>
      <w:r>
        <w:t xml:space="preserve"> КоАП РФ могут быть привлечены к административной ответственности иные субъекты, ответственные за содержание жилых домов и (или) жилых помещений.</w:t>
      </w:r>
    </w:p>
    <w:p w:rsidR="0024055F" w:rsidRDefault="0024055F">
      <w:pPr>
        <w:pStyle w:val="ConsPlusNormal"/>
        <w:spacing w:before="220"/>
        <w:ind w:firstLine="540"/>
        <w:jc w:val="both"/>
      </w:pPr>
      <w:proofErr w:type="gramStart"/>
      <w:r>
        <w:t xml:space="preserve">Полномочием на составление протокола по </w:t>
      </w:r>
      <w:hyperlink r:id="rId108" w:history="1">
        <w:r>
          <w:rPr>
            <w:color w:val="0000FF"/>
          </w:rPr>
          <w:t>части 2 статьи 14.1.3</w:t>
        </w:r>
      </w:hyperlink>
      <w:r>
        <w:t xml:space="preserve"> КоАП РФ, в силу </w:t>
      </w:r>
      <w:hyperlink r:id="rId109" w:history="1">
        <w:r>
          <w:rPr>
            <w:color w:val="0000FF"/>
          </w:rPr>
          <w:t>пункта 69 части 2 статьи 28.3</w:t>
        </w:r>
      </w:hyperlink>
      <w:r>
        <w:t xml:space="preserve"> КоАП РФ, обладают должностные лица органов исполнительной власти субъектов Российской Федерации, осуществляющих региональный государственный жилищный надзор, а дела об административных правонарушениях по </w:t>
      </w:r>
      <w:hyperlink r:id="rId110" w:history="1">
        <w:r>
          <w:rPr>
            <w:color w:val="0000FF"/>
          </w:rPr>
          <w:t>части 2 статьи 14.1.3</w:t>
        </w:r>
      </w:hyperlink>
      <w:r>
        <w:t xml:space="preserve"> КоАП РФ, в соответствии с </w:t>
      </w:r>
      <w:hyperlink r:id="rId111" w:history="1">
        <w:r>
          <w:rPr>
            <w:color w:val="0000FF"/>
          </w:rPr>
          <w:t>частью 1 статьи 23.1</w:t>
        </w:r>
      </w:hyperlink>
      <w:r>
        <w:t xml:space="preserve"> КоАП РФ, рассматривают судьи.</w:t>
      </w:r>
      <w:proofErr w:type="gramEnd"/>
    </w:p>
    <w:p w:rsidR="0024055F" w:rsidRDefault="0024055F">
      <w:pPr>
        <w:pStyle w:val="ConsPlusNormal"/>
        <w:spacing w:before="220"/>
        <w:ind w:firstLine="540"/>
        <w:jc w:val="both"/>
      </w:pPr>
      <w:r>
        <w:t xml:space="preserve">8. </w:t>
      </w:r>
      <w:proofErr w:type="gramStart"/>
      <w:r>
        <w:t xml:space="preserve">Реклама метода профилактики, способа или приема диагностики, лечения и медицинской реабилитации является надлежащей и не влечет административной ответственности, предусмотренной </w:t>
      </w:r>
      <w:hyperlink r:id="rId112" w:history="1">
        <w:r>
          <w:rPr>
            <w:color w:val="0000FF"/>
          </w:rPr>
          <w:t>частью 5 статьи 14.3</w:t>
        </w:r>
      </w:hyperlink>
      <w:r>
        <w:t xml:space="preserve"> КоАП РФ, если не раскрывает содержание указанных </w:t>
      </w:r>
      <w:r>
        <w:lastRenderedPageBreak/>
        <w:t xml:space="preserve">методов (способов, приемов) и распространяется в составе рекламы медицинских услуг при соблюдении требований, установленных </w:t>
      </w:r>
      <w:hyperlink r:id="rId113" w:history="1">
        <w:r>
          <w:rPr>
            <w:color w:val="0000FF"/>
          </w:rPr>
          <w:t>частью 7 статьи 24</w:t>
        </w:r>
      </w:hyperlink>
      <w:r>
        <w:t xml:space="preserve"> Федерального закона от 13.03.2006 N 38-ФЗ "О рекламе".</w:t>
      </w:r>
      <w:proofErr w:type="gramEnd"/>
    </w:p>
    <w:p w:rsidR="0024055F" w:rsidRDefault="0024055F">
      <w:pPr>
        <w:pStyle w:val="ConsPlusNormal"/>
        <w:spacing w:before="220"/>
        <w:ind w:firstLine="540"/>
        <w:jc w:val="both"/>
      </w:pPr>
      <w:proofErr w:type="gramStart"/>
      <w:r>
        <w:t xml:space="preserve">Антимонопольный орган, усмотрев нарушение положений </w:t>
      </w:r>
      <w:hyperlink r:id="rId114" w:history="1">
        <w:r>
          <w:rPr>
            <w:color w:val="0000FF"/>
          </w:rPr>
          <w:t>части 8 статьи 24</w:t>
        </w:r>
      </w:hyperlink>
      <w:r>
        <w:t xml:space="preserve"> Федерального закона от 13.03.2006 N 38-ФЗ "О рекламе" (далее - Закон N 38-ФЗ) в действиях общества, привлек его к административной ответственности по </w:t>
      </w:r>
      <w:hyperlink r:id="rId115" w:history="1">
        <w:r>
          <w:rPr>
            <w:color w:val="0000FF"/>
          </w:rPr>
          <w:t>части 5 статьи 14.3</w:t>
        </w:r>
      </w:hyperlink>
      <w:r>
        <w:t xml:space="preserve"> КоАП РФ, предусматривающей ответственность за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w:t>
      </w:r>
      <w:proofErr w:type="gramEnd"/>
      <w:r>
        <w:t xml:space="preserve"> также биологически активных добавок.</w:t>
      </w:r>
    </w:p>
    <w:p w:rsidR="0024055F" w:rsidRDefault="0024055F">
      <w:pPr>
        <w:pStyle w:val="ConsPlusNormal"/>
        <w:spacing w:before="220"/>
        <w:ind w:firstLine="540"/>
        <w:jc w:val="both"/>
      </w:pPr>
      <w:proofErr w:type="gramStart"/>
      <w:r>
        <w:t xml:space="preserve">По мнению антимонопольного органа, размещение в газете "Ставропольский бизнес" рекламы об использовании врачами общества метода диагностики (ЭКГ-исследования) является нарушением, поскольку, в соответствии с </w:t>
      </w:r>
      <w:hyperlink r:id="rId116" w:history="1">
        <w:r>
          <w:rPr>
            <w:color w:val="0000FF"/>
          </w:rPr>
          <w:t>частью 8 статьи 24</w:t>
        </w:r>
      </w:hyperlink>
      <w:r>
        <w:t xml:space="preserve"> Закона N 38-ФЗ, реклама методов диагностики допускается только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24055F" w:rsidRDefault="0024055F">
      <w:pPr>
        <w:pStyle w:val="ConsPlusNormal"/>
        <w:spacing w:before="220"/>
        <w:ind w:firstLine="540"/>
        <w:jc w:val="both"/>
      </w:pPr>
      <w:r>
        <w:t>Общество обратилось в арбитражный суд с заявлением к антимонопольному органу о признании незаконным данного постановления.</w:t>
      </w:r>
    </w:p>
    <w:p w:rsidR="0024055F" w:rsidRDefault="0024055F">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заявления отказано.</w:t>
      </w:r>
    </w:p>
    <w:p w:rsidR="0024055F" w:rsidRDefault="0024055F">
      <w:pPr>
        <w:pStyle w:val="ConsPlusNormal"/>
        <w:spacing w:before="220"/>
        <w:ind w:firstLine="540"/>
        <w:jc w:val="both"/>
      </w:pPr>
      <w:r>
        <w:t>Судебная коллегия по экономическим спорам Верховного Суда Российской Федерации отменила названные судебные акты и удовлетворила заявление общества по следующим основаниям.</w:t>
      </w:r>
    </w:p>
    <w:p w:rsidR="0024055F" w:rsidRDefault="0024055F">
      <w:pPr>
        <w:pStyle w:val="ConsPlusNormal"/>
        <w:spacing w:before="220"/>
        <w:ind w:firstLine="540"/>
        <w:jc w:val="both"/>
      </w:pPr>
      <w:proofErr w:type="gramStart"/>
      <w:r>
        <w:t xml:space="preserve">Требования к рекламе лекарственных средств, медицинской техники, изделий медицинского назначения и медицинских услуг, а также методов лечения установлены </w:t>
      </w:r>
      <w:hyperlink r:id="rId117" w:history="1">
        <w:r>
          <w:rPr>
            <w:color w:val="0000FF"/>
          </w:rPr>
          <w:t>частью 7 статьи 24</w:t>
        </w:r>
      </w:hyperlink>
      <w:r>
        <w:t xml:space="preserve"> Закона N 38-ФЗ, согласно которой реклама лекарственных средств,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w:t>
      </w:r>
      <w:proofErr w:type="gramEnd"/>
      <w:r>
        <w:t xml:space="preserve"> применению или получения консультации специалистов. </w:t>
      </w:r>
      <w:proofErr w:type="gramStart"/>
      <w:r>
        <w:t>Эти требования не касаются рекламы, распространяемой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иной рекламы, потребителями которой являются исключительно медицинские и фармацевтические работники.</w:t>
      </w:r>
      <w:proofErr w:type="gramEnd"/>
    </w:p>
    <w:p w:rsidR="0024055F" w:rsidRDefault="0024055F">
      <w:pPr>
        <w:pStyle w:val="ConsPlusNormal"/>
        <w:spacing w:before="220"/>
        <w:ind w:firstLine="540"/>
        <w:jc w:val="both"/>
      </w:pPr>
      <w:hyperlink r:id="rId118" w:history="1">
        <w:proofErr w:type="gramStart"/>
        <w:r>
          <w:rPr>
            <w:color w:val="0000FF"/>
          </w:rPr>
          <w:t>Частью 8 статьи 24</w:t>
        </w:r>
      </w:hyperlink>
      <w:r>
        <w:t xml:space="preserve"> Закона N 38-ФЗ установлено, что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w:t>
      </w:r>
      <w:proofErr w:type="gramEnd"/>
      <w:r>
        <w:t xml:space="preserve"> медицинских и фармацевтических работников специализированных печатных </w:t>
      </w:r>
      <w:proofErr w:type="gramStart"/>
      <w:r>
        <w:t>изданиях</w:t>
      </w:r>
      <w:proofErr w:type="gramEnd"/>
      <w:r>
        <w:t>.</w:t>
      </w:r>
    </w:p>
    <w:p w:rsidR="0024055F" w:rsidRDefault="0024055F">
      <w:pPr>
        <w:pStyle w:val="ConsPlusNormal"/>
        <w:spacing w:before="220"/>
        <w:ind w:firstLine="540"/>
        <w:jc w:val="both"/>
      </w:pPr>
      <w:proofErr w:type="gramStart"/>
      <w:r>
        <w:t xml:space="preserve">Из приведенных положений следует, что </w:t>
      </w:r>
      <w:hyperlink r:id="rId119" w:history="1">
        <w:r>
          <w:rPr>
            <w:color w:val="0000FF"/>
          </w:rPr>
          <w:t>часть 7 статьи 24</w:t>
        </w:r>
      </w:hyperlink>
      <w:r>
        <w:t xml:space="preserve"> Закона N 38-ФЗ допускает рекламу методов профилактики, диагностики, лечения и медицинской реабилитации в составе видов (перечня) медицинских услуг, оказываемых соответствующим медицинским учреждением, предусматривая необходимость предупреждения о наличии противопоказаний к их применению и использованию, ознакомления с инструкцией по применению или получения консультации специалистов.</w:t>
      </w:r>
      <w:proofErr w:type="gramEnd"/>
    </w:p>
    <w:p w:rsidR="0024055F" w:rsidRDefault="0024055F">
      <w:pPr>
        <w:pStyle w:val="ConsPlusNormal"/>
        <w:spacing w:before="220"/>
        <w:ind w:firstLine="540"/>
        <w:jc w:val="both"/>
      </w:pPr>
      <w:r>
        <w:lastRenderedPageBreak/>
        <w:t xml:space="preserve">Вместе с тем реклама, в которой раскрывается содержание того или иного метода профилактики, способа или приема диагностики, лечения и медицинской реабилитации, подпадает под запрет, установленный </w:t>
      </w:r>
      <w:hyperlink r:id="rId120" w:history="1">
        <w:r>
          <w:rPr>
            <w:color w:val="0000FF"/>
          </w:rPr>
          <w:t>частью 8 статьи 24</w:t>
        </w:r>
      </w:hyperlink>
      <w:r>
        <w:t xml:space="preserve"> Закона о рекламе.</w:t>
      </w:r>
    </w:p>
    <w:p w:rsidR="0024055F" w:rsidRDefault="0024055F">
      <w:pPr>
        <w:pStyle w:val="ConsPlusNormal"/>
        <w:spacing w:before="220"/>
        <w:ind w:firstLine="540"/>
        <w:jc w:val="both"/>
      </w:pPr>
      <w:r>
        <w:t>В рассматриваемом случае объектом рекламирования была не реклама конкретного метода диагностики и лечения (ЭКГ) с раскрытием преимуществ данного метода и его эффективности, а реклама медицинской услуги с указанием на предупреждение о наличии противопоказаний к их использованию, необходимость ознакомления с инструкцией по применению или получения консультации специалистов.</w:t>
      </w:r>
    </w:p>
    <w:p w:rsidR="0024055F" w:rsidRDefault="0024055F">
      <w:pPr>
        <w:pStyle w:val="ConsPlusNormal"/>
        <w:spacing w:before="220"/>
        <w:ind w:firstLine="540"/>
        <w:jc w:val="both"/>
      </w:pPr>
      <w:r>
        <w:t xml:space="preserve">Таким образом, рассматриваемые действия общества не нарушают положений </w:t>
      </w:r>
      <w:hyperlink r:id="rId121" w:history="1">
        <w:r>
          <w:rPr>
            <w:color w:val="0000FF"/>
          </w:rPr>
          <w:t>Закона</w:t>
        </w:r>
      </w:hyperlink>
      <w:r>
        <w:t xml:space="preserve"> N 38-ФЗ и, следовательно, не влекут административной ответственности, предусмотренной </w:t>
      </w:r>
      <w:hyperlink r:id="rId122" w:history="1">
        <w:r>
          <w:rPr>
            <w:color w:val="0000FF"/>
          </w:rPr>
          <w:t>частью 5 статьи 14.3</w:t>
        </w:r>
      </w:hyperlink>
      <w:r>
        <w:t xml:space="preserve"> КоАП РФ.</w:t>
      </w:r>
    </w:p>
    <w:p w:rsidR="0024055F" w:rsidRDefault="0024055F">
      <w:pPr>
        <w:pStyle w:val="ConsPlusNormal"/>
        <w:spacing w:before="220"/>
        <w:ind w:firstLine="540"/>
        <w:jc w:val="both"/>
      </w:pPr>
      <w:r>
        <w:t xml:space="preserve">9. Бездействие лица, выразившееся в недоведении до потребителей на интернет-сайте обязательной для размещения и не связанной с качеством оказываемых организацией услуг информации, подлежит квалификации по </w:t>
      </w:r>
      <w:hyperlink r:id="rId123" w:history="1">
        <w:r>
          <w:rPr>
            <w:color w:val="0000FF"/>
          </w:rPr>
          <w:t>части 1 статьи 14.5</w:t>
        </w:r>
      </w:hyperlink>
      <w:r>
        <w:t xml:space="preserve"> КоАП РФ.</w:t>
      </w:r>
    </w:p>
    <w:p w:rsidR="0024055F" w:rsidRDefault="0024055F">
      <w:pPr>
        <w:pStyle w:val="ConsPlusNormal"/>
        <w:spacing w:before="220"/>
        <w:ind w:firstLine="540"/>
        <w:jc w:val="both"/>
      </w:pPr>
      <w:r>
        <w:t xml:space="preserve">Индивидуальный предприниматель, предоставляющий населению платные медицинские услуги, обратился в арбитражный суд с заявлением о признании незаконным и отмене постановления о привлечении его к административной ответственности по </w:t>
      </w:r>
      <w:hyperlink r:id="rId124" w:history="1">
        <w:r>
          <w:rPr>
            <w:color w:val="0000FF"/>
          </w:rPr>
          <w:t>части 1 статьи 14.4</w:t>
        </w:r>
      </w:hyperlink>
      <w:r>
        <w:t xml:space="preserve"> КоАП РФ.</w:t>
      </w:r>
    </w:p>
    <w:p w:rsidR="0024055F" w:rsidRDefault="0024055F">
      <w:pPr>
        <w:pStyle w:val="ConsPlusNormal"/>
        <w:spacing w:before="220"/>
        <w:ind w:firstLine="540"/>
        <w:jc w:val="both"/>
      </w:pPr>
      <w:proofErr w:type="gramStart"/>
      <w:r>
        <w:t xml:space="preserve">Основанием для привлечения административным органом индивидуального предпринимателя к административной ответственности послужил факт отсутствия на его сайте в информационно-телекоммуникационной сети Интернет информации об адресах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его территориальных органах, что, по мнению административного органа, является нарушением требований </w:t>
      </w:r>
      <w:hyperlink r:id="rId125" w:history="1">
        <w:r>
          <w:rPr>
            <w:color w:val="0000FF"/>
          </w:rPr>
          <w:t>подпункта "з" пункта 11</w:t>
        </w:r>
      </w:hyperlink>
      <w:r>
        <w:t xml:space="preserve"> Правил</w:t>
      </w:r>
      <w:proofErr w:type="gramEnd"/>
      <w:r>
        <w:t xml:space="preserve"> предоставления медицинскими организациями платных медицинских услуг, утвержденных постановлением Правительства Российской Федерации от 04.10.2012 N 1006 (далее - Правила N 1006).</w:t>
      </w:r>
    </w:p>
    <w:p w:rsidR="0024055F" w:rsidRDefault="0024055F">
      <w:pPr>
        <w:pStyle w:val="ConsPlusNormal"/>
        <w:spacing w:before="220"/>
        <w:ind w:firstLine="540"/>
        <w:jc w:val="both"/>
      </w:pPr>
      <w:r>
        <w:t>Решением арбитражного суда в удовлетворении заявленных требований отказано.</w:t>
      </w:r>
    </w:p>
    <w:p w:rsidR="0024055F" w:rsidRDefault="0024055F">
      <w:pPr>
        <w:pStyle w:val="ConsPlusNormal"/>
        <w:spacing w:before="220"/>
        <w:ind w:firstLine="540"/>
        <w:jc w:val="both"/>
      </w:pPr>
      <w:hyperlink r:id="rId126" w:history="1">
        <w:r>
          <w:rPr>
            <w:color w:val="0000FF"/>
          </w:rPr>
          <w:t>Частью 1 статьи 14.4</w:t>
        </w:r>
      </w:hyperlink>
      <w:r>
        <w:t xml:space="preserve"> КоАП РФ установлена административная ответственность за осуществление деятельности по продаже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w:t>
      </w:r>
    </w:p>
    <w:p w:rsidR="0024055F" w:rsidRDefault="0024055F">
      <w:pPr>
        <w:pStyle w:val="ConsPlusNormal"/>
        <w:spacing w:before="220"/>
        <w:ind w:firstLine="540"/>
        <w:jc w:val="both"/>
      </w:pPr>
      <w:r>
        <w:t xml:space="preserve">Учитывая содержание указанной нормы, суд счел произведенную административным органом квалификацию совершенного предпринимателем деяния верной, поскольку требования </w:t>
      </w:r>
      <w:hyperlink r:id="rId127" w:history="1">
        <w:r>
          <w:rPr>
            <w:color w:val="0000FF"/>
          </w:rPr>
          <w:t>Правил</w:t>
        </w:r>
      </w:hyperlink>
      <w:r>
        <w:t xml:space="preserve"> N 1006, устанавливающие порядок выполнения работ (оказания услуг) для организаций, оказывающих платные медицинские услуги, являются обязательными и их невыполнение влечет административную ответственность.</w:t>
      </w:r>
    </w:p>
    <w:p w:rsidR="0024055F" w:rsidRDefault="0024055F">
      <w:pPr>
        <w:pStyle w:val="ConsPlusNormal"/>
        <w:spacing w:before="220"/>
        <w:ind w:firstLine="540"/>
        <w:jc w:val="both"/>
      </w:pPr>
      <w:r>
        <w:t>Арбитражный суд апелляционной инстанции отменил решение арбитражного суда первой инстанции, признал незаконным и отменил решение административного органа о привлечении индивидуального предпринимателя к административной ответственности, указав на следующее.</w:t>
      </w:r>
    </w:p>
    <w:p w:rsidR="0024055F" w:rsidRDefault="0024055F">
      <w:pPr>
        <w:pStyle w:val="ConsPlusNormal"/>
        <w:spacing w:before="220"/>
        <w:ind w:firstLine="540"/>
        <w:jc w:val="both"/>
      </w:pPr>
      <w:hyperlink r:id="rId128" w:history="1">
        <w:r>
          <w:rPr>
            <w:color w:val="0000FF"/>
          </w:rPr>
          <w:t>Пунктом 1 статьи 10</w:t>
        </w:r>
      </w:hyperlink>
      <w:r>
        <w:t xml:space="preserve"> Закона Российской Федерации от 07.02.1992 N 2300-1 "О защите прав потребителей" (далее - Закон N 2300-1) предусмотрена обязанность изготовителя (исполнителя, продавца)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w:t>
      </w:r>
      <w:r>
        <w:lastRenderedPageBreak/>
        <w:t>потребителя устанавливаются Правительством Российской Федерации.</w:t>
      </w:r>
    </w:p>
    <w:p w:rsidR="0024055F" w:rsidRDefault="0024055F">
      <w:pPr>
        <w:pStyle w:val="ConsPlusNormal"/>
        <w:spacing w:before="220"/>
        <w:ind w:firstLine="540"/>
        <w:jc w:val="both"/>
      </w:pPr>
      <w:r>
        <w:t xml:space="preserve">Отношения, возникающие в сфере охраны здоровья граждан в Российской Федерации, регулируются Федеральным </w:t>
      </w:r>
      <w:hyperlink r:id="rId129" w:history="1">
        <w:r>
          <w:rPr>
            <w:color w:val="0000FF"/>
          </w:rPr>
          <w:t>законом</w:t>
        </w:r>
      </w:hyperlink>
      <w:r>
        <w:t xml:space="preserve"> от 21.11.2011 N 323-ФЗ "Об основах охраны здоровья граждан в Российской Федерации", </w:t>
      </w:r>
      <w:hyperlink r:id="rId130" w:history="1">
        <w:r>
          <w:rPr>
            <w:color w:val="0000FF"/>
          </w:rPr>
          <w:t>пунктом 7 статьи 84</w:t>
        </w:r>
      </w:hyperlink>
      <w:r>
        <w:t xml:space="preserve"> которого предусмотрено, что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4055F" w:rsidRDefault="0024055F">
      <w:pPr>
        <w:pStyle w:val="ConsPlusNormal"/>
        <w:spacing w:before="220"/>
        <w:ind w:firstLine="540"/>
        <w:jc w:val="both"/>
      </w:pPr>
      <w:proofErr w:type="gramStart"/>
      <w:r>
        <w:t xml:space="preserve">Согласно </w:t>
      </w:r>
      <w:hyperlink r:id="rId131" w:history="1">
        <w:r>
          <w:rPr>
            <w:color w:val="0000FF"/>
          </w:rPr>
          <w:t>подпункту "з" пункта 11</w:t>
        </w:r>
      </w:hyperlink>
      <w:r>
        <w:t xml:space="preserve"> Правил N 1006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в том числе информацию, содержащую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w:t>
      </w:r>
      <w:proofErr w:type="gramEnd"/>
      <w:r>
        <w:t xml:space="preserve"> Федеральной службы по надзору в сфере защиты прав потребителей и благополучия человека.</w:t>
      </w:r>
    </w:p>
    <w:p w:rsidR="0024055F" w:rsidRDefault="0024055F">
      <w:pPr>
        <w:pStyle w:val="ConsPlusNormal"/>
        <w:spacing w:before="220"/>
        <w:ind w:firstLine="540"/>
        <w:jc w:val="both"/>
      </w:pPr>
      <w:r>
        <w:t xml:space="preserve">В данном случае для привлечения предпринимателя к ответственности, предусмотренной </w:t>
      </w:r>
      <w:hyperlink r:id="rId132" w:history="1">
        <w:r>
          <w:rPr>
            <w:color w:val="0000FF"/>
          </w:rPr>
          <w:t>частью 1 статьи 14.4</w:t>
        </w:r>
      </w:hyperlink>
      <w:r>
        <w:t xml:space="preserve"> КоАП РФ, необходимо установить как факт оказания услуги, так и нарушение при этом конкретных требований нормативных правовых актов, устанавливающих порядок (правила) выполнения работ либо оказания населению услуг.</w:t>
      </w:r>
    </w:p>
    <w:p w:rsidR="0024055F" w:rsidRDefault="0024055F">
      <w:pPr>
        <w:pStyle w:val="ConsPlusNormal"/>
        <w:spacing w:before="220"/>
        <w:ind w:firstLine="540"/>
        <w:jc w:val="both"/>
      </w:pPr>
      <w:r>
        <w:t>Вместе с тем информация, не доведенная индивидуальным предпринимателем до потребителя посредством ее размещения на интернет-сайте, не имеет отношения к качеству оказываемых индивидуальным предпринимателем платных медицинских услуг.</w:t>
      </w:r>
    </w:p>
    <w:p w:rsidR="0024055F" w:rsidRDefault="0024055F">
      <w:pPr>
        <w:pStyle w:val="ConsPlusNormal"/>
        <w:spacing w:before="220"/>
        <w:ind w:firstLine="540"/>
        <w:jc w:val="both"/>
      </w:pPr>
      <w:r>
        <w:t xml:space="preserve">Таким образом, бездействие индивидуального предпринимателя, выразившееся в недоведении на интернет-сайте до потребителей платных медицинских услуг обязательной для размещения информации, не связано с качеством оказываемых организацией услуг и, следовательно, не образует состав административного правонарушения, предусмотренного </w:t>
      </w:r>
      <w:hyperlink r:id="rId133" w:history="1">
        <w:r>
          <w:rPr>
            <w:color w:val="0000FF"/>
          </w:rPr>
          <w:t>частью 1 статьи 14.4</w:t>
        </w:r>
      </w:hyperlink>
      <w:r>
        <w:t xml:space="preserve"> КоАП РФ.</w:t>
      </w:r>
    </w:p>
    <w:p w:rsidR="0024055F" w:rsidRDefault="0024055F">
      <w:pPr>
        <w:pStyle w:val="ConsPlusNormal"/>
        <w:spacing w:before="220"/>
        <w:ind w:firstLine="540"/>
        <w:jc w:val="both"/>
      </w:pPr>
      <w:r>
        <w:t xml:space="preserve">Данные действия подлежат квалификации по </w:t>
      </w:r>
      <w:hyperlink r:id="rId134" w:history="1">
        <w:r>
          <w:rPr>
            <w:color w:val="0000FF"/>
          </w:rPr>
          <w:t>части 1 статьи 14.5</w:t>
        </w:r>
      </w:hyperlink>
      <w:r>
        <w:t xml:space="preserve"> КоАП РФ, предусматривающей ответственность за продажу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w:t>
      </w:r>
    </w:p>
    <w:p w:rsidR="0024055F" w:rsidRDefault="0024055F">
      <w:pPr>
        <w:pStyle w:val="ConsPlusNormal"/>
        <w:spacing w:before="220"/>
        <w:ind w:firstLine="540"/>
        <w:jc w:val="both"/>
      </w:pPr>
      <w:r>
        <w:t>10. Утрата статуса должностного лица, в том числе в связи с изменением места работы, не препятствует привлечению лица к административной ответственности за правонарушение, совершенное им при наличии указанного статуса.</w:t>
      </w:r>
    </w:p>
    <w:p w:rsidR="0024055F" w:rsidRDefault="0024055F">
      <w:pPr>
        <w:pStyle w:val="ConsPlusNormal"/>
        <w:spacing w:before="220"/>
        <w:ind w:firstLine="540"/>
        <w:jc w:val="both"/>
      </w:pPr>
      <w:r>
        <w:t xml:space="preserve">Административный орган обратился </w:t>
      </w:r>
      <w:proofErr w:type="gramStart"/>
      <w:r>
        <w:t xml:space="preserve">в арбитражный суд с заявлением о привлечении мэра города к административной ответственности по </w:t>
      </w:r>
      <w:hyperlink r:id="rId135" w:history="1">
        <w:r>
          <w:rPr>
            <w:color w:val="0000FF"/>
          </w:rPr>
          <w:t>части</w:t>
        </w:r>
        <w:proofErr w:type="gramEnd"/>
        <w:r>
          <w:rPr>
            <w:color w:val="0000FF"/>
          </w:rPr>
          <w:t xml:space="preserve"> 2 статьи 14.9</w:t>
        </w:r>
      </w:hyperlink>
      <w:r>
        <w:t xml:space="preserve"> КоАП РФ за совершение недопустимых в соответствии с антимонопольным законодательством действий, способных привести к недопущению, ограничению или устранению конкуренции.</w:t>
      </w:r>
    </w:p>
    <w:p w:rsidR="0024055F" w:rsidRDefault="0024055F">
      <w:pPr>
        <w:pStyle w:val="ConsPlusNormal"/>
        <w:spacing w:before="220"/>
        <w:ind w:firstLine="540"/>
        <w:jc w:val="both"/>
      </w:pPr>
      <w:r>
        <w:t>Арбитражный суд первой инстанции отказал в удовлетворении заявленного требования, сославшись на следующее.</w:t>
      </w:r>
    </w:p>
    <w:p w:rsidR="0024055F" w:rsidRDefault="0024055F">
      <w:pPr>
        <w:pStyle w:val="ConsPlusNormal"/>
        <w:spacing w:before="220"/>
        <w:ind w:firstLine="540"/>
        <w:jc w:val="both"/>
      </w:pPr>
      <w:proofErr w:type="gramStart"/>
      <w:r>
        <w:t xml:space="preserve">В силу </w:t>
      </w:r>
      <w:hyperlink r:id="rId136" w:history="1">
        <w:r>
          <w:rPr>
            <w:color w:val="0000FF"/>
          </w:rPr>
          <w:t>части 2 статьи 14.9</w:t>
        </w:r>
      </w:hyperlink>
      <w:r>
        <w:t xml:space="preserve"> КоАП РФ действия должностных лиц, указанных в </w:t>
      </w:r>
      <w:hyperlink r:id="rId137" w:history="1">
        <w:r>
          <w:rPr>
            <w:color w:val="0000FF"/>
          </w:rPr>
          <w:t>части 1</w:t>
        </w:r>
      </w:hyperlink>
      <w:r>
        <w:t xml:space="preserve"> данной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w:t>
      </w:r>
      <w:r>
        <w:lastRenderedPageBreak/>
        <w:t>административному наказанию за аналогичное</w:t>
      </w:r>
      <w:proofErr w:type="gramEnd"/>
      <w:r>
        <w:t xml:space="preserve"> административное правонарушение, влекут их дисквалификацию на срок до трех лет.</w:t>
      </w:r>
    </w:p>
    <w:p w:rsidR="0024055F" w:rsidRDefault="0024055F">
      <w:pPr>
        <w:pStyle w:val="ConsPlusNormal"/>
        <w:spacing w:before="220"/>
        <w:ind w:firstLine="540"/>
        <w:jc w:val="both"/>
      </w:pPr>
      <w:r>
        <w:t>Исходя из содержания указанной нормы, к административной ответственности может быть привлечено только должностное лицо.</w:t>
      </w:r>
    </w:p>
    <w:p w:rsidR="0024055F" w:rsidRDefault="0024055F">
      <w:pPr>
        <w:pStyle w:val="ConsPlusNormal"/>
        <w:spacing w:before="220"/>
        <w:ind w:firstLine="540"/>
        <w:jc w:val="both"/>
      </w:pPr>
      <w:r>
        <w:t xml:space="preserve">Поскольку на момент подачи рассматриваемого заявления гражданин, занимавший должность мэра города, утратил данный статус, его привлечение к административной ответственности в виде дисквалификации неисполнимо и противоречит </w:t>
      </w:r>
      <w:hyperlink r:id="rId138" w:history="1">
        <w:r>
          <w:rPr>
            <w:color w:val="0000FF"/>
          </w:rPr>
          <w:t>КоАП РФ</w:t>
        </w:r>
      </w:hyperlink>
      <w:r>
        <w:t>.</w:t>
      </w:r>
    </w:p>
    <w:p w:rsidR="0024055F" w:rsidRDefault="0024055F">
      <w:pPr>
        <w:pStyle w:val="ConsPlusNormal"/>
        <w:spacing w:before="220"/>
        <w:ind w:firstLine="540"/>
        <w:jc w:val="both"/>
      </w:pPr>
      <w:r>
        <w:t xml:space="preserve">Арбитражный суд апелляционной инстанции отменил решение арбитражного суда первой инстанции и привлек гражданина, ранее занимавшего должность мэра города, к административной ответственности по </w:t>
      </w:r>
      <w:hyperlink r:id="rId139" w:history="1">
        <w:r>
          <w:rPr>
            <w:color w:val="0000FF"/>
          </w:rPr>
          <w:t>части 2 статьи 14.9</w:t>
        </w:r>
      </w:hyperlink>
      <w:r>
        <w:t xml:space="preserve"> КоАП РФ, указав на следующее.</w:t>
      </w:r>
    </w:p>
    <w:p w:rsidR="0024055F" w:rsidRDefault="0024055F">
      <w:pPr>
        <w:pStyle w:val="ConsPlusNormal"/>
        <w:spacing w:before="220"/>
        <w:ind w:firstLine="540"/>
        <w:jc w:val="both"/>
      </w:pPr>
      <w:r>
        <w:t xml:space="preserve">Согласно </w:t>
      </w:r>
      <w:hyperlink r:id="rId140" w:history="1">
        <w:r>
          <w:rPr>
            <w:color w:val="0000FF"/>
          </w:rPr>
          <w:t>части 1 статьи 3.11</w:t>
        </w:r>
      </w:hyperlink>
      <w:r>
        <w:t xml:space="preserve"> КоАП РФ дисквалификация заключается в лишении на будущее физического лица права замещать определенную должность. Следовательно, значение имеет наличие статуса должностного лица у гражданина на момент совершения им административного правонарушения, а последующее прекращение указанного статуса не влияет на возможность его привлечения к административной ответственности.</w:t>
      </w:r>
    </w:p>
    <w:p w:rsidR="0024055F" w:rsidRDefault="0024055F">
      <w:pPr>
        <w:pStyle w:val="ConsPlusNormal"/>
        <w:spacing w:before="220"/>
        <w:ind w:firstLine="540"/>
        <w:jc w:val="both"/>
      </w:pPr>
      <w:r>
        <w:t xml:space="preserve">В другом деле арбитражный суд первой инстанции удовлетворил заявление административного органа о привлечении лица, утратившего статус арбитражного управляющего, к административной ответственности, предусмотренной </w:t>
      </w:r>
      <w:hyperlink r:id="rId141" w:history="1">
        <w:r>
          <w:rPr>
            <w:color w:val="0000FF"/>
          </w:rPr>
          <w:t>частью 8 статьи 14.13</w:t>
        </w:r>
      </w:hyperlink>
      <w:r>
        <w:t xml:space="preserve"> КоАП РФ, в виде дисквалификации сроком на один год.</w:t>
      </w:r>
    </w:p>
    <w:p w:rsidR="0024055F" w:rsidRDefault="0024055F">
      <w:pPr>
        <w:pStyle w:val="ConsPlusNormal"/>
        <w:spacing w:before="220"/>
        <w:ind w:firstLine="540"/>
        <w:jc w:val="both"/>
      </w:pPr>
      <w:r>
        <w:t xml:space="preserve">Исследовав обстоятельства дела, суд пришел к выводу о том, что прекращение гражданином своей профессиональной деятельности в качестве арбитражного управляющего не может являться причиной освобождения его от административной ответственности по </w:t>
      </w:r>
      <w:hyperlink r:id="rId142" w:history="1">
        <w:r>
          <w:rPr>
            <w:color w:val="0000FF"/>
          </w:rPr>
          <w:t>части 8 статьи 14.13</w:t>
        </w:r>
      </w:hyperlink>
      <w:r>
        <w:t xml:space="preserve"> КоАП РФ, поскольку не является обстоятельством, исключающим производство по делу об административном правонарушении (</w:t>
      </w:r>
      <w:hyperlink r:id="rId143" w:history="1">
        <w:r>
          <w:rPr>
            <w:color w:val="0000FF"/>
          </w:rPr>
          <w:t>статья 24.5</w:t>
        </w:r>
      </w:hyperlink>
      <w:r>
        <w:t xml:space="preserve"> КоАП РФ).</w:t>
      </w:r>
    </w:p>
    <w:p w:rsidR="0024055F" w:rsidRDefault="0024055F">
      <w:pPr>
        <w:pStyle w:val="ConsPlusNormal"/>
        <w:spacing w:before="220"/>
        <w:ind w:firstLine="540"/>
        <w:jc w:val="both"/>
      </w:pPr>
      <w:r>
        <w:t xml:space="preserve">Арбитражный суд также указал, что административное наказание в виде дисквалификации отвечает названной в </w:t>
      </w:r>
      <w:hyperlink r:id="rId144" w:history="1">
        <w:r>
          <w:rPr>
            <w:color w:val="0000FF"/>
          </w:rPr>
          <w:t>статье 3.1</w:t>
        </w:r>
      </w:hyperlink>
      <w:r>
        <w:t xml:space="preserve"> КоАП РФ цели предупреждения совершения новых </w:t>
      </w:r>
      <w:proofErr w:type="gramStart"/>
      <w:r>
        <w:t>правонарушений</w:t>
      </w:r>
      <w:proofErr w:type="gramEnd"/>
      <w:r>
        <w:t xml:space="preserve"> как самим правонарушителем, так и другими лицами, поскольку заключается в лишении права физического лица замещать соответствующую должность в будущем.</w:t>
      </w:r>
    </w:p>
    <w:p w:rsidR="0024055F" w:rsidRDefault="0024055F">
      <w:pPr>
        <w:pStyle w:val="ConsPlusNormal"/>
        <w:spacing w:before="220"/>
        <w:ind w:firstLine="540"/>
        <w:jc w:val="both"/>
      </w:pPr>
      <w:r>
        <w:t xml:space="preserve">11. Рассмотрение судом первой инстанции дела об административном правонарушении, предусмотренном </w:t>
      </w:r>
      <w:hyperlink r:id="rId145" w:history="1">
        <w:r>
          <w:rPr>
            <w:color w:val="0000FF"/>
          </w:rPr>
          <w:t>частью 1 статьи 14.10</w:t>
        </w:r>
      </w:hyperlink>
      <w:r>
        <w:t xml:space="preserve"> КоАП РФ, без привлечения к участию в деле правообладателя средства индивидуализации товара (работ, услуг) само по себе не является безусловным основанием для отмены судебного акта.</w:t>
      </w:r>
    </w:p>
    <w:p w:rsidR="0024055F" w:rsidRDefault="0024055F">
      <w:pPr>
        <w:pStyle w:val="ConsPlusNormal"/>
        <w:spacing w:before="220"/>
        <w:ind w:firstLine="540"/>
        <w:jc w:val="both"/>
      </w:pPr>
      <w:r>
        <w:t xml:space="preserve">Таможенный орган обратился </w:t>
      </w:r>
      <w:proofErr w:type="gramStart"/>
      <w:r>
        <w:t>в арбитражный суд с заявлением о привлечении общества к административной ответственности на основании</w:t>
      </w:r>
      <w:proofErr w:type="gramEnd"/>
      <w:r>
        <w:t xml:space="preserve"> </w:t>
      </w:r>
      <w:hyperlink r:id="rId146" w:history="1">
        <w:r>
          <w:rPr>
            <w:color w:val="0000FF"/>
          </w:rPr>
          <w:t>части 1 статьи 14.10</w:t>
        </w:r>
      </w:hyperlink>
      <w:r>
        <w:t xml:space="preserve"> КоАП РФ.</w:t>
      </w:r>
    </w:p>
    <w:p w:rsidR="0024055F" w:rsidRDefault="0024055F">
      <w:pPr>
        <w:pStyle w:val="ConsPlusNormal"/>
        <w:spacing w:before="220"/>
        <w:ind w:firstLine="540"/>
        <w:jc w:val="both"/>
      </w:pPr>
      <w:proofErr w:type="gramStart"/>
      <w:r>
        <w:t>Решением арбитражного суда первой инстанции, оставленным без изменения постановлением арбитражного апелляционного суда, требования удовлетворены в полном объеме, учитывая доказанность таможенным органом события совершенного правонарушения и наличия признаков контрафактности представленных на таможенное оформление товаров.</w:t>
      </w:r>
      <w:proofErr w:type="gramEnd"/>
    </w:p>
    <w:p w:rsidR="0024055F" w:rsidRDefault="0024055F">
      <w:pPr>
        <w:pStyle w:val="ConsPlusNormal"/>
        <w:spacing w:before="220"/>
        <w:ind w:firstLine="540"/>
        <w:jc w:val="both"/>
      </w:pPr>
      <w:r>
        <w:t xml:space="preserve">В кассационной жалобе общество сослалось на то, что иностранная компания - правообладатель, признанная потерпевшей по делу об административном правонарушении, в нарушение </w:t>
      </w:r>
      <w:hyperlink r:id="rId147" w:history="1">
        <w:r>
          <w:rPr>
            <w:color w:val="0000FF"/>
          </w:rPr>
          <w:t>пункта 2 части 4 статьи 288</w:t>
        </w:r>
      </w:hyperlink>
      <w:r>
        <w:t xml:space="preserve"> АПК РФ, не уведомлена судом о месте и времени рассмотрения дела, в </w:t>
      </w:r>
      <w:proofErr w:type="gramStart"/>
      <w:r>
        <w:t>связи</w:t>
      </w:r>
      <w:proofErr w:type="gramEnd"/>
      <w:r>
        <w:t xml:space="preserve"> с чем обжалуемые судебные акты подлежат отмене.</w:t>
      </w:r>
    </w:p>
    <w:p w:rsidR="0024055F" w:rsidRDefault="0024055F">
      <w:pPr>
        <w:pStyle w:val="ConsPlusNormal"/>
        <w:spacing w:before="220"/>
        <w:ind w:firstLine="540"/>
        <w:jc w:val="both"/>
      </w:pPr>
      <w:r>
        <w:t xml:space="preserve">Общество также указало, что административное дело возбуждено в нарушение </w:t>
      </w:r>
      <w:hyperlink r:id="rId148" w:history="1">
        <w:r>
          <w:rPr>
            <w:color w:val="0000FF"/>
          </w:rPr>
          <w:t>статьи 28.1</w:t>
        </w:r>
      </w:hyperlink>
      <w:r>
        <w:t xml:space="preserve"> КоАП РФ при отсутствии со стороны правообладателя заявления о нарушении его исключительных </w:t>
      </w:r>
      <w:r>
        <w:lastRenderedPageBreak/>
        <w:t>прав на товарный знак.</w:t>
      </w:r>
    </w:p>
    <w:p w:rsidR="0024055F" w:rsidRDefault="0024055F">
      <w:pPr>
        <w:pStyle w:val="ConsPlusNormal"/>
        <w:spacing w:before="220"/>
        <w:ind w:firstLine="540"/>
        <w:jc w:val="both"/>
      </w:pPr>
      <w:r>
        <w:t>Суд по интеллектуальным правам отверг указанные доводы общества и не усмотрел оснований для отмены обжалуемых судебных актов и освобождения общества от административной ответственности ввиду следующего.</w:t>
      </w:r>
    </w:p>
    <w:p w:rsidR="0024055F" w:rsidRDefault="0024055F">
      <w:pPr>
        <w:pStyle w:val="ConsPlusNormal"/>
        <w:spacing w:before="220"/>
        <w:ind w:firstLine="540"/>
        <w:jc w:val="both"/>
      </w:pPr>
      <w:r>
        <w:t xml:space="preserve">Дело об административном правонарушении возбуждено с соблюдением требований </w:t>
      </w:r>
      <w:hyperlink r:id="rId149" w:history="1">
        <w:r>
          <w:rPr>
            <w:color w:val="0000FF"/>
          </w:rPr>
          <w:t>28.1</w:t>
        </w:r>
      </w:hyperlink>
      <w:r>
        <w:t xml:space="preserve"> КоАП РФ, поскольку таможенный орган располагал достаточными данными, указывающими на наличие события административного правонарушения. Наличие заявления правообладателя товарного знака не является необходимым условием для возбуждения дела об административном правонарушении, предусмотренном </w:t>
      </w:r>
      <w:hyperlink r:id="rId150" w:history="1">
        <w:r>
          <w:rPr>
            <w:color w:val="0000FF"/>
          </w:rPr>
          <w:t>частью 1 статьи 14.10</w:t>
        </w:r>
      </w:hyperlink>
      <w:r>
        <w:t xml:space="preserve"> КоАП РФ.</w:t>
      </w:r>
    </w:p>
    <w:p w:rsidR="0024055F" w:rsidRDefault="0024055F">
      <w:pPr>
        <w:pStyle w:val="ConsPlusNormal"/>
        <w:spacing w:before="220"/>
        <w:ind w:firstLine="540"/>
        <w:jc w:val="both"/>
      </w:pPr>
      <w:proofErr w:type="gramStart"/>
      <w:r>
        <w:t xml:space="preserve">Основания для отмены обжалуемых судебных актов по причине неизвещения иностранной компании - правообладателя товарного знака о месте и времени рассмотрения настоящего дела, в соответствии с </w:t>
      </w:r>
      <w:hyperlink r:id="rId151" w:history="1">
        <w:r>
          <w:rPr>
            <w:color w:val="0000FF"/>
          </w:rPr>
          <w:t>пунктом 2 части 4 статьи 288</w:t>
        </w:r>
      </w:hyperlink>
      <w:r>
        <w:t xml:space="preserve"> АПК РФ, отсутствуют, поскольку правообладатель не привлекался судом первой инстанции к участию в настоящем деле в качестве потерпевшего применительно к </w:t>
      </w:r>
      <w:hyperlink r:id="rId152" w:history="1">
        <w:r>
          <w:rPr>
            <w:color w:val="0000FF"/>
          </w:rPr>
          <w:t>части 1 статьи 51</w:t>
        </w:r>
      </w:hyperlink>
      <w:r>
        <w:t xml:space="preserve"> АПК РФ ни по инициативе общества</w:t>
      </w:r>
      <w:proofErr w:type="gramEnd"/>
      <w:r>
        <w:t>, ни по инициативе суда.</w:t>
      </w:r>
    </w:p>
    <w:p w:rsidR="0024055F" w:rsidRDefault="0024055F">
      <w:pPr>
        <w:pStyle w:val="ConsPlusNormal"/>
        <w:spacing w:before="220"/>
        <w:ind w:firstLine="540"/>
        <w:jc w:val="both"/>
      </w:pPr>
      <w:r>
        <w:t xml:space="preserve">При этом сам правообладатель ни с апелляционной, ни с кассационной жалобой на основании </w:t>
      </w:r>
      <w:hyperlink r:id="rId153" w:history="1">
        <w:r>
          <w:rPr>
            <w:color w:val="0000FF"/>
          </w:rPr>
          <w:t>статьи 42</w:t>
        </w:r>
      </w:hyperlink>
      <w:r>
        <w:t xml:space="preserve"> АПК РФ не обращался, о нарушении своих процессуальных прав не заявлял.</w:t>
      </w:r>
    </w:p>
    <w:p w:rsidR="0024055F" w:rsidRDefault="0024055F">
      <w:pPr>
        <w:pStyle w:val="ConsPlusNormal"/>
        <w:spacing w:before="220"/>
        <w:ind w:firstLine="540"/>
        <w:jc w:val="both"/>
      </w:pPr>
      <w:proofErr w:type="gramStart"/>
      <w:r>
        <w:t xml:space="preserve">Следовательно, непривлечение судом первой инстанции правообладателя к участию в деле не является основанием для отмены решения арбитражного суда, поскольку принятие судебного акта о привлечении к административной ответственности лица, совершившего административное правонарушение, предусмотренное </w:t>
      </w:r>
      <w:hyperlink r:id="rId154" w:history="1">
        <w:r>
          <w:rPr>
            <w:color w:val="0000FF"/>
          </w:rPr>
          <w:t>статьей 14.10</w:t>
        </w:r>
      </w:hyperlink>
      <w:r>
        <w:t xml:space="preserve"> КоАП РФ, не привело и не могло привести к нарушению прав правообладателя (</w:t>
      </w:r>
      <w:hyperlink r:id="rId155" w:history="1">
        <w:r>
          <w:rPr>
            <w:color w:val="0000FF"/>
          </w:rPr>
          <w:t>часть 3 статьи 288</w:t>
        </w:r>
      </w:hyperlink>
      <w:r>
        <w:t xml:space="preserve"> АПК РФ).</w:t>
      </w:r>
      <w:proofErr w:type="gramEnd"/>
      <w:r>
        <w:t xml:space="preserve"> При этом нарушение его прав может повлечь именно отмена такого судебного акта.</w:t>
      </w:r>
    </w:p>
    <w:p w:rsidR="0024055F" w:rsidRDefault="0024055F">
      <w:pPr>
        <w:pStyle w:val="ConsPlusNormal"/>
        <w:spacing w:before="220"/>
        <w:ind w:firstLine="540"/>
        <w:jc w:val="both"/>
      </w:pPr>
      <w:r>
        <w:t xml:space="preserve">12. При рассмотрении заявления о привлечении к административной ответственности, предусмотренной </w:t>
      </w:r>
      <w:hyperlink r:id="rId156" w:history="1">
        <w:r>
          <w:rPr>
            <w:color w:val="0000FF"/>
          </w:rPr>
          <w:t>частью 1 статьи 14.10</w:t>
        </w:r>
      </w:hyperlink>
      <w:r>
        <w:t xml:space="preserve"> КоАП РФ, суд устанавливает цель незаконного использования средств индивидуализации.</w:t>
      </w:r>
    </w:p>
    <w:p w:rsidR="0024055F" w:rsidRDefault="0024055F">
      <w:pPr>
        <w:pStyle w:val="ConsPlusNormal"/>
        <w:spacing w:before="220"/>
        <w:ind w:firstLine="540"/>
        <w:jc w:val="both"/>
      </w:pPr>
      <w:r>
        <w:t xml:space="preserve">Таможенный орган обратился в арбитражный суд с заявлением о привлечении общества к административной ответственности, предусмотренной </w:t>
      </w:r>
      <w:hyperlink r:id="rId157" w:history="1">
        <w:r>
          <w:rPr>
            <w:color w:val="0000FF"/>
          </w:rPr>
          <w:t>частью 1 статьи 14.10</w:t>
        </w:r>
      </w:hyperlink>
      <w:r>
        <w:t xml:space="preserve"> КоАП РФ.</w:t>
      </w:r>
    </w:p>
    <w:p w:rsidR="0024055F" w:rsidRDefault="0024055F">
      <w:pPr>
        <w:pStyle w:val="ConsPlusNormal"/>
        <w:spacing w:before="220"/>
        <w:ind w:firstLine="540"/>
        <w:jc w:val="both"/>
      </w:pPr>
      <w:r>
        <w:t xml:space="preserve">В отзыве на данное заявление общество указало, что сведения о марках автомобилей, нанесенные на спорный товар, носят информационной характер и не обладают признаками товарного знака, указанными в </w:t>
      </w:r>
      <w:hyperlink r:id="rId158" w:history="1">
        <w:r>
          <w:rPr>
            <w:color w:val="0000FF"/>
          </w:rPr>
          <w:t>статье 1477</w:t>
        </w:r>
      </w:hyperlink>
      <w:r>
        <w:t xml:space="preserve"> ГК РФ.</w:t>
      </w:r>
    </w:p>
    <w:p w:rsidR="0024055F" w:rsidRDefault="0024055F">
      <w:pPr>
        <w:pStyle w:val="ConsPlusNormal"/>
        <w:spacing w:before="220"/>
        <w:ind w:firstLine="540"/>
        <w:jc w:val="both"/>
      </w:pPr>
      <w:proofErr w:type="gramStart"/>
      <w:r>
        <w:t>Арбитражный суд первой инстанции установил, что в таможенной декларации, поданной обществом в таможенный орган для помещения товаров, прибывших в его адрес на теплоходе, под таможенную процедуру "Выпуск для внутреннего потребления", обществом заявлены сведения о наименовании ввозимого на территорию России немаркированного товарным знаком товара - колодки тормозные дисковые, изготовителем которого указана иностранная фирма.</w:t>
      </w:r>
      <w:proofErr w:type="gramEnd"/>
      <w:r>
        <w:t xml:space="preserve"> В акте таможенного досмотра, проведенного должностным лицом таможенного поста таможни, отмечено, что товар, а также его упаковка маркированы обозначением.</w:t>
      </w:r>
    </w:p>
    <w:p w:rsidR="0024055F" w:rsidRDefault="0024055F">
      <w:pPr>
        <w:pStyle w:val="ConsPlusNormal"/>
        <w:spacing w:before="220"/>
        <w:ind w:firstLine="540"/>
        <w:jc w:val="both"/>
      </w:pPr>
      <w:r>
        <w:t xml:space="preserve">Спорное обозначение является имеющим расширение на территорию России международным товарным знаком, правообладатель которого - иностранная транспортная компания - не передавал обществу право его использования. Словесный элемент данного товарного знака, размещенный на транспортной и индивидуальной </w:t>
      </w:r>
      <w:proofErr w:type="gramStart"/>
      <w:r>
        <w:t>упаковках</w:t>
      </w:r>
      <w:proofErr w:type="gramEnd"/>
      <w:r>
        <w:t>, а также непосредственно на самом товаре, сходен до степени смешения с товарным знаком.</w:t>
      </w:r>
    </w:p>
    <w:p w:rsidR="0024055F" w:rsidRDefault="0024055F">
      <w:pPr>
        <w:pStyle w:val="ConsPlusNormal"/>
        <w:spacing w:before="220"/>
        <w:ind w:firstLine="540"/>
        <w:jc w:val="both"/>
      </w:pPr>
      <w:proofErr w:type="gramStart"/>
      <w:r>
        <w:t xml:space="preserve">Суд удовлетворил заявление таможенного органа и привлек общество к административной ответственности, применив положения </w:t>
      </w:r>
      <w:hyperlink r:id="rId159" w:history="1">
        <w:r>
          <w:rPr>
            <w:color w:val="0000FF"/>
          </w:rPr>
          <w:t>статьи 14.10</w:t>
        </w:r>
      </w:hyperlink>
      <w:r>
        <w:t xml:space="preserve"> КоАП РФ с учетом разъяснений, содержащихся в пункте 8 постановления Пленума ВАС РФ N 11, о том, что названная статья </w:t>
      </w:r>
      <w:r>
        <w:lastRenderedPageBreak/>
        <w:t>охватывает в числе прочих такие нарушения, как введение товара, на котором (а равно на этикетках, упаковке, документации которого) содержится незаконное воспроизведение средства индивидуализации, в гражданский</w:t>
      </w:r>
      <w:proofErr w:type="gramEnd"/>
      <w:r>
        <w:t xml:space="preserve"> оборот на территории Российской Федерации, а также ввоз на территорию Российской Федерации такого товара с целью его введения в гражданский оборот на территории Российской Федерации.</w:t>
      </w:r>
    </w:p>
    <w:p w:rsidR="0024055F" w:rsidRDefault="0024055F">
      <w:pPr>
        <w:pStyle w:val="ConsPlusNormal"/>
        <w:spacing w:before="220"/>
        <w:ind w:firstLine="540"/>
        <w:jc w:val="both"/>
      </w:pPr>
      <w:r>
        <w:t xml:space="preserve">В соответствии с </w:t>
      </w:r>
      <w:hyperlink r:id="rId160" w:history="1">
        <w:r>
          <w:rPr>
            <w:color w:val="0000FF"/>
          </w:rPr>
          <w:t>подпунктом 1 пункта 2 статьи 1484</w:t>
        </w:r>
      </w:hyperlink>
      <w:r>
        <w:t xml:space="preserve"> ГК РФ размещение товарного знака на товарах, в том числе на этикетках, упаковках товаров, производится для целей введения товаров в гражданский оборот.</w:t>
      </w:r>
    </w:p>
    <w:p w:rsidR="0024055F" w:rsidRDefault="0024055F">
      <w:pPr>
        <w:pStyle w:val="ConsPlusNormal"/>
        <w:spacing w:before="220"/>
        <w:ind w:firstLine="540"/>
        <w:jc w:val="both"/>
      </w:pPr>
      <w:proofErr w:type="gramStart"/>
      <w:r>
        <w:t>Поэтому суд отклонил довод общества о том, что обозначение, указанное на товаре, носило информационный характер и не служило целям его индивидуализации, поскольку действия общества свидетельствовали о том, что цель размещения спорного обозначения на товаре заключалась в привлечении внимания потребителей к указанному товару, то есть для его индивидуализации и введения в гражданский оборот, а не для информирования потребителей о транспортной продукции</w:t>
      </w:r>
      <w:proofErr w:type="gramEnd"/>
      <w:r>
        <w:t xml:space="preserve"> иностранной транспортной компании.</w:t>
      </w:r>
    </w:p>
    <w:p w:rsidR="0024055F" w:rsidRDefault="0024055F">
      <w:pPr>
        <w:pStyle w:val="ConsPlusNormal"/>
        <w:spacing w:before="220"/>
        <w:ind w:firstLine="540"/>
        <w:jc w:val="both"/>
      </w:pPr>
      <w:proofErr w:type="gramStart"/>
      <w:r>
        <w:t xml:space="preserve">Таким образом, учитывая доказанность факта наличия цели индивидуализации ввезенного обществом товара и введения его в гражданский оборот, суды пришли к выводу, что размещение обозначения, сходного до степени смешения с зарегистрированным товарным знаком иностранной транспортной компании, без разрешения его правообладателя является нарушением исключительного права данного правообладателя и незаконным использованием его товарного знака, влекущим применение административной ответственности, предусмотренной </w:t>
      </w:r>
      <w:hyperlink r:id="rId161" w:history="1">
        <w:r>
          <w:rPr>
            <w:color w:val="0000FF"/>
          </w:rPr>
          <w:t>частью 1 статьи 14.10</w:t>
        </w:r>
        <w:proofErr w:type="gramEnd"/>
      </w:hyperlink>
      <w:r>
        <w:t xml:space="preserve"> КоАП РФ.</w:t>
      </w:r>
    </w:p>
    <w:p w:rsidR="0024055F" w:rsidRDefault="0024055F">
      <w:pPr>
        <w:pStyle w:val="ConsPlusNormal"/>
        <w:spacing w:before="220"/>
        <w:ind w:firstLine="540"/>
        <w:jc w:val="both"/>
      </w:pPr>
      <w:r>
        <w:t xml:space="preserve">13. </w:t>
      </w:r>
      <w:proofErr w:type="gramStart"/>
      <w:r>
        <w:t xml:space="preserve">Ввоз на территорию Российской Федерации товара с законно нанесенным на нем в стране происхождения товара его правообладателем обозначением (товарным знаком), сходным до степени смешения с товарным знаком, имеющим международную регистрацию, не является нарушением, предусмотренным </w:t>
      </w:r>
      <w:hyperlink r:id="rId162" w:history="1">
        <w:r>
          <w:rPr>
            <w:color w:val="0000FF"/>
          </w:rPr>
          <w:t>частью 1 статьи 14.10</w:t>
        </w:r>
      </w:hyperlink>
      <w:r>
        <w:t xml:space="preserve"> КоАП РФ.</w:t>
      </w:r>
      <w:proofErr w:type="gramEnd"/>
    </w:p>
    <w:p w:rsidR="0024055F" w:rsidRDefault="0024055F">
      <w:pPr>
        <w:pStyle w:val="ConsPlusNormal"/>
        <w:spacing w:before="220"/>
        <w:ind w:firstLine="540"/>
        <w:jc w:val="both"/>
      </w:pPr>
      <w:r>
        <w:t xml:space="preserve">Таможенный орган обратился </w:t>
      </w:r>
      <w:proofErr w:type="gramStart"/>
      <w:r>
        <w:t>в арбитражный суд с заявлением о привлечении общества к административной ответственности на основании</w:t>
      </w:r>
      <w:proofErr w:type="gramEnd"/>
      <w:r>
        <w:t xml:space="preserve"> </w:t>
      </w:r>
      <w:hyperlink r:id="rId163" w:history="1">
        <w:r>
          <w:rPr>
            <w:color w:val="0000FF"/>
          </w:rPr>
          <w:t>части 1 статьи 14.10</w:t>
        </w:r>
      </w:hyperlink>
      <w:r>
        <w:t xml:space="preserve"> КоАП РФ.</w:t>
      </w:r>
    </w:p>
    <w:p w:rsidR="0024055F" w:rsidRDefault="0024055F">
      <w:pPr>
        <w:pStyle w:val="ConsPlusNormal"/>
        <w:spacing w:before="220"/>
        <w:ind w:firstLine="540"/>
        <w:jc w:val="both"/>
      </w:pPr>
      <w:proofErr w:type="gramStart"/>
      <w:r>
        <w:t>Арбитражные суды первой и апелляционной инстанций, удовлетворяя требование о привлечении общества к административной ответственности, исходили из доказанности наличия в действиях ответчика состава административного правонарушения, поскольку на основании акта таможенного досмотра выявлен факт ввоза обществом на территорию Российской Федерации товара (чулочно-носочные изделия), маркированного обозначением, сходным до степени смешения с товарным знаком по международной регистрации, правообладателем которого является иностранная компания.</w:t>
      </w:r>
      <w:proofErr w:type="gramEnd"/>
    </w:p>
    <w:p w:rsidR="0024055F" w:rsidRDefault="0024055F">
      <w:pPr>
        <w:pStyle w:val="ConsPlusNormal"/>
        <w:spacing w:before="220"/>
        <w:ind w:firstLine="540"/>
        <w:jc w:val="both"/>
      </w:pPr>
      <w:proofErr w:type="gramStart"/>
      <w:r>
        <w:t>Суды сочли, что регистрация в Китайской Народной Республике товарного знака, содержащего спорное обозначение, на имя иностранной фирмы - продавца, с согласия которой произведены ввезенные обществом товары, имеет силу только на территории Китайской Народной Республики, а при вводе в гражданский оборот этих товаров на территории Российской Федерации правовая охрана названного товарного знака не действует, поэтому наличие правовой охраны указанного обозначения на территории</w:t>
      </w:r>
      <w:proofErr w:type="gramEnd"/>
      <w:r>
        <w:t xml:space="preserve"> иностранного государства не имеет правового значения для рассматриваемого дела.</w:t>
      </w:r>
    </w:p>
    <w:p w:rsidR="0024055F" w:rsidRDefault="0024055F">
      <w:pPr>
        <w:pStyle w:val="ConsPlusNormal"/>
        <w:spacing w:before="220"/>
        <w:ind w:firstLine="540"/>
        <w:jc w:val="both"/>
      </w:pPr>
      <w:proofErr w:type="gramStart"/>
      <w:r>
        <w:t xml:space="preserve">Руководствуясь правовым подходом, сформулированным в пункте 8 постановления Пленума ВАС РФ N 11, суды первой и апелляционной инстанций пришли к выводу о наличии в действиях общества, выразившихся во ввозе на территорию Российской Федерации контрафактных товаров, индивидуализированных без согласия правообладателя товарного знака, признаков состава административного правонарушения, ответственность за совершение которого предусмотрена </w:t>
      </w:r>
      <w:hyperlink r:id="rId164" w:history="1">
        <w:r>
          <w:rPr>
            <w:color w:val="0000FF"/>
          </w:rPr>
          <w:t>частью 1 статьи 14.10</w:t>
        </w:r>
      </w:hyperlink>
      <w:r>
        <w:t xml:space="preserve"> КоАП РФ.</w:t>
      </w:r>
      <w:proofErr w:type="gramEnd"/>
    </w:p>
    <w:p w:rsidR="0024055F" w:rsidRDefault="0024055F">
      <w:pPr>
        <w:pStyle w:val="ConsPlusNormal"/>
        <w:spacing w:before="220"/>
        <w:ind w:firstLine="540"/>
        <w:jc w:val="both"/>
      </w:pPr>
      <w:proofErr w:type="gramStart"/>
      <w:r>
        <w:lastRenderedPageBreak/>
        <w:t xml:space="preserve">Суд по интеллектуальным правам, удовлетворяя кассационную жалобу общества и отменяя принятые по делу судебные акты, указал, что суды первой и апелляционной инстанций пришли к неправильному выводу о том, что обстоятельства правомерности (неправомерности) нанесения в стране происхождения товара товарного знака, зарегистрированного в этой стране, не имеют правового значения при рассмотрении дела о привлечении к административной ответственности за правонарушение, предусмотренное </w:t>
      </w:r>
      <w:hyperlink r:id="rId165" w:history="1">
        <w:r>
          <w:rPr>
            <w:color w:val="0000FF"/>
          </w:rPr>
          <w:t>частью 1</w:t>
        </w:r>
        <w:proofErr w:type="gramEnd"/>
        <w:r>
          <w:rPr>
            <w:color w:val="0000FF"/>
          </w:rPr>
          <w:t xml:space="preserve"> статьи 14.10</w:t>
        </w:r>
      </w:hyperlink>
      <w:r>
        <w:t xml:space="preserve"> КоАП РФ.</w:t>
      </w:r>
    </w:p>
    <w:p w:rsidR="0024055F" w:rsidRDefault="0024055F">
      <w:pPr>
        <w:pStyle w:val="ConsPlusNormal"/>
        <w:spacing w:before="220"/>
        <w:ind w:firstLine="540"/>
        <w:jc w:val="both"/>
      </w:pPr>
      <w:proofErr w:type="gramStart"/>
      <w:r>
        <w:t xml:space="preserve">Суд отметил, что суды не приняли во внимание правовую позицию Президиума Высшего Арбитражного Суда Российской Федерации, изложенную в </w:t>
      </w:r>
      <w:hyperlink r:id="rId166" w:history="1">
        <w:r>
          <w:rPr>
            <w:color w:val="0000FF"/>
          </w:rPr>
          <w:t>постановлении</w:t>
        </w:r>
      </w:hyperlink>
      <w:r>
        <w:t xml:space="preserve"> от 03.02.2009 N 10458/08, обстоятельства правомерности нанесения на ввезенный товар спорного обозначения, зарегистрированного в качестве товарного знака в стране происхождения товара, а также то, что оценка правомерности нанесения обозначения на товар дается исходя из законодательства страны происхождения товара.</w:t>
      </w:r>
      <w:proofErr w:type="gramEnd"/>
    </w:p>
    <w:p w:rsidR="0024055F" w:rsidRDefault="0024055F">
      <w:pPr>
        <w:pStyle w:val="ConsPlusNormal"/>
        <w:spacing w:before="220"/>
        <w:ind w:firstLine="540"/>
        <w:jc w:val="both"/>
      </w:pPr>
      <w:proofErr w:type="gramStart"/>
      <w:r>
        <w:t xml:space="preserve">При таких обстоятельствах факт сходства до степени смешения обозначения, которым маркирован ввезенный обществом товар, с иным товарным знаком, имеющим международную регистрацию, правообладателем которого является иностранная компания, правового значения для установления наличия признаков состава административного правонарушения, ответственность за совершение которого предусмотрена </w:t>
      </w:r>
      <w:hyperlink r:id="rId167" w:history="1">
        <w:r>
          <w:rPr>
            <w:color w:val="0000FF"/>
          </w:rPr>
          <w:t>частью 1 статьи 14.10</w:t>
        </w:r>
      </w:hyperlink>
      <w:r>
        <w:t xml:space="preserve"> КоАП РФ, не имеет.</w:t>
      </w:r>
      <w:proofErr w:type="gramEnd"/>
    </w:p>
    <w:p w:rsidR="0024055F" w:rsidRDefault="0024055F">
      <w:pPr>
        <w:pStyle w:val="ConsPlusNormal"/>
        <w:spacing w:before="220"/>
        <w:ind w:firstLine="540"/>
        <w:jc w:val="both"/>
      </w:pPr>
      <w:r>
        <w:t>Учитывая, что таможенным органом обстоятельства неправомерности нанесения на ввезенный товар спорного обозначения, послужившие основанием для составления протокола об административном правонарушении, не доказаны (</w:t>
      </w:r>
      <w:hyperlink r:id="rId168" w:history="1">
        <w:r>
          <w:rPr>
            <w:color w:val="0000FF"/>
          </w:rPr>
          <w:t>часть 5 статьи 205</w:t>
        </w:r>
      </w:hyperlink>
      <w:r>
        <w:t xml:space="preserve"> АПК РФ), административная ответственность не может быть возложена на общество.</w:t>
      </w:r>
    </w:p>
    <w:p w:rsidR="0024055F" w:rsidRDefault="0024055F">
      <w:pPr>
        <w:pStyle w:val="ConsPlusNormal"/>
        <w:spacing w:before="220"/>
        <w:ind w:firstLine="540"/>
        <w:jc w:val="both"/>
      </w:pPr>
      <w:r>
        <w:t xml:space="preserve">14. Несвоевременное опубликование арбитражным управляющим на сайте Единого федерального реестра сведений о банкротстве информации, предусмотренной законодательством о несостоятельности (банкротстве), влечет применение к нему административной ответственности по </w:t>
      </w:r>
      <w:hyperlink r:id="rId169" w:history="1">
        <w:r>
          <w:rPr>
            <w:color w:val="0000FF"/>
          </w:rPr>
          <w:t>части 3 статьи 14.13</w:t>
        </w:r>
      </w:hyperlink>
      <w:r>
        <w:t xml:space="preserve"> КоАП РФ, а не по </w:t>
      </w:r>
      <w:hyperlink r:id="rId170" w:history="1">
        <w:r>
          <w:rPr>
            <w:color w:val="0000FF"/>
          </w:rPr>
          <w:t>части 6 статьи 14.25</w:t>
        </w:r>
      </w:hyperlink>
      <w:r>
        <w:t xml:space="preserve"> КоАП РФ</w:t>
      </w:r>
    </w:p>
    <w:p w:rsidR="0024055F" w:rsidRDefault="0024055F">
      <w:pPr>
        <w:pStyle w:val="ConsPlusNormal"/>
        <w:spacing w:before="220"/>
        <w:ind w:firstLine="540"/>
        <w:jc w:val="both"/>
      </w:pPr>
      <w:r>
        <w:t xml:space="preserve">Административный орган обратился </w:t>
      </w:r>
      <w:proofErr w:type="gramStart"/>
      <w:r>
        <w:t>в арбитражный суд с заявлением о привлечении арбитражного управляющего к административной ответственности на основании</w:t>
      </w:r>
      <w:proofErr w:type="gramEnd"/>
      <w:r>
        <w:t xml:space="preserve"> </w:t>
      </w:r>
      <w:hyperlink r:id="rId171" w:history="1">
        <w:r>
          <w:rPr>
            <w:color w:val="0000FF"/>
          </w:rPr>
          <w:t>части 3 статьи 14.13</w:t>
        </w:r>
      </w:hyperlink>
      <w:r>
        <w:t xml:space="preserve"> КоАП РФ за несвоевременное опубликование на сайте Единого федерального реестра сведений о банкротстве сообщения о введении процедуры внешнего управления.</w:t>
      </w:r>
    </w:p>
    <w:p w:rsidR="0024055F" w:rsidRDefault="0024055F">
      <w:pPr>
        <w:pStyle w:val="ConsPlusNormal"/>
        <w:spacing w:before="220"/>
        <w:ind w:firstLine="540"/>
        <w:jc w:val="both"/>
      </w:pPr>
      <w:proofErr w:type="gramStart"/>
      <w:r>
        <w:t xml:space="preserve">В отзыве на заявление арбитражный управляющий ссылался на то, что, в связи с принятием Федерального </w:t>
      </w:r>
      <w:hyperlink r:id="rId172" w:history="1">
        <w:r>
          <w:rPr>
            <w:color w:val="0000FF"/>
          </w:rPr>
          <w:t>закона</w:t>
        </w:r>
      </w:hyperlink>
      <w:r>
        <w:t xml:space="preserve"> от 29.12.2015 N 391-ФЗ "О внесении изменений в отдельные законодательные акты Российской Федерации", совершенные им действия подлежат квалификации по </w:t>
      </w:r>
      <w:hyperlink r:id="rId173" w:history="1">
        <w:r>
          <w:rPr>
            <w:color w:val="0000FF"/>
          </w:rPr>
          <w:t>части 6 статьи 14.25</w:t>
        </w:r>
      </w:hyperlink>
      <w:r>
        <w:t xml:space="preserve"> КоАП РФ, предусматривающей ответственность за несвоевременное представление (внесение) сведений о юридическом лице в Единый федеральный реестр сведений о фактах деятельности юридических</w:t>
      </w:r>
      <w:proofErr w:type="gramEnd"/>
      <w:r>
        <w:t xml:space="preserve"> лиц.</w:t>
      </w:r>
    </w:p>
    <w:p w:rsidR="0024055F" w:rsidRDefault="0024055F">
      <w:pPr>
        <w:pStyle w:val="ConsPlusNormal"/>
        <w:spacing w:before="220"/>
        <w:ind w:firstLine="540"/>
        <w:jc w:val="both"/>
      </w:pPr>
      <w:r>
        <w:t>Арбитражный суд первой инстанции отклонил указанные доводы и удовлетворил требование административного органа исходя из следующего.</w:t>
      </w:r>
    </w:p>
    <w:p w:rsidR="0024055F" w:rsidRDefault="0024055F">
      <w:pPr>
        <w:pStyle w:val="ConsPlusNormal"/>
        <w:spacing w:before="220"/>
        <w:ind w:firstLine="540"/>
        <w:jc w:val="both"/>
      </w:pPr>
      <w:r>
        <w:t xml:space="preserve">Объективной стороной административного правонарушения, предусмотренного </w:t>
      </w:r>
      <w:hyperlink r:id="rId174" w:history="1">
        <w:r>
          <w:rPr>
            <w:color w:val="0000FF"/>
          </w:rPr>
          <w:t>частью 3 статьи 14.13</w:t>
        </w:r>
      </w:hyperlink>
      <w:r>
        <w:t xml:space="preserve"> КоАП РФ, является неисполнение обязанностей, установленных законодательством о несостоятельности (банкротстве).</w:t>
      </w:r>
    </w:p>
    <w:p w:rsidR="0024055F" w:rsidRDefault="0024055F">
      <w:pPr>
        <w:pStyle w:val="ConsPlusNormal"/>
        <w:spacing w:before="220"/>
        <w:ind w:firstLine="540"/>
        <w:jc w:val="both"/>
      </w:pPr>
      <w:r>
        <w:t xml:space="preserve">Кроме того, субъектом правонарушения, предусмотренного </w:t>
      </w:r>
      <w:hyperlink r:id="rId175" w:history="1">
        <w:r>
          <w:rPr>
            <w:color w:val="0000FF"/>
          </w:rPr>
          <w:t>частью 3 статьи 14.13</w:t>
        </w:r>
      </w:hyperlink>
      <w:r>
        <w:t xml:space="preserve"> КоАП РФ, является лицо, на которое возложены обязанности в рамках дела о несостоятельности (банкротстве), в том числе арбитражный управляющий, в то время как субъектом правонарушения, предусмотренного </w:t>
      </w:r>
      <w:hyperlink r:id="rId176" w:history="1">
        <w:r>
          <w:rPr>
            <w:color w:val="0000FF"/>
          </w:rPr>
          <w:t>частью 6 статьи 14.25</w:t>
        </w:r>
      </w:hyperlink>
      <w:r>
        <w:t xml:space="preserve"> КоАП РФ, является любое должностное лицо.</w:t>
      </w:r>
    </w:p>
    <w:p w:rsidR="0024055F" w:rsidRDefault="0024055F">
      <w:pPr>
        <w:pStyle w:val="ConsPlusNormal"/>
        <w:spacing w:before="220"/>
        <w:ind w:firstLine="540"/>
        <w:jc w:val="both"/>
      </w:pPr>
      <w:r>
        <w:lastRenderedPageBreak/>
        <w:t xml:space="preserve">Таким образом, учитывая субъектный состав административного правонарушения, предусмотренного </w:t>
      </w:r>
      <w:hyperlink r:id="rId177" w:history="1">
        <w:r>
          <w:rPr>
            <w:color w:val="0000FF"/>
          </w:rPr>
          <w:t>частью 3 статьи 14.13</w:t>
        </w:r>
      </w:hyperlink>
      <w:r>
        <w:t xml:space="preserve"> КоАП РФ, данная норма является специальной по отношению к </w:t>
      </w:r>
      <w:hyperlink r:id="rId178" w:history="1">
        <w:r>
          <w:rPr>
            <w:color w:val="0000FF"/>
          </w:rPr>
          <w:t>части 6 статьи 14.25</w:t>
        </w:r>
      </w:hyperlink>
      <w:r>
        <w:t xml:space="preserve"> КоАП РФ.</w:t>
      </w:r>
    </w:p>
    <w:p w:rsidR="0024055F" w:rsidRDefault="0024055F">
      <w:pPr>
        <w:pStyle w:val="ConsPlusNormal"/>
        <w:spacing w:before="220"/>
        <w:ind w:firstLine="540"/>
        <w:jc w:val="both"/>
      </w:pPr>
      <w:r>
        <w:t xml:space="preserve">Суд счел, что вмененное арбитражному управляющему деяние является нарушением требований законодательства о несостоятельности (банкротстве). Следовательно, действия арбитражного управляющего подлежат квалификации по </w:t>
      </w:r>
      <w:hyperlink r:id="rId179" w:history="1">
        <w:r>
          <w:rPr>
            <w:color w:val="0000FF"/>
          </w:rPr>
          <w:t>части 3 статьи 14.13</w:t>
        </w:r>
      </w:hyperlink>
      <w:r>
        <w:t xml:space="preserve"> КоАП РФ.</w:t>
      </w:r>
    </w:p>
    <w:p w:rsidR="0024055F" w:rsidRDefault="0024055F">
      <w:pPr>
        <w:pStyle w:val="ConsPlusNormal"/>
        <w:spacing w:before="220"/>
        <w:ind w:firstLine="540"/>
        <w:jc w:val="both"/>
      </w:pPr>
      <w:r>
        <w:t>Арбитражный суд апелляционной инстанции оставил решение арбитражного суда первой инстанции без изменения.</w:t>
      </w:r>
    </w:p>
    <w:p w:rsidR="0024055F" w:rsidRDefault="0024055F">
      <w:pPr>
        <w:pStyle w:val="ConsPlusNormal"/>
        <w:spacing w:before="220"/>
        <w:ind w:firstLine="540"/>
        <w:jc w:val="both"/>
      </w:pPr>
      <w:r>
        <w:t xml:space="preserve">15. Арбитражный управляющий, не представивший в арбитражный суд первой инстанции доказательства наличия у него статуса члена территориальной избирательной комиссии с правом решающего голоса, является субъектом административной ответственности, предусмотренной </w:t>
      </w:r>
      <w:hyperlink r:id="rId180" w:history="1">
        <w:r>
          <w:rPr>
            <w:color w:val="0000FF"/>
          </w:rPr>
          <w:t>частью 3 статьи 14.13</w:t>
        </w:r>
      </w:hyperlink>
      <w:r>
        <w:t xml:space="preserve"> КоАП РФ.</w:t>
      </w:r>
    </w:p>
    <w:p w:rsidR="0024055F" w:rsidRDefault="0024055F">
      <w:pPr>
        <w:pStyle w:val="ConsPlusNormal"/>
        <w:spacing w:before="220"/>
        <w:ind w:firstLine="540"/>
        <w:jc w:val="both"/>
      </w:pPr>
      <w:r>
        <w:t xml:space="preserve">Административный орган обратился в арбитражный суд с заявлением о привлечении арбитражного управляющего к административной ответственности, предусмотренной </w:t>
      </w:r>
      <w:hyperlink r:id="rId181" w:history="1">
        <w:r>
          <w:rPr>
            <w:color w:val="0000FF"/>
          </w:rPr>
          <w:t>частью 3 статьи 14.13</w:t>
        </w:r>
      </w:hyperlink>
      <w:r>
        <w:t xml:space="preserve"> КоАП РФ.</w:t>
      </w:r>
    </w:p>
    <w:p w:rsidR="0024055F" w:rsidRDefault="0024055F">
      <w:pPr>
        <w:pStyle w:val="ConsPlusNormal"/>
        <w:spacing w:before="220"/>
        <w:ind w:firstLine="540"/>
        <w:jc w:val="both"/>
      </w:pPr>
      <w:r>
        <w:t xml:space="preserve">Решением суда первой инстанции, оставленным без изменения постановлением суда апелляционной инстанции, требование удовлетворено в связи с доказанностью факта совершения арбитражным управляющим административного правонарушения, предусмотренного </w:t>
      </w:r>
      <w:hyperlink r:id="rId182" w:history="1">
        <w:r>
          <w:rPr>
            <w:color w:val="0000FF"/>
          </w:rPr>
          <w:t>частью 3 статьи 14.13</w:t>
        </w:r>
      </w:hyperlink>
      <w:r>
        <w:t xml:space="preserve"> КоАП РФ.</w:t>
      </w:r>
    </w:p>
    <w:p w:rsidR="0024055F" w:rsidRDefault="0024055F">
      <w:pPr>
        <w:pStyle w:val="ConsPlusNormal"/>
        <w:spacing w:before="220"/>
        <w:ind w:firstLine="540"/>
        <w:jc w:val="both"/>
      </w:pPr>
      <w:proofErr w:type="gramStart"/>
      <w:r>
        <w:t>В кассационной жалобе арбитражный управляющий просил отменить принятые по делу судебные акты, поскольку он обладает иммунитетом от административной юрисдикции, так как является членом территориальной избирательной комиссии с правом решающего голоса, в отношении которого установлена специальная процедура привлечения к административной ответственности - получение согласия прокурора субъекта Российской Федерации (</w:t>
      </w:r>
      <w:hyperlink r:id="rId183" w:history="1">
        <w:r>
          <w:rPr>
            <w:color w:val="0000FF"/>
          </w:rPr>
          <w:t>пункт 18 статьи 29</w:t>
        </w:r>
      </w:hyperlink>
      <w:r>
        <w:t xml:space="preserve"> Федерального закона от 12.06.2002 N 67-ФЗ "Об основных гарантиях избирательных</w:t>
      </w:r>
      <w:proofErr w:type="gramEnd"/>
      <w:r>
        <w:t xml:space="preserve"> прав и права на участие в референдуме граждан Российской Федерации").</w:t>
      </w:r>
    </w:p>
    <w:p w:rsidR="0024055F" w:rsidRDefault="0024055F">
      <w:pPr>
        <w:pStyle w:val="ConsPlusNormal"/>
        <w:spacing w:before="220"/>
        <w:ind w:firstLine="540"/>
        <w:jc w:val="both"/>
      </w:pPr>
      <w:r>
        <w:t>Арбитражный суд кассационной инстанции отклонил указанный довод арбитражного управляющего и не усмотрел оснований для отмены обжалуемых судебных актов в связи со следующим.</w:t>
      </w:r>
    </w:p>
    <w:p w:rsidR="0024055F" w:rsidRDefault="0024055F">
      <w:pPr>
        <w:pStyle w:val="ConsPlusNormal"/>
        <w:spacing w:before="220"/>
        <w:ind w:firstLine="540"/>
        <w:jc w:val="both"/>
      </w:pPr>
      <w:r>
        <w:t>В данном случае арбитражным судом первой инстанции рассматривался вопрос о привлечении арбитражного управляющего к административной ответственности в связи с выявленными нарушениями осуществления им функций арбитражного управляющего, а не члена избирательной комиссии.</w:t>
      </w:r>
    </w:p>
    <w:p w:rsidR="0024055F" w:rsidRDefault="0024055F">
      <w:pPr>
        <w:pStyle w:val="ConsPlusNormal"/>
        <w:spacing w:before="220"/>
        <w:ind w:firstLine="540"/>
        <w:jc w:val="both"/>
      </w:pPr>
      <w:r>
        <w:t>Ни при составлении протокола об административном правонарушении, ни при рассмотрении дела в арбитражном суде первой инстанции арбитражный управляющий не заявлял о том, что он является членом территориальной избирательной комиссии с правом решающего голоса.</w:t>
      </w:r>
    </w:p>
    <w:p w:rsidR="0024055F" w:rsidRDefault="0024055F">
      <w:pPr>
        <w:pStyle w:val="ConsPlusNormal"/>
        <w:spacing w:before="220"/>
        <w:ind w:firstLine="540"/>
        <w:jc w:val="both"/>
      </w:pPr>
      <w:r>
        <w:t>В материалах дела доказательства, свидетельствующие об избрании арбитражного управляющего членом территориальной избирательной комиссии с правом решающего голоса, отсутствовали. При этом избрание арбитражного управляющего членом территориальной избирательной комиссии с правом решающего голоса не является общеизвестным фактом.</w:t>
      </w:r>
    </w:p>
    <w:p w:rsidR="0024055F" w:rsidRDefault="0024055F">
      <w:pPr>
        <w:pStyle w:val="ConsPlusNormal"/>
        <w:spacing w:before="220"/>
        <w:ind w:firstLine="540"/>
        <w:jc w:val="both"/>
      </w:pPr>
      <w:r>
        <w:t xml:space="preserve">Документ, подтверждающий наличие указанного специального статуса, арбитражный управляющий представил в арбитражный суд первой инстанции после вынесения решения и по истечении срока, установленного судом в соответствии с </w:t>
      </w:r>
      <w:hyperlink r:id="rId184" w:history="1">
        <w:r>
          <w:rPr>
            <w:color w:val="0000FF"/>
          </w:rPr>
          <w:t>частью 3 статьи 228</w:t>
        </w:r>
      </w:hyperlink>
      <w:r>
        <w:t xml:space="preserve"> АПК РФ.</w:t>
      </w:r>
    </w:p>
    <w:p w:rsidR="0024055F" w:rsidRDefault="0024055F">
      <w:pPr>
        <w:pStyle w:val="ConsPlusNormal"/>
        <w:spacing w:before="220"/>
        <w:ind w:firstLine="540"/>
        <w:jc w:val="both"/>
      </w:pPr>
      <w:r>
        <w:lastRenderedPageBreak/>
        <w:t>Доказательств невозможности представления указанных документов в суд первой инстанции арбитражным управляющим не предъявлено.</w:t>
      </w:r>
    </w:p>
    <w:p w:rsidR="0024055F" w:rsidRDefault="0024055F">
      <w:pPr>
        <w:pStyle w:val="ConsPlusNormal"/>
        <w:spacing w:before="220"/>
        <w:ind w:firstLine="540"/>
        <w:jc w:val="both"/>
      </w:pPr>
      <w:r>
        <w:t>При таких обстоятельствах арбитражный управляющий несет риск наступления последствий несовершения им процессуальных действий (</w:t>
      </w:r>
      <w:hyperlink r:id="rId185" w:history="1">
        <w:r>
          <w:rPr>
            <w:color w:val="0000FF"/>
          </w:rPr>
          <w:t>часть 2 статьи 9</w:t>
        </w:r>
      </w:hyperlink>
      <w:r>
        <w:t xml:space="preserve"> АПК РФ) и подлежит привлечению к административной ответственности, установленной </w:t>
      </w:r>
      <w:hyperlink r:id="rId186" w:history="1">
        <w:r>
          <w:rPr>
            <w:color w:val="0000FF"/>
          </w:rPr>
          <w:t>частью 3 статьи 14.13</w:t>
        </w:r>
      </w:hyperlink>
      <w:r>
        <w:t xml:space="preserve"> КоАП РФ.</w:t>
      </w:r>
    </w:p>
    <w:p w:rsidR="0024055F" w:rsidRDefault="0024055F">
      <w:pPr>
        <w:pStyle w:val="ConsPlusNormal"/>
        <w:spacing w:before="220"/>
        <w:ind w:firstLine="540"/>
        <w:jc w:val="both"/>
      </w:pPr>
      <w:r>
        <w:t>16. Неисполнение или ненадлежащее исполнение арбитражным управляющим обязанности по принятию решения о допуске лица к участию в торгах не является длящимся правонарушением.</w:t>
      </w:r>
    </w:p>
    <w:p w:rsidR="0024055F" w:rsidRDefault="0024055F">
      <w:pPr>
        <w:pStyle w:val="ConsPlusNormal"/>
        <w:spacing w:before="220"/>
        <w:ind w:firstLine="540"/>
        <w:jc w:val="both"/>
      </w:pPr>
      <w:r>
        <w:t xml:space="preserve">Административный орган обратился </w:t>
      </w:r>
      <w:proofErr w:type="gramStart"/>
      <w:r>
        <w:t>в арбитражный суд с заявлением о привлечении арбитражного управляющего к административной ответственности на основании</w:t>
      </w:r>
      <w:proofErr w:type="gramEnd"/>
      <w:r>
        <w:t xml:space="preserve"> </w:t>
      </w:r>
      <w:hyperlink r:id="rId187" w:history="1">
        <w:r>
          <w:rPr>
            <w:color w:val="0000FF"/>
          </w:rPr>
          <w:t>части 3 статьи 14.13</w:t>
        </w:r>
      </w:hyperlink>
      <w:r>
        <w:t xml:space="preserve"> КоАП РФ.</w:t>
      </w:r>
    </w:p>
    <w:p w:rsidR="0024055F" w:rsidRDefault="0024055F">
      <w:pPr>
        <w:pStyle w:val="ConsPlusNormal"/>
        <w:spacing w:before="220"/>
        <w:ind w:firstLine="540"/>
        <w:jc w:val="both"/>
      </w:pPr>
      <w:proofErr w:type="gramStart"/>
      <w:r>
        <w:t xml:space="preserve">Суд установил, что по заявлению индивидуального предпринимателя административный орган провел административное расследование, в ходе которого выявил факт ненадлежащего исполнения арбитражным управляющим как организатором торгов обязанности по принятию решения о допуске индивидуального предпринимателя к участию в торгах по результатам рассмотрения представленной им заявки и прилагаемых к ней документов, предусмотренных Федеральным </w:t>
      </w:r>
      <w:hyperlink r:id="rId188" w:history="1">
        <w:r>
          <w:rPr>
            <w:color w:val="0000FF"/>
          </w:rPr>
          <w:t>законом</w:t>
        </w:r>
      </w:hyperlink>
      <w:r>
        <w:t xml:space="preserve"> от 26.10.2002 N 127-ФЗ "О несостоятельности (банкротстве)" </w:t>
      </w:r>
      <w:hyperlink r:id="rId189" w:history="1">
        <w:r>
          <w:rPr>
            <w:color w:val="0000FF"/>
          </w:rPr>
          <w:t>(статья 110)</w:t>
        </w:r>
      </w:hyperlink>
      <w:r>
        <w:t>.</w:t>
      </w:r>
      <w:proofErr w:type="gramEnd"/>
    </w:p>
    <w:p w:rsidR="0024055F" w:rsidRDefault="0024055F">
      <w:pPr>
        <w:pStyle w:val="ConsPlusNormal"/>
        <w:spacing w:before="220"/>
        <w:ind w:firstLine="540"/>
        <w:jc w:val="both"/>
      </w:pPr>
      <w:r>
        <w:t xml:space="preserve">По факту выявленного нарушения в отношении арбитражного управляющего составлен протокол об административном правонарушении по </w:t>
      </w:r>
      <w:hyperlink r:id="rId190" w:history="1">
        <w:r>
          <w:rPr>
            <w:color w:val="0000FF"/>
          </w:rPr>
          <w:t>части 3 статьи 14.13</w:t>
        </w:r>
      </w:hyperlink>
      <w:r>
        <w:t xml:space="preserve"> КоАП РФ.</w:t>
      </w:r>
    </w:p>
    <w:p w:rsidR="0024055F" w:rsidRDefault="0024055F">
      <w:pPr>
        <w:pStyle w:val="ConsPlusNormal"/>
        <w:spacing w:before="220"/>
        <w:ind w:firstLine="540"/>
        <w:jc w:val="both"/>
      </w:pPr>
      <w:r>
        <w:t xml:space="preserve">Арбитражный суд первой инстанции отказал в удовлетворении заявленных требований со ссылкой на пропуск срока давности привлечения арбитражного управляющего к административной ответственности, установленного </w:t>
      </w:r>
      <w:hyperlink r:id="rId191" w:history="1">
        <w:r>
          <w:rPr>
            <w:color w:val="0000FF"/>
          </w:rPr>
          <w:t>частью 1 статьи 4.5</w:t>
        </w:r>
      </w:hyperlink>
      <w:r>
        <w:t xml:space="preserve"> КоАП РФ.</w:t>
      </w:r>
    </w:p>
    <w:p w:rsidR="0024055F" w:rsidRDefault="0024055F">
      <w:pPr>
        <w:pStyle w:val="ConsPlusNormal"/>
        <w:spacing w:before="220"/>
        <w:ind w:firstLine="540"/>
        <w:jc w:val="both"/>
      </w:pPr>
      <w:r>
        <w:t>Обжалуя решение суда, административный орган в обоснование соблюдения им срока давности привлечения к административной ответственности арбитражного управляющего указал, что данное нарушение совершено арбитражным управляющим в период проведения процедуры банкротства (конкурсного производства) и является длящимся. Арбитражный суд апелляционной инстанции отклонил довод административного органа и оставил без изменения решение суда первой инстанции, учитывая следующее.</w:t>
      </w:r>
    </w:p>
    <w:p w:rsidR="0024055F" w:rsidRDefault="0024055F">
      <w:pPr>
        <w:pStyle w:val="ConsPlusNormal"/>
        <w:spacing w:before="220"/>
        <w:ind w:firstLine="540"/>
        <w:jc w:val="both"/>
      </w:pPr>
      <w:proofErr w:type="gramStart"/>
      <w:r>
        <w:t xml:space="preserve">Согласно разъяснениям Пленума Высшего Арбитражного Суда Российской Федерации, содержащимся в </w:t>
      </w:r>
      <w:hyperlink r:id="rId192" w:history="1">
        <w:r>
          <w:rPr>
            <w:color w:val="0000FF"/>
          </w:rPr>
          <w:t>абзаце 2 пункта 19</w:t>
        </w:r>
      </w:hyperlink>
      <w:r>
        <w:t xml:space="preserve"> постановления от 27.01.2003 N 2 "О некоторых вопросах, связанных с введением в действие Кодекса Российской Федерации об административных правонарушениях", под длящимся административным правонарушением следует понимать действие (бездействие), выражающееся в длительном непрекращающемся невыполнении или ненадлежащем выполнении возложенных на лицо обязанностей и характеризующееся непрерывным осуществлением противоправного деяния, за</w:t>
      </w:r>
      <w:proofErr w:type="gramEnd"/>
      <w:r>
        <w:t xml:space="preserve"> исключением случаев, охватываемых </w:t>
      </w:r>
      <w:hyperlink r:id="rId193" w:history="1">
        <w:r>
          <w:rPr>
            <w:color w:val="0000FF"/>
          </w:rPr>
          <w:t>абзацем третьим</w:t>
        </w:r>
      </w:hyperlink>
      <w:r>
        <w:t xml:space="preserve"> настоящего пункта.</w:t>
      </w:r>
    </w:p>
    <w:p w:rsidR="0024055F" w:rsidRDefault="0024055F">
      <w:pPr>
        <w:pStyle w:val="ConsPlusNormal"/>
        <w:spacing w:before="220"/>
        <w:ind w:firstLine="540"/>
        <w:jc w:val="both"/>
      </w:pPr>
      <w:r>
        <w:t>Совершенное арбитражным управляющим противоправное деяние не предполагает длительного непрерывного ненадлежащего выполнения арбитражным управляющим своих обязанностей, а является однократным действием, совершенным в конкретный срок (день).</w:t>
      </w:r>
    </w:p>
    <w:p w:rsidR="0024055F" w:rsidRDefault="0024055F">
      <w:pPr>
        <w:pStyle w:val="ConsPlusNormal"/>
        <w:spacing w:before="220"/>
        <w:ind w:firstLine="540"/>
        <w:jc w:val="both"/>
      </w:pPr>
      <w:r>
        <w:t>Днем совершения административного правонарушения арбитражным управляющим является день, когда им принято решение об отказе в допуске индивидуального предпринимателя к участию в торгах.</w:t>
      </w:r>
    </w:p>
    <w:p w:rsidR="0024055F" w:rsidRDefault="0024055F">
      <w:pPr>
        <w:pStyle w:val="ConsPlusNormal"/>
        <w:spacing w:before="220"/>
        <w:ind w:firstLine="540"/>
        <w:jc w:val="both"/>
      </w:pPr>
      <w:r>
        <w:t xml:space="preserve">Следовательно, на момент принятия арбитражным судом первой инстанции решения о привлечении арбитражного управляющего к административной ответственности срок давности, установленный </w:t>
      </w:r>
      <w:hyperlink r:id="rId194" w:history="1">
        <w:r>
          <w:rPr>
            <w:color w:val="0000FF"/>
          </w:rPr>
          <w:t>частью 1 статьи 4.5</w:t>
        </w:r>
      </w:hyperlink>
      <w:r>
        <w:t xml:space="preserve"> КоАП РФ, истек.</w:t>
      </w:r>
    </w:p>
    <w:p w:rsidR="0024055F" w:rsidRDefault="0024055F">
      <w:pPr>
        <w:pStyle w:val="ConsPlusNormal"/>
        <w:spacing w:before="220"/>
        <w:ind w:firstLine="540"/>
        <w:jc w:val="both"/>
      </w:pPr>
      <w:r>
        <w:lastRenderedPageBreak/>
        <w:t xml:space="preserve">17. Осуществление лицом розничной продажи алкогольной продукции в ночное время в нарушение </w:t>
      </w:r>
      <w:hyperlink r:id="rId195" w:history="1">
        <w:r>
          <w:rPr>
            <w:color w:val="0000FF"/>
          </w:rPr>
          <w:t>пункта 9 статьи 16</w:t>
        </w:r>
      </w:hyperlink>
      <w:r>
        <w:t xml:space="preserve"> Закона N 171-ФЗ подлежит квалификации по </w:t>
      </w:r>
      <w:hyperlink r:id="rId196" w:history="1">
        <w:r>
          <w:rPr>
            <w:color w:val="0000FF"/>
          </w:rPr>
          <w:t>части 3 статьи 14.16</w:t>
        </w:r>
      </w:hyperlink>
      <w:r>
        <w:t xml:space="preserve"> КоАП РФ.</w:t>
      </w:r>
    </w:p>
    <w:p w:rsidR="0024055F" w:rsidRDefault="0024055F">
      <w:pPr>
        <w:pStyle w:val="ConsPlusNormal"/>
        <w:spacing w:before="220"/>
        <w:ind w:firstLine="540"/>
        <w:jc w:val="both"/>
      </w:pPr>
      <w:proofErr w:type="gramStart"/>
      <w:r>
        <w:t xml:space="preserve">Общество обратилось в арбитражный суд с заявлением об оспаривании решения административного органа о привлечении общества к административной ответственности на основании </w:t>
      </w:r>
      <w:hyperlink r:id="rId197" w:history="1">
        <w:r>
          <w:rPr>
            <w:color w:val="0000FF"/>
          </w:rPr>
          <w:t>части 3 статьи 14.16</w:t>
        </w:r>
      </w:hyperlink>
      <w:r>
        <w:t xml:space="preserve"> КоАП РФ за нарушение особых требований и правил розничной продажи алкогольной и спиртосодержащей продукции,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t xml:space="preserve"> продукции в связи с осуществлением обществом розничной продажи алкогольной продукции в магазине в 23 часа 19 минут.</w:t>
      </w:r>
    </w:p>
    <w:p w:rsidR="0024055F" w:rsidRDefault="0024055F">
      <w:pPr>
        <w:pStyle w:val="ConsPlusNormal"/>
        <w:spacing w:before="220"/>
        <w:ind w:firstLine="540"/>
        <w:jc w:val="both"/>
      </w:pPr>
      <w:r>
        <w:t>Решением арбитражного суда первой инстанции заявленное требование удовлетворено, постановление административного органа признано незаконным и отменено.</w:t>
      </w:r>
    </w:p>
    <w:p w:rsidR="0024055F" w:rsidRDefault="0024055F">
      <w:pPr>
        <w:pStyle w:val="ConsPlusNormal"/>
        <w:spacing w:before="220"/>
        <w:ind w:firstLine="540"/>
        <w:jc w:val="both"/>
      </w:pPr>
      <w:proofErr w:type="gramStart"/>
      <w:r>
        <w:t xml:space="preserve">Суд счел, что действия общества подлежат квалификации по </w:t>
      </w:r>
      <w:hyperlink r:id="rId198" w:history="1">
        <w:r>
          <w:rPr>
            <w:color w:val="0000FF"/>
          </w:rPr>
          <w:t>части 1 статьи 14.17</w:t>
        </w:r>
      </w:hyperlink>
      <w:r>
        <w:t xml:space="preserve"> КоАП РФ за нарушение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поскольку, будучи особым требованием к розничной продаже алкогольной продукции, запрет на розничную продажу алкогольной продукции в ночное время является одновременно и</w:t>
      </w:r>
      <w:proofErr w:type="gramEnd"/>
      <w:r>
        <w:t xml:space="preserve"> лицензионным требованием.</w:t>
      </w:r>
    </w:p>
    <w:p w:rsidR="0024055F" w:rsidRDefault="0024055F">
      <w:pPr>
        <w:pStyle w:val="ConsPlusNormal"/>
        <w:spacing w:before="220"/>
        <w:ind w:firstLine="540"/>
        <w:jc w:val="both"/>
      </w:pPr>
      <w:r>
        <w:t xml:space="preserve">Отменяя </w:t>
      </w:r>
      <w:proofErr w:type="gramStart"/>
      <w:r>
        <w:t>решение суда первой инстанции и отказывая</w:t>
      </w:r>
      <w:proofErr w:type="gramEnd"/>
      <w:r>
        <w:t xml:space="preserve"> в удовлетворении заявления общества, арбитражный суд апелляционной инстанции исходил из следующего.</w:t>
      </w:r>
    </w:p>
    <w:p w:rsidR="0024055F" w:rsidRDefault="0024055F">
      <w:pPr>
        <w:pStyle w:val="ConsPlusNormal"/>
        <w:spacing w:before="220"/>
        <w:ind w:firstLine="540"/>
        <w:jc w:val="both"/>
      </w:pPr>
      <w:r>
        <w:t xml:space="preserve">В соответствии с </w:t>
      </w:r>
      <w:hyperlink r:id="rId199" w:history="1">
        <w:r>
          <w:rPr>
            <w:color w:val="0000FF"/>
          </w:rPr>
          <w:t>пунктом 1 статьи 26</w:t>
        </w:r>
      </w:hyperlink>
      <w:r>
        <w:t xml:space="preserve"> Закона N 171-ФЗ в области производства и оборота этилового спирта, алкогольной и спиртосодержащей продукции </w:t>
      </w:r>
      <w:proofErr w:type="gramStart"/>
      <w:r>
        <w:t>запрещается</w:t>
      </w:r>
      <w:proofErr w:type="gramEnd"/>
      <w:r>
        <w:t xml:space="preserve"> в том числе розничная продажа алкогольной продукции с нарушением требований </w:t>
      </w:r>
      <w:hyperlink r:id="rId200" w:history="1">
        <w:r>
          <w:rPr>
            <w:color w:val="0000FF"/>
          </w:rPr>
          <w:t>статьи 16</w:t>
        </w:r>
      </w:hyperlink>
      <w:r>
        <w:t xml:space="preserve"> Закона N 171-ФЗ.</w:t>
      </w:r>
    </w:p>
    <w:p w:rsidR="0024055F" w:rsidRDefault="0024055F">
      <w:pPr>
        <w:pStyle w:val="ConsPlusNormal"/>
        <w:spacing w:before="220"/>
        <w:ind w:firstLine="540"/>
        <w:jc w:val="both"/>
      </w:pPr>
      <w:hyperlink r:id="rId201" w:history="1">
        <w:proofErr w:type="gramStart"/>
        <w:r>
          <w:rPr>
            <w:color w:val="0000FF"/>
          </w:rPr>
          <w:t>Пунктом 9 статьи 16</w:t>
        </w:r>
      </w:hyperlink>
      <w:r>
        <w:t xml:space="preserve"> Закона N 171-ФЗ установлено, что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w:t>
      </w:r>
      <w:proofErr w:type="gramEnd"/>
      <w:r>
        <w:t xml:space="preserve"> продукции, осуществляемой магазинами беспошлинной торговли.</w:t>
      </w:r>
    </w:p>
    <w:p w:rsidR="0024055F" w:rsidRDefault="0024055F">
      <w:pPr>
        <w:pStyle w:val="ConsPlusNormal"/>
        <w:spacing w:before="220"/>
        <w:ind w:firstLine="540"/>
        <w:jc w:val="both"/>
      </w:pPr>
      <w:r>
        <w:t xml:space="preserve">Суд отметил, что, исходя из положений </w:t>
      </w:r>
      <w:hyperlink r:id="rId202" w:history="1">
        <w:r>
          <w:rPr>
            <w:color w:val="0000FF"/>
          </w:rPr>
          <w:t>подпункта 1 пункта 9 статьи 19</w:t>
        </w:r>
      </w:hyperlink>
      <w:r>
        <w:t xml:space="preserve">, </w:t>
      </w:r>
      <w:hyperlink r:id="rId203" w:history="1">
        <w:r>
          <w:rPr>
            <w:color w:val="0000FF"/>
          </w:rPr>
          <w:t>пункта 4 статьи 23.2</w:t>
        </w:r>
      </w:hyperlink>
      <w:r>
        <w:t xml:space="preserve"> Закона N 171-ФЗ, установленные </w:t>
      </w:r>
      <w:hyperlink r:id="rId204" w:history="1">
        <w:r>
          <w:rPr>
            <w:color w:val="0000FF"/>
          </w:rPr>
          <w:t>статьей 16</w:t>
        </w:r>
      </w:hyperlink>
      <w:r>
        <w:t xml:space="preserve"> Закона N 171-ФЗ требования, в том числе запрет на розничную продажу алкогольной продукции в ночное время, являются одновременно особыми требованиями к розничной продаже алкогольной продукции и лицензионными требованиями.</w:t>
      </w:r>
    </w:p>
    <w:p w:rsidR="0024055F" w:rsidRDefault="0024055F">
      <w:pPr>
        <w:pStyle w:val="ConsPlusNormal"/>
        <w:spacing w:before="220"/>
        <w:ind w:firstLine="540"/>
        <w:jc w:val="both"/>
      </w:pPr>
      <w:r>
        <w:t xml:space="preserve">Следовательно, любое нарушение указанных требований </w:t>
      </w:r>
      <w:hyperlink r:id="rId205" w:history="1">
        <w:r>
          <w:rPr>
            <w:color w:val="0000FF"/>
          </w:rPr>
          <w:t>Закона</w:t>
        </w:r>
      </w:hyperlink>
      <w:r>
        <w:t xml:space="preserve"> N 171-ФЗ или правил одновременно будет являться нарушением лицензионных требований и подлежит квалификации по соответствующей статье (части статьи) </w:t>
      </w:r>
      <w:hyperlink r:id="rId206" w:history="1">
        <w:r>
          <w:rPr>
            <w:color w:val="0000FF"/>
          </w:rPr>
          <w:t>КоАП</w:t>
        </w:r>
      </w:hyperlink>
      <w:r>
        <w:t xml:space="preserve"> РФ.</w:t>
      </w:r>
    </w:p>
    <w:p w:rsidR="0024055F" w:rsidRDefault="0024055F">
      <w:pPr>
        <w:pStyle w:val="ConsPlusNormal"/>
        <w:spacing w:before="220"/>
        <w:ind w:firstLine="540"/>
        <w:jc w:val="both"/>
      </w:pPr>
      <w:r>
        <w:t xml:space="preserve">Вместе с тем </w:t>
      </w:r>
      <w:hyperlink r:id="rId207" w:history="1">
        <w:r>
          <w:rPr>
            <w:color w:val="0000FF"/>
          </w:rPr>
          <w:t>часть 3 статьи 14.16</w:t>
        </w:r>
      </w:hyperlink>
      <w:r>
        <w:t xml:space="preserve"> КоАП РФ предусматривает самостоятельную административную ответственность за нарушение особых требований и правил розничной продажи алкогольной и спиртосодержащей продукции. В связи с этим действия общества по реализации алкогольной продукции в ночное время свидетельствуют о нарушении им правил розничной продажи алкогольной продукции и подлежат квалификации по </w:t>
      </w:r>
      <w:hyperlink r:id="rId208" w:history="1">
        <w:r>
          <w:rPr>
            <w:color w:val="0000FF"/>
          </w:rPr>
          <w:t>части 3 статьи 14.16</w:t>
        </w:r>
      </w:hyperlink>
      <w:r>
        <w:t xml:space="preserve"> КоАП РФ, которой предусмотрена административная ответственность за нарушение иных правил розничной продажи алкогольной и спиртосодержащей продукции.</w:t>
      </w:r>
    </w:p>
    <w:p w:rsidR="0024055F" w:rsidRDefault="0024055F">
      <w:pPr>
        <w:pStyle w:val="ConsPlusNormal"/>
        <w:spacing w:before="220"/>
        <w:ind w:firstLine="540"/>
        <w:jc w:val="both"/>
      </w:pPr>
      <w:r>
        <w:lastRenderedPageBreak/>
        <w:t xml:space="preserve">18. Действия общества, осуществившего фиксацию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сведений об объемах оборота (закупки) алкогольной продукции не в полном объеме, подлежат квалификации по </w:t>
      </w:r>
      <w:hyperlink r:id="rId209" w:history="1">
        <w:r>
          <w:rPr>
            <w:color w:val="0000FF"/>
          </w:rPr>
          <w:t>статье 14.19</w:t>
        </w:r>
      </w:hyperlink>
      <w:r>
        <w:t xml:space="preserve"> КоАП РФ.</w:t>
      </w:r>
    </w:p>
    <w:p w:rsidR="0024055F" w:rsidRDefault="0024055F">
      <w:pPr>
        <w:pStyle w:val="ConsPlusNormal"/>
        <w:spacing w:before="220"/>
        <w:ind w:firstLine="540"/>
        <w:jc w:val="both"/>
      </w:pPr>
      <w:proofErr w:type="gramStart"/>
      <w:r>
        <w:t xml:space="preserve">Общество обратилось в арбитражный суд с заявлением об оспаривании решения административного органа о привлечении общества, осуществившего фиксацию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ЕГАИС) сведений об объемах оборота (закупки) алкогольной продукции не в полном объеме, к административной ответственности по </w:t>
      </w:r>
      <w:hyperlink r:id="rId210" w:history="1">
        <w:r>
          <w:rPr>
            <w:color w:val="0000FF"/>
          </w:rPr>
          <w:t>статье 14.19</w:t>
        </w:r>
      </w:hyperlink>
      <w:r>
        <w:t xml:space="preserve"> КоАП РФ за нарушение порядка учета алкогольной</w:t>
      </w:r>
      <w:proofErr w:type="gramEnd"/>
      <w:r>
        <w:t xml:space="preserve"> продукции при ее производстве и обороте.</w:t>
      </w:r>
    </w:p>
    <w:p w:rsidR="0024055F" w:rsidRDefault="0024055F">
      <w:pPr>
        <w:pStyle w:val="ConsPlusNormal"/>
        <w:spacing w:before="220"/>
        <w:ind w:firstLine="540"/>
        <w:jc w:val="both"/>
      </w:pPr>
      <w:r>
        <w:t>Решением арбитражного суда первой инстанции заявленное требование удовлетворено, постановление административного органа признано незаконным и отменено.</w:t>
      </w:r>
    </w:p>
    <w:p w:rsidR="0024055F" w:rsidRDefault="0024055F">
      <w:pPr>
        <w:pStyle w:val="ConsPlusNormal"/>
        <w:spacing w:before="220"/>
        <w:ind w:firstLine="540"/>
        <w:jc w:val="both"/>
      </w:pPr>
      <w:proofErr w:type="gramStart"/>
      <w:r>
        <w:t xml:space="preserve">Арбитражный суд первой инстанции установил, что в декларациях общества имеется несоответствие сведений об объеме закупленной алкогольной продукции сведениям об объеме закупленной алкогольной продукции, зафиксированным в ЕГАИС, и счел, что, в нарушение норм </w:t>
      </w:r>
      <w:hyperlink r:id="rId211" w:history="1">
        <w:r>
          <w:rPr>
            <w:color w:val="0000FF"/>
          </w:rPr>
          <w:t>статей 25</w:t>
        </w:r>
      </w:hyperlink>
      <w:r>
        <w:t xml:space="preserve"> и </w:t>
      </w:r>
      <w:hyperlink r:id="rId212" w:history="1">
        <w:r>
          <w:rPr>
            <w:color w:val="0000FF"/>
          </w:rPr>
          <w:t>26</w:t>
        </w:r>
      </w:hyperlink>
      <w:r>
        <w:t xml:space="preserve"> Закона N 171-ФЗ, обществом не зафиксированы в ЕГАИС сведения о закупленной алкогольной продукции в указанном объеме.</w:t>
      </w:r>
      <w:proofErr w:type="gramEnd"/>
      <w:r>
        <w:t xml:space="preserve"> Кроме того, сведения в ЕГАИС были зафиксированы обществом по товарно-транспортным накладным, которые не значатся в реестре товарно-транспортных накладных.</w:t>
      </w:r>
    </w:p>
    <w:p w:rsidR="0024055F" w:rsidRDefault="0024055F">
      <w:pPr>
        <w:pStyle w:val="ConsPlusNormal"/>
        <w:spacing w:before="220"/>
        <w:ind w:firstLine="540"/>
        <w:jc w:val="both"/>
      </w:pPr>
      <w:proofErr w:type="gramStart"/>
      <w:r>
        <w:t xml:space="preserve">Суд счел, что действия общества подлежат квалификации по </w:t>
      </w:r>
      <w:hyperlink r:id="rId213" w:history="1">
        <w:r>
          <w:rPr>
            <w:color w:val="0000FF"/>
          </w:rPr>
          <w:t>части 1 статьи 14.17</w:t>
        </w:r>
      </w:hyperlink>
      <w:r>
        <w:t xml:space="preserve"> КоАП РФ за нарушение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поскольку запрет на производство и (или) оборот этилового спирта, алкогольной и спиртосодержащей продукции, информация о которых не зафиксирована в ЕГАИС, будучи</w:t>
      </w:r>
      <w:proofErr w:type="gramEnd"/>
      <w:r>
        <w:t xml:space="preserve"> требованием к порядку учета алкогольной продукции при ее производстве и обороте, является одновременно и лицензионным требованием.</w:t>
      </w:r>
    </w:p>
    <w:p w:rsidR="0024055F" w:rsidRDefault="0024055F">
      <w:pPr>
        <w:pStyle w:val="ConsPlusNormal"/>
        <w:spacing w:before="220"/>
        <w:ind w:firstLine="540"/>
        <w:jc w:val="both"/>
      </w:pPr>
      <w:r>
        <w:t xml:space="preserve">Отменяя </w:t>
      </w:r>
      <w:proofErr w:type="gramStart"/>
      <w:r>
        <w:t>решение суда первой инстанции и отказывая</w:t>
      </w:r>
      <w:proofErr w:type="gramEnd"/>
      <w:r>
        <w:t xml:space="preserve"> в удовлетворении заявления общества, арбитражный суд апелляционной инстанции исходил из следующего.</w:t>
      </w:r>
    </w:p>
    <w:p w:rsidR="0024055F" w:rsidRDefault="0024055F">
      <w:pPr>
        <w:pStyle w:val="ConsPlusNormal"/>
        <w:spacing w:before="220"/>
        <w:ind w:firstLine="540"/>
        <w:jc w:val="both"/>
      </w:pPr>
      <w:r>
        <w:t>При осуществлении производства и (или) оборота этилового спирта, алкогольной и спиртосодержащей продукции лицензиат обязан соблюдать предусмотренные законодательством Российской Федерации лицензионные требования и условия, несоблюдение которых является основанием для применения мер государственного принуждения, в том числе в виде административной ответственности, приостановления действия или аннулирования лицензии.</w:t>
      </w:r>
    </w:p>
    <w:p w:rsidR="0024055F" w:rsidRDefault="0024055F">
      <w:pPr>
        <w:pStyle w:val="ConsPlusNormal"/>
        <w:spacing w:before="220"/>
        <w:ind w:firstLine="540"/>
        <w:jc w:val="both"/>
      </w:pPr>
      <w:r>
        <w:t xml:space="preserve">Объективную сторону административного правонарушения, предусмотренного </w:t>
      </w:r>
      <w:hyperlink r:id="rId214" w:history="1">
        <w:r>
          <w:rPr>
            <w:color w:val="0000FF"/>
          </w:rPr>
          <w:t>частью 1 статьи 14.17</w:t>
        </w:r>
      </w:hyperlink>
      <w:r>
        <w:t xml:space="preserve"> КоАП РФ, образует, в том числе осуществление оборота алкогольной продукции с нарушением лицензионных требований.</w:t>
      </w:r>
    </w:p>
    <w:p w:rsidR="0024055F" w:rsidRDefault="0024055F">
      <w:pPr>
        <w:pStyle w:val="ConsPlusNormal"/>
        <w:spacing w:before="220"/>
        <w:ind w:firstLine="540"/>
        <w:jc w:val="both"/>
      </w:pPr>
      <w:proofErr w:type="gramStart"/>
      <w:r>
        <w:t xml:space="preserve">Из </w:t>
      </w:r>
      <w:hyperlink r:id="rId215" w:history="1">
        <w:r>
          <w:rPr>
            <w:color w:val="0000FF"/>
          </w:rPr>
          <w:t>подпункта 1 пункта 9 статьи 19</w:t>
        </w:r>
      </w:hyperlink>
      <w:r>
        <w:t xml:space="preserve"> и </w:t>
      </w:r>
      <w:hyperlink r:id="rId216" w:history="1">
        <w:r>
          <w:rPr>
            <w:color w:val="0000FF"/>
          </w:rPr>
          <w:t>пункта 4 статьи 23.2</w:t>
        </w:r>
      </w:hyperlink>
      <w:r>
        <w:t xml:space="preserve"> Закона N 171-ФЗ (в редакции, действующей с 31.03.2017) следует, что применительно к деятельности, связанной с производством и оборотом алкогольной продукции, лицензионными признаются требования, установленные в </w:t>
      </w:r>
      <w:hyperlink r:id="rId217" w:history="1">
        <w:r>
          <w:rPr>
            <w:color w:val="0000FF"/>
          </w:rPr>
          <w:t>статьях 2</w:t>
        </w:r>
      </w:hyperlink>
      <w:r>
        <w:t xml:space="preserve">, </w:t>
      </w:r>
      <w:hyperlink r:id="rId218" w:history="1">
        <w:r>
          <w:rPr>
            <w:color w:val="0000FF"/>
          </w:rPr>
          <w:t>8</w:t>
        </w:r>
      </w:hyperlink>
      <w:r>
        <w:t xml:space="preserve">, </w:t>
      </w:r>
      <w:hyperlink r:id="rId219" w:history="1">
        <w:r>
          <w:rPr>
            <w:color w:val="0000FF"/>
          </w:rPr>
          <w:t>9</w:t>
        </w:r>
      </w:hyperlink>
      <w:r>
        <w:t xml:space="preserve">, </w:t>
      </w:r>
      <w:hyperlink r:id="rId220" w:history="1">
        <w:r>
          <w:rPr>
            <w:color w:val="0000FF"/>
          </w:rPr>
          <w:t>10.1</w:t>
        </w:r>
      </w:hyperlink>
      <w:r>
        <w:t xml:space="preserve">, </w:t>
      </w:r>
      <w:hyperlink r:id="rId221" w:history="1">
        <w:r>
          <w:rPr>
            <w:color w:val="0000FF"/>
          </w:rPr>
          <w:t>11</w:t>
        </w:r>
      </w:hyperlink>
      <w:r>
        <w:t xml:space="preserve">, </w:t>
      </w:r>
      <w:hyperlink r:id="rId222" w:history="1">
        <w:r>
          <w:rPr>
            <w:color w:val="0000FF"/>
          </w:rPr>
          <w:t>14.1</w:t>
        </w:r>
      </w:hyperlink>
      <w:r>
        <w:t xml:space="preserve">, </w:t>
      </w:r>
      <w:hyperlink r:id="rId223" w:history="1">
        <w:r>
          <w:rPr>
            <w:color w:val="0000FF"/>
          </w:rPr>
          <w:t>16</w:t>
        </w:r>
      </w:hyperlink>
      <w:r>
        <w:t>,</w:t>
      </w:r>
      <w:proofErr w:type="gramEnd"/>
      <w:r>
        <w:t xml:space="preserve"> </w:t>
      </w:r>
      <w:hyperlink r:id="rId224" w:history="1">
        <w:r>
          <w:rPr>
            <w:color w:val="0000FF"/>
          </w:rPr>
          <w:t>19</w:t>
        </w:r>
      </w:hyperlink>
      <w:r>
        <w:t xml:space="preserve">, </w:t>
      </w:r>
      <w:hyperlink r:id="rId225" w:history="1">
        <w:r>
          <w:rPr>
            <w:color w:val="0000FF"/>
          </w:rPr>
          <w:t>20</w:t>
        </w:r>
      </w:hyperlink>
      <w:r>
        <w:t xml:space="preserve">, </w:t>
      </w:r>
      <w:hyperlink r:id="rId226" w:history="1">
        <w:r>
          <w:rPr>
            <w:color w:val="0000FF"/>
          </w:rPr>
          <w:t>25</w:t>
        </w:r>
      </w:hyperlink>
      <w:r>
        <w:t xml:space="preserve"> и </w:t>
      </w:r>
      <w:hyperlink r:id="rId227" w:history="1">
        <w:r>
          <w:rPr>
            <w:color w:val="0000FF"/>
          </w:rPr>
          <w:t>26</w:t>
        </w:r>
      </w:hyperlink>
      <w:r>
        <w:t xml:space="preserve"> данного Закона.</w:t>
      </w:r>
    </w:p>
    <w:p w:rsidR="0024055F" w:rsidRDefault="0024055F">
      <w:pPr>
        <w:pStyle w:val="ConsPlusNormal"/>
        <w:spacing w:before="220"/>
        <w:ind w:firstLine="540"/>
        <w:jc w:val="both"/>
      </w:pPr>
      <w:hyperlink r:id="rId228" w:history="1">
        <w:r>
          <w:rPr>
            <w:color w:val="0000FF"/>
          </w:rPr>
          <w:t>Пунктом 1 статьи 26</w:t>
        </w:r>
      </w:hyperlink>
      <w:r>
        <w:t xml:space="preserve"> Закона N 171-ФЗ установлен запрет на производство и (или) оборот этилового спирта, алкогольной и спиртосодержащей продукции, информация о которых не зафиксирована в ЕГАИС.</w:t>
      </w:r>
    </w:p>
    <w:p w:rsidR="0024055F" w:rsidRDefault="0024055F">
      <w:pPr>
        <w:pStyle w:val="ConsPlusNormal"/>
        <w:spacing w:before="220"/>
        <w:ind w:firstLine="540"/>
        <w:jc w:val="both"/>
      </w:pPr>
      <w:proofErr w:type="gramStart"/>
      <w:r>
        <w:lastRenderedPageBreak/>
        <w:t xml:space="preserve">В соответствии с </w:t>
      </w:r>
      <w:hyperlink r:id="rId229" w:history="1">
        <w:r>
          <w:rPr>
            <w:color w:val="0000FF"/>
          </w:rPr>
          <w:t>подпунктом 1 пункта 1 статьи 25</w:t>
        </w:r>
      </w:hyperlink>
      <w:r>
        <w:t xml:space="preserve"> Закона N 171-ФЗ алкогольная и спиртосодержащая продукция в случае, если ее производство и (или) оборот осуществляются без фиксации и передачи информации об объеме производства и (или) оборота этилового спирта, алкогольной и спиртосодержащей продукции в ЕГАИС, подлежит изъятию из незаконного оборота на основании решений уполномоченных органов.</w:t>
      </w:r>
      <w:proofErr w:type="gramEnd"/>
    </w:p>
    <w:p w:rsidR="0024055F" w:rsidRDefault="0024055F">
      <w:pPr>
        <w:pStyle w:val="ConsPlusNormal"/>
        <w:spacing w:before="220"/>
        <w:ind w:firstLine="540"/>
        <w:jc w:val="both"/>
      </w:pPr>
      <w:proofErr w:type="gramStart"/>
      <w:r>
        <w:t xml:space="preserve">Согласно </w:t>
      </w:r>
      <w:hyperlink r:id="rId230" w:history="1">
        <w:r>
          <w:rPr>
            <w:color w:val="0000FF"/>
          </w:rPr>
          <w:t>пункту 1 статьи 14</w:t>
        </w:r>
      </w:hyperlink>
      <w:r>
        <w:t xml:space="preserve"> Закона N 171-ФЗ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объема готовой продукции, обязаны осуществлять учет и декларирование объема их производства и (или) оборота.</w:t>
      </w:r>
      <w:proofErr w:type="gramEnd"/>
    </w:p>
    <w:p w:rsidR="0024055F" w:rsidRDefault="0024055F">
      <w:pPr>
        <w:pStyle w:val="ConsPlusNormal"/>
        <w:spacing w:before="220"/>
        <w:ind w:firstLine="540"/>
        <w:jc w:val="both"/>
      </w:pPr>
      <w:r>
        <w:t xml:space="preserve">При этом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r:id="rId231" w:history="1">
        <w:r>
          <w:rPr>
            <w:color w:val="0000FF"/>
          </w:rPr>
          <w:t>статьи 8</w:t>
        </w:r>
      </w:hyperlink>
      <w:r>
        <w:t xml:space="preserve"> Закона N 171-ФЗ (</w:t>
      </w:r>
      <w:hyperlink r:id="rId232" w:history="1">
        <w:r>
          <w:rPr>
            <w:color w:val="0000FF"/>
          </w:rPr>
          <w:t>пункт 2 статьи 14</w:t>
        </w:r>
      </w:hyperlink>
      <w:r>
        <w:t xml:space="preserve"> Закона 171-ФЗ).</w:t>
      </w:r>
    </w:p>
    <w:p w:rsidR="0024055F" w:rsidRDefault="0024055F">
      <w:pPr>
        <w:pStyle w:val="ConsPlusNormal"/>
        <w:spacing w:before="220"/>
        <w:ind w:firstLine="540"/>
        <w:jc w:val="both"/>
      </w:pPr>
      <w:proofErr w:type="gramStart"/>
      <w:r>
        <w:t xml:space="preserve">Из взаимосвязанных положений </w:t>
      </w:r>
      <w:hyperlink r:id="rId233" w:history="1">
        <w:r>
          <w:rPr>
            <w:color w:val="0000FF"/>
          </w:rPr>
          <w:t>статьи 14</w:t>
        </w:r>
      </w:hyperlink>
      <w:r>
        <w:t xml:space="preserve"> Закона N 171, Правил учета объема производства, оборота и (или) использования этилового спирта, алкогольной и спиртосодержащей продукции, а также учета использования производственных мощностей, объема собранного винограда и винограда, использованного для производства винодельческой продукции, утвержденных постановлением Правительства Российской Федерации от 19.06.2006 N 380, </w:t>
      </w:r>
      <w:hyperlink r:id="rId234" w:history="1">
        <w:r>
          <w:rPr>
            <w:color w:val="0000FF"/>
          </w:rPr>
          <w:t>пунктов 4</w:t>
        </w:r>
      </w:hyperlink>
      <w:r>
        <w:t xml:space="preserve"> - </w:t>
      </w:r>
      <w:hyperlink r:id="rId235" w:history="1">
        <w:r>
          <w:rPr>
            <w:color w:val="0000FF"/>
          </w:rPr>
          <w:t>7</w:t>
        </w:r>
      </w:hyperlink>
      <w:r>
        <w:t xml:space="preserve">, </w:t>
      </w:r>
      <w:hyperlink r:id="rId236" w:history="1">
        <w:r>
          <w:rPr>
            <w:color w:val="0000FF"/>
          </w:rPr>
          <w:t>15</w:t>
        </w:r>
      </w:hyperlink>
      <w:r>
        <w:t xml:space="preserve">, </w:t>
      </w:r>
      <w:hyperlink r:id="rId237" w:history="1">
        <w:r>
          <w:rPr>
            <w:color w:val="0000FF"/>
          </w:rPr>
          <w:t>24</w:t>
        </w:r>
      </w:hyperlink>
      <w:r>
        <w:t xml:space="preserve"> Правил функционирования единой государственной автоматизированной информационной системы учета</w:t>
      </w:r>
      <w:proofErr w:type="gramEnd"/>
      <w:r>
        <w:t xml:space="preserve"> объема производства и оборота этилового спирта, алкогольной и спиртосодержащей продукции, утвержденными постановлением Правительства Российской Федерации от 29.12.2015 N 1459, следует, что несоблюдение требований данных норм (в части учета оборота алкогольной продукции) означает нарушение установленного порядка учета алкогольной продукции при ее производстве или обороте.</w:t>
      </w:r>
    </w:p>
    <w:p w:rsidR="0024055F" w:rsidRDefault="0024055F">
      <w:pPr>
        <w:pStyle w:val="ConsPlusNormal"/>
        <w:spacing w:before="220"/>
        <w:ind w:firstLine="540"/>
        <w:jc w:val="both"/>
      </w:pPr>
      <w:r>
        <w:t xml:space="preserve">Таким образом, противоправные действия общества, осуществившего фиксацию в ЕГАИС сведений об объемах оборота (закупки) алкогольной продукции не в полном объеме, являются нарушениями порядка учета алкогольной продукции при ее производстве и обороте и подлежат квалификации по </w:t>
      </w:r>
      <w:hyperlink r:id="rId238" w:history="1">
        <w:r>
          <w:rPr>
            <w:color w:val="0000FF"/>
          </w:rPr>
          <w:t>статье 14.19</w:t>
        </w:r>
      </w:hyperlink>
      <w:r>
        <w:t xml:space="preserve"> КоАП РФ, а не по </w:t>
      </w:r>
      <w:hyperlink r:id="rId239" w:history="1">
        <w:r>
          <w:rPr>
            <w:color w:val="0000FF"/>
          </w:rPr>
          <w:t>части 1 статьи 14.17</w:t>
        </w:r>
      </w:hyperlink>
      <w:r>
        <w:t xml:space="preserve"> КоАП РФ.</w:t>
      </w:r>
    </w:p>
    <w:p w:rsidR="0024055F" w:rsidRDefault="0024055F">
      <w:pPr>
        <w:pStyle w:val="ConsPlusNormal"/>
        <w:spacing w:before="220"/>
        <w:ind w:firstLine="540"/>
        <w:jc w:val="both"/>
      </w:pPr>
      <w:r>
        <w:t xml:space="preserve">19. Жилищно-строительный кооператив, созданный после 01.12.2011, является субъектом административной ответственности по </w:t>
      </w:r>
      <w:hyperlink r:id="rId240" w:history="1">
        <w:r>
          <w:rPr>
            <w:color w:val="0000FF"/>
          </w:rPr>
          <w:t>части 1 статьи 14.28</w:t>
        </w:r>
      </w:hyperlink>
      <w:r>
        <w:t xml:space="preserve"> КоАП РФ в случае привлечения денежных сре</w:t>
      </w:r>
      <w:proofErr w:type="gramStart"/>
      <w:r>
        <w:t>дств гр</w:t>
      </w:r>
      <w:proofErr w:type="gramEnd"/>
      <w:r>
        <w:t>аждан для строительства многоквартирного дома, если у такого кооператива отсутствуют статус застройщика, разрешение на строительство и правоустанавливающие документы на земельный участок.</w:t>
      </w:r>
    </w:p>
    <w:p w:rsidR="0024055F" w:rsidRDefault="0024055F">
      <w:pPr>
        <w:pStyle w:val="ConsPlusNormal"/>
        <w:spacing w:before="220"/>
        <w:ind w:firstLine="540"/>
        <w:jc w:val="both"/>
      </w:pPr>
      <w:r>
        <w:t xml:space="preserve">Административный орган привлек жилищно-строительный кооператив (далее - кооператив) к ответственности, предусмотренной </w:t>
      </w:r>
      <w:hyperlink r:id="rId241" w:history="1">
        <w:r>
          <w:rPr>
            <w:color w:val="0000FF"/>
          </w:rPr>
          <w:t>частью 1 статьи 14.28</w:t>
        </w:r>
      </w:hyperlink>
      <w:r>
        <w:t xml:space="preserve"> КоАП РФ, за нарушение порядка привлечения денежных сре</w:t>
      </w:r>
      <w:proofErr w:type="gramStart"/>
      <w:r>
        <w:t>дств гр</w:t>
      </w:r>
      <w:proofErr w:type="gramEnd"/>
      <w:r>
        <w:t>аждан для строительства многоквартирного дома в связи с отсутствием у кооператива (застройщика) разрешения на строительство и правоустанавливающих документов на земельный участок.</w:t>
      </w:r>
    </w:p>
    <w:p w:rsidR="0024055F" w:rsidRDefault="0024055F">
      <w:pPr>
        <w:pStyle w:val="ConsPlusNormal"/>
        <w:spacing w:before="220"/>
        <w:ind w:firstLine="540"/>
        <w:jc w:val="both"/>
      </w:pPr>
      <w:r>
        <w:t xml:space="preserve">Кооператив обратился в арбитражный суд с заявлением об отмене постановления административного органа о привлечении его к административной ответственности, сославшись на отсутствие прямого законодательного </w:t>
      </w:r>
      <w:proofErr w:type="gramStart"/>
      <w:r>
        <w:t>запрета</w:t>
      </w:r>
      <w:proofErr w:type="gramEnd"/>
      <w:r>
        <w:t xml:space="preserve"> на принятие граждан в члены кооператива в отсутствие статуса застройщика и прав на земельный участок.</w:t>
      </w:r>
    </w:p>
    <w:p w:rsidR="0024055F" w:rsidRDefault="0024055F">
      <w:pPr>
        <w:pStyle w:val="ConsPlusNormal"/>
        <w:spacing w:before="220"/>
        <w:ind w:firstLine="540"/>
        <w:jc w:val="both"/>
      </w:pPr>
      <w:proofErr w:type="gramStart"/>
      <w:r>
        <w:t xml:space="preserve">Арбитражный суд первой инстанции в удовлетворении требования отказал, сославшись на то, что, согласно </w:t>
      </w:r>
      <w:hyperlink r:id="rId242" w:history="1">
        <w:r>
          <w:rPr>
            <w:color w:val="0000FF"/>
          </w:rPr>
          <w:t>части 3 статьи 110</w:t>
        </w:r>
      </w:hyperlink>
      <w:r>
        <w:t xml:space="preserve"> Жилищного кодекса Российской Федерации (в редакции Федерального закона от 30.11.2011 N 349-ФЗ "О внесении изменений в Федеральный закон "О содействии развитию жилищного строительства" и отдельные законодательные акты Российской </w:t>
      </w:r>
      <w:r>
        <w:lastRenderedPageBreak/>
        <w:t>Федерации" (далее - Закон N 349-ФЗ), жилищно-строительный кооператив, по правилам законодательства о градостроительной деятельности, выступает в</w:t>
      </w:r>
      <w:proofErr w:type="gramEnd"/>
      <w:r>
        <w:t xml:space="preserve"> </w:t>
      </w:r>
      <w:proofErr w:type="gramStart"/>
      <w:r>
        <w:t>качестве</w:t>
      </w:r>
      <w:proofErr w:type="gramEnd"/>
      <w:r>
        <w:t xml:space="preserve"> застройщика и обеспечивает на принадлежащем ему земельном участке строительство, реконструкцию многоквартирного дома на основании выданного такому кооперативу разрешения на строительство.</w:t>
      </w:r>
    </w:p>
    <w:p w:rsidR="0024055F" w:rsidRDefault="0024055F">
      <w:pPr>
        <w:pStyle w:val="ConsPlusNormal"/>
        <w:spacing w:before="220"/>
        <w:ind w:firstLine="540"/>
        <w:jc w:val="both"/>
      </w:pPr>
      <w:hyperlink r:id="rId243" w:history="1">
        <w:r>
          <w:rPr>
            <w:color w:val="0000FF"/>
          </w:rPr>
          <w:t>Закон</w:t>
        </w:r>
      </w:hyperlink>
      <w:r>
        <w:t xml:space="preserve"> N 349-ФЗ, в соответствии со </w:t>
      </w:r>
      <w:hyperlink r:id="rId244" w:history="1">
        <w:r>
          <w:rPr>
            <w:color w:val="0000FF"/>
          </w:rPr>
          <w:t>статьей 5</w:t>
        </w:r>
      </w:hyperlink>
      <w:r>
        <w:t>, вступил в силу со дня официального опубликования - 01.12.2011. Требования указанной нормы распространяются на жилищные кооперативы и жилищно-строительные кооперативы, созданные после дня вступления названного закона в силу.</w:t>
      </w:r>
    </w:p>
    <w:p w:rsidR="0024055F" w:rsidRDefault="0024055F">
      <w:pPr>
        <w:pStyle w:val="ConsPlusNormal"/>
        <w:spacing w:before="220"/>
        <w:ind w:firstLine="540"/>
        <w:jc w:val="both"/>
      </w:pPr>
      <w:r>
        <w:t>То есть создаваемые после 01.12.2011 кооперативы обязаны оформить права на застраиваемый земельный участок, а также получить разрешение на строительство как застройщики.</w:t>
      </w:r>
    </w:p>
    <w:p w:rsidR="0024055F" w:rsidRDefault="0024055F">
      <w:pPr>
        <w:pStyle w:val="ConsPlusNormal"/>
        <w:spacing w:before="220"/>
        <w:ind w:firstLine="540"/>
        <w:jc w:val="both"/>
      </w:pPr>
      <w:r>
        <w:t xml:space="preserve">В рассматриваемом деле судом установлено, что кооператив создан после вступления в силу </w:t>
      </w:r>
      <w:hyperlink r:id="rId245" w:history="1">
        <w:r>
          <w:rPr>
            <w:color w:val="0000FF"/>
          </w:rPr>
          <w:t>Закона</w:t>
        </w:r>
      </w:hyperlink>
      <w:r>
        <w:t xml:space="preserve"> N 349-ФЗ.</w:t>
      </w:r>
    </w:p>
    <w:p w:rsidR="0024055F" w:rsidRDefault="0024055F">
      <w:pPr>
        <w:pStyle w:val="ConsPlusNormal"/>
        <w:spacing w:before="220"/>
        <w:ind w:firstLine="540"/>
        <w:jc w:val="both"/>
      </w:pPr>
      <w:r>
        <w:t xml:space="preserve">20. Привлечение рекламодателя к ответственности, предусмотренной </w:t>
      </w:r>
      <w:hyperlink r:id="rId246" w:history="1">
        <w:r>
          <w:rPr>
            <w:color w:val="0000FF"/>
          </w:rPr>
          <w:t>статьей 14.37</w:t>
        </w:r>
      </w:hyperlink>
      <w:r>
        <w:t xml:space="preserve"> КоАП РФ за эксплуатацию рекламной конструкции без разрешения на ее установку и эксплуатацию, является неправомерным.</w:t>
      </w:r>
    </w:p>
    <w:p w:rsidR="0024055F" w:rsidRDefault="0024055F">
      <w:pPr>
        <w:pStyle w:val="ConsPlusNormal"/>
        <w:spacing w:before="220"/>
        <w:ind w:firstLine="540"/>
        <w:jc w:val="both"/>
      </w:pPr>
      <w:r>
        <w:t xml:space="preserve">Прокурор обратился </w:t>
      </w:r>
      <w:proofErr w:type="gramStart"/>
      <w:r>
        <w:t xml:space="preserve">в арбитражный суд с заявлением о привлечении общества к административной ответственности по </w:t>
      </w:r>
      <w:hyperlink r:id="rId247" w:history="1">
        <w:r>
          <w:rPr>
            <w:color w:val="0000FF"/>
          </w:rPr>
          <w:t>статье</w:t>
        </w:r>
        <w:proofErr w:type="gramEnd"/>
        <w:r>
          <w:rPr>
            <w:color w:val="0000FF"/>
          </w:rPr>
          <w:t xml:space="preserve"> 14.37</w:t>
        </w:r>
      </w:hyperlink>
      <w:r>
        <w:t xml:space="preserve"> КоАП РФ, предусматривающей ответственность за установку и (или) эксплуатацию рекламной конструкции без предусмотренного законодательством разрешения на ее установку и эксплуатацию.</w:t>
      </w:r>
    </w:p>
    <w:p w:rsidR="0024055F" w:rsidRDefault="0024055F">
      <w:pPr>
        <w:pStyle w:val="ConsPlusNormal"/>
        <w:spacing w:before="220"/>
        <w:ind w:firstLine="540"/>
        <w:jc w:val="both"/>
      </w:pPr>
      <w:r>
        <w:t xml:space="preserve">Арбитражный суд первой инстанции, установив, что общество, являясь рекламодателем, в нарушение </w:t>
      </w:r>
      <w:hyperlink r:id="rId248" w:history="1">
        <w:r>
          <w:rPr>
            <w:color w:val="0000FF"/>
          </w:rPr>
          <w:t>частей 9</w:t>
        </w:r>
      </w:hyperlink>
      <w:r>
        <w:t xml:space="preserve"> и </w:t>
      </w:r>
      <w:hyperlink r:id="rId249" w:history="1">
        <w:r>
          <w:rPr>
            <w:color w:val="0000FF"/>
          </w:rPr>
          <w:t>10 статьи 19</w:t>
        </w:r>
      </w:hyperlink>
      <w:r>
        <w:t xml:space="preserve"> Закона N 38-ФЗ, эксплуатирует рекламную конструкцию, размещенную на стене многоквартирного дома, без соответствующего на то разрешения, удовлетворил заявленные требования.</w:t>
      </w:r>
    </w:p>
    <w:p w:rsidR="0024055F" w:rsidRDefault="0024055F">
      <w:pPr>
        <w:pStyle w:val="ConsPlusNormal"/>
        <w:spacing w:before="220"/>
        <w:ind w:firstLine="540"/>
        <w:jc w:val="both"/>
      </w:pPr>
      <w:r>
        <w:t>В апелляционной жалобе общество указало, что рекламную конструкцию не эксплуатирует и, следовательно, не является субъектом ответственности за вмененное административное правонарушение.</w:t>
      </w:r>
    </w:p>
    <w:p w:rsidR="0024055F" w:rsidRDefault="0024055F">
      <w:pPr>
        <w:pStyle w:val="ConsPlusNormal"/>
        <w:spacing w:before="220"/>
        <w:ind w:firstLine="540"/>
        <w:jc w:val="both"/>
      </w:pPr>
      <w:r>
        <w:t>Арбитражный суд апелляционной инстанции решение арбитражного суда отменил, отказал прокурору в привлечении общества к административной ответственности, сославшись на следующее.</w:t>
      </w:r>
    </w:p>
    <w:p w:rsidR="0024055F" w:rsidRDefault="0024055F">
      <w:pPr>
        <w:pStyle w:val="ConsPlusNormal"/>
        <w:spacing w:before="220"/>
        <w:ind w:firstLine="540"/>
        <w:jc w:val="both"/>
      </w:pPr>
      <w:r>
        <w:t xml:space="preserve">Из положений </w:t>
      </w:r>
      <w:hyperlink r:id="rId250" w:history="1">
        <w:r>
          <w:rPr>
            <w:color w:val="0000FF"/>
          </w:rPr>
          <w:t>части 9 статьи 19</w:t>
        </w:r>
      </w:hyperlink>
      <w:r>
        <w:t xml:space="preserve"> Закона N 38-ФЗ следует, что относительно установления обязанности получения разрешения на установку и эксплуатацию рекламной конструкции данные положения распространяются на собственника или иного указанного в </w:t>
      </w:r>
      <w:hyperlink r:id="rId251" w:history="1">
        <w:r>
          <w:rPr>
            <w:color w:val="0000FF"/>
          </w:rPr>
          <w:t>частях 5</w:t>
        </w:r>
      </w:hyperlink>
      <w:r>
        <w:t xml:space="preserve">, </w:t>
      </w:r>
      <w:hyperlink r:id="rId252" w:history="1">
        <w:r>
          <w:rPr>
            <w:color w:val="0000FF"/>
          </w:rPr>
          <w:t>6</w:t>
        </w:r>
      </w:hyperlink>
      <w:r>
        <w:t xml:space="preserve">, </w:t>
      </w:r>
      <w:hyperlink r:id="rId253" w:history="1">
        <w:r>
          <w:rPr>
            <w:color w:val="0000FF"/>
          </w:rPr>
          <w:t>7</w:t>
        </w:r>
      </w:hyperlink>
      <w:r>
        <w:t xml:space="preserve"> данной статьи законного владельца соответствующего недвижимого имущества либо владельца рекламной конструкции.</w:t>
      </w:r>
    </w:p>
    <w:p w:rsidR="0024055F" w:rsidRDefault="0024055F">
      <w:pPr>
        <w:pStyle w:val="ConsPlusNormal"/>
        <w:spacing w:before="220"/>
        <w:ind w:firstLine="540"/>
        <w:jc w:val="both"/>
      </w:pPr>
      <w:r>
        <w:t>Под владельцем рекламной конструкции (физическое или юридическое лицо) понимается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 (</w:t>
      </w:r>
      <w:hyperlink r:id="rId254" w:history="1">
        <w:r>
          <w:rPr>
            <w:color w:val="0000FF"/>
          </w:rPr>
          <w:t>часть 1 статьи 19</w:t>
        </w:r>
      </w:hyperlink>
      <w:r>
        <w:t xml:space="preserve"> Закона N 38-ФЗ).</w:t>
      </w:r>
    </w:p>
    <w:p w:rsidR="0024055F" w:rsidRDefault="0024055F">
      <w:pPr>
        <w:pStyle w:val="ConsPlusNormal"/>
        <w:spacing w:before="220"/>
        <w:ind w:firstLine="540"/>
        <w:jc w:val="both"/>
      </w:pPr>
      <w:r>
        <w:t xml:space="preserve">Рекламодатель, разместивший свою рекламу на рекламной конструкции, владельцем которой, по смыслу </w:t>
      </w:r>
      <w:hyperlink r:id="rId255" w:history="1">
        <w:r>
          <w:rPr>
            <w:color w:val="0000FF"/>
          </w:rPr>
          <w:t>части 1 статьи 19</w:t>
        </w:r>
      </w:hyperlink>
      <w:r>
        <w:t xml:space="preserve"> Закона N 38-ФЗ, он не является, не подлежит привлечению к административной ответственности по </w:t>
      </w:r>
      <w:hyperlink r:id="rId256" w:history="1">
        <w:r>
          <w:rPr>
            <w:color w:val="0000FF"/>
          </w:rPr>
          <w:t>статье 14.37</w:t>
        </w:r>
      </w:hyperlink>
      <w:r>
        <w:t xml:space="preserve"> КоАП РФ за эксплуатацию рекламной конструкции без соответствующего разрешения.</w:t>
      </w:r>
    </w:p>
    <w:p w:rsidR="0024055F" w:rsidRDefault="0024055F">
      <w:pPr>
        <w:pStyle w:val="ConsPlusNormal"/>
        <w:spacing w:before="220"/>
        <w:ind w:firstLine="540"/>
        <w:jc w:val="both"/>
      </w:pPr>
      <w:r>
        <w:lastRenderedPageBreak/>
        <w:t>При этом необходимо отметить, что совпадение в одном лице рекламодателя и рекламораспространителя возможно, но в каждом случае подлежит доказыванию при установлении состава административного правонарушения.</w:t>
      </w:r>
    </w:p>
    <w:p w:rsidR="0024055F" w:rsidRDefault="0024055F">
      <w:pPr>
        <w:pStyle w:val="ConsPlusNormal"/>
        <w:spacing w:before="220"/>
        <w:ind w:firstLine="540"/>
        <w:jc w:val="both"/>
      </w:pPr>
      <w:r>
        <w:t xml:space="preserve">21. Действия общества по реализации продукции без сопроводительной документации, в которой должны содержаться сведения о сертификате соответствия или декларации о соответствии реализуемой продукции, подлежат квалификации по </w:t>
      </w:r>
      <w:hyperlink r:id="rId257" w:history="1">
        <w:r>
          <w:rPr>
            <w:color w:val="0000FF"/>
          </w:rPr>
          <w:t>статье 14.45</w:t>
        </w:r>
      </w:hyperlink>
      <w:r>
        <w:t xml:space="preserve"> КоАП РФ.</w:t>
      </w:r>
    </w:p>
    <w:p w:rsidR="0024055F" w:rsidRDefault="0024055F">
      <w:pPr>
        <w:pStyle w:val="ConsPlusNormal"/>
        <w:spacing w:before="220"/>
        <w:ind w:firstLine="540"/>
        <w:jc w:val="both"/>
      </w:pPr>
      <w:r>
        <w:t xml:space="preserve">Административный орган обратился </w:t>
      </w:r>
      <w:proofErr w:type="gramStart"/>
      <w:r>
        <w:t xml:space="preserve">в арбитражный суд с заявлением о привлечении общества к административной ответственности по </w:t>
      </w:r>
      <w:hyperlink r:id="rId258" w:history="1">
        <w:r>
          <w:rPr>
            <w:color w:val="0000FF"/>
          </w:rPr>
          <w:t>статье</w:t>
        </w:r>
        <w:proofErr w:type="gramEnd"/>
        <w:r>
          <w:rPr>
            <w:color w:val="0000FF"/>
          </w:rPr>
          <w:t xml:space="preserve"> 14.45</w:t>
        </w:r>
      </w:hyperlink>
      <w:r>
        <w:t xml:space="preserve"> КоАП РФ за реализацию им пищевой продукции без сопроводительной документации, содержащей сведения о сертификате соответствия реализуемой продукции.</w:t>
      </w:r>
    </w:p>
    <w:p w:rsidR="0024055F" w:rsidRDefault="0024055F">
      <w:pPr>
        <w:pStyle w:val="ConsPlusNormal"/>
        <w:spacing w:before="220"/>
        <w:ind w:firstLine="540"/>
        <w:jc w:val="both"/>
      </w:pPr>
      <w:r>
        <w:t>Решением арбитражного суда первой инстанции в удовлетворении заявленных требований отказано со ссылкой на следующее.</w:t>
      </w:r>
    </w:p>
    <w:p w:rsidR="0024055F" w:rsidRDefault="0024055F">
      <w:pPr>
        <w:pStyle w:val="ConsPlusNormal"/>
        <w:spacing w:before="220"/>
        <w:ind w:firstLine="540"/>
        <w:jc w:val="both"/>
      </w:pPr>
      <w:proofErr w:type="gramStart"/>
      <w:r>
        <w:t xml:space="preserve">В силу </w:t>
      </w:r>
      <w:hyperlink r:id="rId259" w:history="1">
        <w:r>
          <w:rPr>
            <w:color w:val="0000FF"/>
          </w:rPr>
          <w:t>пункта 4 статьи 7</w:t>
        </w:r>
      </w:hyperlink>
      <w:r>
        <w:t xml:space="preserve"> Закона N 2300-1, если на товары (работы, услуги) законом или в предусмотренном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roofErr w:type="gramEnd"/>
    </w:p>
    <w:p w:rsidR="0024055F" w:rsidRDefault="0024055F">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r:id="rId260" w:history="1">
        <w:r>
          <w:rPr>
            <w:color w:val="0000FF"/>
          </w:rPr>
          <w:t>пункте 1 статьи 7</w:t>
        </w:r>
      </w:hyperlink>
      <w:r>
        <w:t xml:space="preserve"> данного Закона.</w:t>
      </w:r>
    </w:p>
    <w:p w:rsidR="0024055F" w:rsidRDefault="0024055F">
      <w:pPr>
        <w:pStyle w:val="ConsPlusNormal"/>
        <w:spacing w:before="220"/>
        <w:ind w:firstLine="540"/>
        <w:jc w:val="both"/>
      </w:pPr>
      <w:r>
        <w:t xml:space="preserve">Объективная сторона правонарушения, установленного </w:t>
      </w:r>
      <w:hyperlink r:id="rId261" w:history="1">
        <w:r>
          <w:rPr>
            <w:color w:val="0000FF"/>
          </w:rPr>
          <w:t>статьей 14.45</w:t>
        </w:r>
      </w:hyperlink>
      <w:r>
        <w:t xml:space="preserve"> КоАП РФ, представляет собой действия по реализации продукции, подлежащей обязательному подтверждению соответствия, без указания в сопроводительной документации сведений о сертификате соответствия декларации о соответствии.</w:t>
      </w:r>
    </w:p>
    <w:p w:rsidR="0024055F" w:rsidRDefault="0024055F">
      <w:pPr>
        <w:pStyle w:val="ConsPlusNormal"/>
        <w:spacing w:before="220"/>
        <w:ind w:firstLine="540"/>
        <w:jc w:val="both"/>
      </w:pPr>
      <w:r>
        <w:t>Вместе с тем в данном случае выявлено иное нарушение, связанное с отсутствием сопроводительной документации, а не с пороком ее содержания - отсутствием в ней необходимых сведений о сертификате соответствия или декларации о соответствии реализуемой продукции.</w:t>
      </w:r>
    </w:p>
    <w:p w:rsidR="0024055F" w:rsidRDefault="0024055F">
      <w:pPr>
        <w:pStyle w:val="ConsPlusNormal"/>
        <w:spacing w:before="220"/>
        <w:ind w:firstLine="540"/>
        <w:jc w:val="both"/>
      </w:pPr>
      <w:r>
        <w:t xml:space="preserve">Таким образом, арбитражный суд пришел к выводу о том, что действия общества по реализации пищевой продукции в отсутствие сопроводительной документации не образуют объективную сторону административного правонарушения, административная ответственность за которое предусмотрена </w:t>
      </w:r>
      <w:hyperlink r:id="rId262" w:history="1">
        <w:r>
          <w:rPr>
            <w:color w:val="0000FF"/>
          </w:rPr>
          <w:t>статьей 14.45</w:t>
        </w:r>
      </w:hyperlink>
      <w:r>
        <w:t xml:space="preserve"> КоАП РФ.</w:t>
      </w:r>
    </w:p>
    <w:p w:rsidR="0024055F" w:rsidRDefault="0024055F">
      <w:pPr>
        <w:pStyle w:val="ConsPlusNormal"/>
        <w:spacing w:before="220"/>
        <w:ind w:firstLine="540"/>
        <w:jc w:val="both"/>
      </w:pPr>
      <w:r>
        <w:t xml:space="preserve">Арбитражный апелляционный суд решение суда первой инстанции отменил и привлек общество к административной ответственности по </w:t>
      </w:r>
      <w:hyperlink r:id="rId263" w:history="1">
        <w:r>
          <w:rPr>
            <w:color w:val="0000FF"/>
          </w:rPr>
          <w:t>статье 14.45</w:t>
        </w:r>
      </w:hyperlink>
      <w:r>
        <w:t xml:space="preserve"> КоАП РФ, указав на следующее.</w:t>
      </w:r>
    </w:p>
    <w:p w:rsidR="0024055F" w:rsidRDefault="0024055F">
      <w:pPr>
        <w:pStyle w:val="ConsPlusNormal"/>
        <w:spacing w:before="220"/>
        <w:ind w:firstLine="540"/>
        <w:jc w:val="both"/>
      </w:pPr>
      <w:r>
        <w:t xml:space="preserve">В целях установления события административного правонарушения, предусмотренного </w:t>
      </w:r>
      <w:hyperlink r:id="rId264" w:history="1">
        <w:r>
          <w:rPr>
            <w:color w:val="0000FF"/>
          </w:rPr>
          <w:t>статьей 14.45</w:t>
        </w:r>
      </w:hyperlink>
      <w:r>
        <w:t xml:space="preserve"> КоАП РФ, административному органу необходимо доказать наличие факта реализации обществом продукции, подлежащей обязательному подтверждению соответствия, в сопроводительной документации которой отсутствуют сведения о сертификате соответствия или о декларации о соответствии.</w:t>
      </w:r>
    </w:p>
    <w:p w:rsidR="0024055F" w:rsidRDefault="0024055F">
      <w:pPr>
        <w:pStyle w:val="ConsPlusNormal"/>
        <w:spacing w:before="220"/>
        <w:ind w:firstLine="540"/>
        <w:jc w:val="both"/>
      </w:pPr>
      <w:r>
        <w:t xml:space="preserve">Поскольку у общества отсутствует сопроводительная документация и, </w:t>
      </w:r>
      <w:proofErr w:type="gramStart"/>
      <w:r>
        <w:t>следовательно</w:t>
      </w:r>
      <w:proofErr w:type="gramEnd"/>
      <w:r>
        <w:t xml:space="preserve"> невозможно установить факт наличия (отсутствия) в ней сведений о сертификате соответствия или декларации о соответствии, действия общества по реализации продукции, которая подлежит обязательному подтверждению соответствия требованиям технических регламентов, без сопроводительной документации следует квалифицировать по </w:t>
      </w:r>
      <w:hyperlink r:id="rId265" w:history="1">
        <w:r>
          <w:rPr>
            <w:color w:val="0000FF"/>
          </w:rPr>
          <w:t>статье 14.45</w:t>
        </w:r>
      </w:hyperlink>
      <w:r>
        <w:t xml:space="preserve"> КоАП РФ.</w:t>
      </w:r>
    </w:p>
    <w:p w:rsidR="0024055F" w:rsidRDefault="0024055F">
      <w:pPr>
        <w:pStyle w:val="ConsPlusNormal"/>
        <w:spacing w:before="220"/>
        <w:ind w:firstLine="540"/>
        <w:jc w:val="both"/>
      </w:pPr>
      <w:r>
        <w:lastRenderedPageBreak/>
        <w:t>При этом причина отсутствия указанных сведений правового значения не имеет.</w:t>
      </w:r>
    </w:p>
    <w:p w:rsidR="0024055F" w:rsidRDefault="0024055F">
      <w:pPr>
        <w:pStyle w:val="ConsPlusNormal"/>
        <w:spacing w:before="220"/>
        <w:ind w:firstLine="540"/>
        <w:jc w:val="both"/>
      </w:pPr>
      <w:r>
        <w:t xml:space="preserve">22. Несоблюдение лицом требований технического регламента Таможенного союза при выполнении на основании государственного контракта в качестве подрядчика работ по содержанию действующей сети автомобильных дорог подлежит квалификации как административное правонарушение, предусмотренное </w:t>
      </w:r>
      <w:hyperlink r:id="rId266" w:history="1">
        <w:r>
          <w:rPr>
            <w:color w:val="0000FF"/>
          </w:rPr>
          <w:t>частью 1 статьи 14.43</w:t>
        </w:r>
      </w:hyperlink>
      <w:r>
        <w:t xml:space="preserve"> КоАП РФ и </w:t>
      </w:r>
      <w:hyperlink r:id="rId267" w:history="1">
        <w:r>
          <w:rPr>
            <w:color w:val="0000FF"/>
          </w:rPr>
          <w:t>статьей 12.34</w:t>
        </w:r>
      </w:hyperlink>
      <w:r>
        <w:t xml:space="preserve"> КоАП РФ.</w:t>
      </w:r>
    </w:p>
    <w:p w:rsidR="0024055F" w:rsidRDefault="0024055F">
      <w:pPr>
        <w:pStyle w:val="ConsPlusNormal"/>
        <w:spacing w:before="220"/>
        <w:ind w:firstLine="540"/>
        <w:jc w:val="both"/>
      </w:pPr>
      <w:r>
        <w:t xml:space="preserve">Территориальное управление государственного автодорожного надзора Федеральной службы по надзору в сфере транспорта (далее - управление) обратилось в арбитражный суд с заявлением о привлечении акционерного общества к административной ответственности, предусмотренной </w:t>
      </w:r>
      <w:hyperlink r:id="rId268" w:history="1">
        <w:r>
          <w:rPr>
            <w:color w:val="0000FF"/>
          </w:rPr>
          <w:t>частью 1 статьи 14.43</w:t>
        </w:r>
      </w:hyperlink>
      <w:r>
        <w:t xml:space="preserve"> КоАП РФ.</w:t>
      </w:r>
    </w:p>
    <w:p w:rsidR="0024055F" w:rsidRDefault="0024055F">
      <w:pPr>
        <w:pStyle w:val="ConsPlusNormal"/>
        <w:spacing w:before="220"/>
        <w:ind w:firstLine="540"/>
        <w:jc w:val="both"/>
      </w:pPr>
      <w:proofErr w:type="gramStart"/>
      <w:r>
        <w:t>Арбитражным судом первой инстанции установлено, что в результате проведенного обследования автомобильной дороги общего пользования федерального значения административным органом выявлены и отражены в акте проверки и протоколе об административном правонарушении следующие нарушения: наличие снежно-ледяных отложений внутри трубы до начала паводка (слева, справа), повреждение дорожных сигнальных столбиков, наличие несанкционированных съездов, дефектов дорожных ограждений, снижающее их удерживающую способность, наличие занижения обочины, не отделенной</w:t>
      </w:r>
      <w:proofErr w:type="gramEnd"/>
      <w:r>
        <w:t xml:space="preserve"> от проезжей части бордюром, ниже уровня прилегающей кромки проезжей части более чем на 4 см, наличие видимых разрушений открытой поверхности бортового камня, отсутствие остановочных комплексов, отсутствие дорожных знаков.</w:t>
      </w:r>
    </w:p>
    <w:p w:rsidR="0024055F" w:rsidRDefault="0024055F">
      <w:pPr>
        <w:pStyle w:val="ConsPlusNormal"/>
        <w:spacing w:before="220"/>
        <w:ind w:firstLine="540"/>
        <w:jc w:val="both"/>
      </w:pPr>
      <w:r>
        <w:t xml:space="preserve">Полагая, что допущенные акционерным обществом нарушения Технического </w:t>
      </w:r>
      <w:hyperlink r:id="rId269" w:history="1">
        <w:r>
          <w:rPr>
            <w:color w:val="0000FF"/>
          </w:rPr>
          <w:t>регламента</w:t>
        </w:r>
      </w:hyperlink>
      <w:r>
        <w:t xml:space="preserve"> Таможенного союза </w:t>
      </w:r>
      <w:proofErr w:type="gramStart"/>
      <w:r>
        <w:t>ТР</w:t>
      </w:r>
      <w:proofErr w:type="gramEnd"/>
      <w:r>
        <w:t xml:space="preserve"> ТС 014/2011 "Безопасность автомобильных дорог" (далее - технический регламент Таможенного союза) подлежат квалификации как административное правонарушение по </w:t>
      </w:r>
      <w:hyperlink r:id="rId270" w:history="1">
        <w:r>
          <w:rPr>
            <w:color w:val="0000FF"/>
          </w:rPr>
          <w:t>статье 12.34</w:t>
        </w:r>
      </w:hyperlink>
      <w:r>
        <w:t xml:space="preserve"> КоАП РФ, которое, согласно </w:t>
      </w:r>
      <w:hyperlink r:id="rId271" w:history="1">
        <w:r>
          <w:rPr>
            <w:color w:val="0000FF"/>
          </w:rPr>
          <w:t>части 3 статьи 23.1</w:t>
        </w:r>
      </w:hyperlink>
      <w:r>
        <w:t xml:space="preserve"> КоАП РФ, не отнесено к подведомственности арбитражного суда, арбитражный суд первой инстанции производство по делу прекратил (</w:t>
      </w:r>
      <w:hyperlink r:id="rId272" w:history="1">
        <w:r>
          <w:rPr>
            <w:color w:val="0000FF"/>
          </w:rPr>
          <w:t>пункт 1 части 1 статьи 150</w:t>
        </w:r>
      </w:hyperlink>
      <w:r>
        <w:t xml:space="preserve"> </w:t>
      </w:r>
      <w:proofErr w:type="gramStart"/>
      <w:r>
        <w:t>АПК РФ).</w:t>
      </w:r>
      <w:proofErr w:type="gramEnd"/>
    </w:p>
    <w:p w:rsidR="0024055F" w:rsidRDefault="0024055F">
      <w:pPr>
        <w:pStyle w:val="ConsPlusNormal"/>
        <w:spacing w:before="220"/>
        <w:ind w:firstLine="540"/>
        <w:jc w:val="both"/>
      </w:pPr>
      <w:r>
        <w:t>Постановлениями арбитражных судов апелляционной и кассационной инстанций определение суда первой инстанции оставлено без изменения.</w:t>
      </w:r>
    </w:p>
    <w:p w:rsidR="0024055F" w:rsidRDefault="0024055F">
      <w:pPr>
        <w:pStyle w:val="ConsPlusNormal"/>
        <w:spacing w:before="220"/>
        <w:ind w:firstLine="540"/>
        <w:jc w:val="both"/>
      </w:pPr>
      <w:r>
        <w:t>Судебная коллегия по экономическим спорам Верховного Суда Российской Федерации удовлетворила заявление административного органа, отменила принятые по делу судебные акты и направила дело на новое рассмотрение в арбитражный суд первой инстанции по следующим основаниям.</w:t>
      </w:r>
    </w:p>
    <w:p w:rsidR="0024055F" w:rsidRDefault="0024055F">
      <w:pPr>
        <w:pStyle w:val="ConsPlusNormal"/>
        <w:spacing w:before="220"/>
        <w:ind w:firstLine="540"/>
        <w:jc w:val="both"/>
      </w:pPr>
      <w:proofErr w:type="gramStart"/>
      <w:r>
        <w:t xml:space="preserve">Непосредственным объектом посягательства вмененного административным органом обществу административного правонарушения, предусмотренного </w:t>
      </w:r>
      <w:hyperlink r:id="rId273" w:history="1">
        <w:r>
          <w:rPr>
            <w:color w:val="0000FF"/>
          </w:rPr>
          <w:t>частью 1 статьи 14.43</w:t>
        </w:r>
      </w:hyperlink>
      <w:r>
        <w:t xml:space="preserve"> КоАП РФ, выступают общественные отношения, связанные с соблюдением требований технических регламентов, устанавливающих минимально необходимые требования безопасности к автомобильным дорогам и процессам их проектирования, строительства, реконструкции, капитального ремонта и эксплуатации, а также формы и порядок оценки соответствия этим требованиям (</w:t>
      </w:r>
      <w:hyperlink r:id="rId274" w:history="1">
        <w:r>
          <w:rPr>
            <w:color w:val="0000FF"/>
          </w:rPr>
          <w:t>пункт 2 статьи 1</w:t>
        </w:r>
      </w:hyperlink>
      <w:r>
        <w:t xml:space="preserve"> технического регламента Таможенного союза).</w:t>
      </w:r>
      <w:proofErr w:type="gramEnd"/>
    </w:p>
    <w:p w:rsidR="0024055F" w:rsidRDefault="0024055F">
      <w:pPr>
        <w:pStyle w:val="ConsPlusNormal"/>
        <w:spacing w:before="220"/>
        <w:ind w:firstLine="540"/>
        <w:jc w:val="both"/>
      </w:pPr>
      <w:proofErr w:type="gramStart"/>
      <w:r>
        <w:t xml:space="preserve">Учитывая диспозицию </w:t>
      </w:r>
      <w:hyperlink r:id="rId275" w:history="1">
        <w:r>
          <w:rPr>
            <w:color w:val="0000FF"/>
          </w:rPr>
          <w:t>статьи 14.43</w:t>
        </w:r>
      </w:hyperlink>
      <w:r>
        <w:t xml:space="preserve"> КоАП РФ и примечания к ней, административная ответственность по указанной </w:t>
      </w:r>
      <w:hyperlink r:id="rId276" w:history="1">
        <w:r>
          <w:rPr>
            <w:color w:val="0000FF"/>
          </w:rPr>
          <w:t>статье</w:t>
        </w:r>
      </w:hyperlink>
      <w:r>
        <w:t xml:space="preserve"> установлена за сам факт нарушения норм и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w:t>
      </w:r>
      <w:proofErr w:type="gramEnd"/>
      <w:r>
        <w:t xml:space="preserve">, реализации и утилизации либо выпуск в обращение продукции, не соответствующей таким требованиям, безотносительно к последствиям действия (бездействия) правонарушителя и </w:t>
      </w:r>
      <w:r>
        <w:lastRenderedPageBreak/>
        <w:t>ущерба.</w:t>
      </w:r>
    </w:p>
    <w:p w:rsidR="0024055F" w:rsidRDefault="0024055F">
      <w:pPr>
        <w:pStyle w:val="ConsPlusNormal"/>
        <w:spacing w:before="220"/>
        <w:ind w:firstLine="540"/>
        <w:jc w:val="both"/>
      </w:pPr>
      <w:r>
        <w:t xml:space="preserve">Выполняя на основании государственного контракта в качестве подрядчика работы по содержанию действующей сети автомобильных дорог общего пользования федерального назначения, акционерное общество нарушило требования технического </w:t>
      </w:r>
      <w:hyperlink r:id="rId277" w:history="1">
        <w:r>
          <w:rPr>
            <w:color w:val="0000FF"/>
          </w:rPr>
          <w:t>регламента</w:t>
        </w:r>
      </w:hyperlink>
      <w:r>
        <w:t xml:space="preserve"> Таможенного союза.</w:t>
      </w:r>
    </w:p>
    <w:p w:rsidR="0024055F" w:rsidRDefault="0024055F">
      <w:pPr>
        <w:pStyle w:val="ConsPlusNormal"/>
        <w:spacing w:before="220"/>
        <w:ind w:firstLine="540"/>
        <w:jc w:val="both"/>
      </w:pPr>
      <w:r>
        <w:t xml:space="preserve">В связи с этим квалификация административным органом совершенного акционерным обществом деяния по </w:t>
      </w:r>
      <w:hyperlink r:id="rId278" w:history="1">
        <w:r>
          <w:rPr>
            <w:color w:val="0000FF"/>
          </w:rPr>
          <w:t>части 1 статьи 14.43</w:t>
        </w:r>
      </w:hyperlink>
      <w:r>
        <w:t xml:space="preserve"> КоАП РФ является надлежащей.</w:t>
      </w:r>
    </w:p>
    <w:p w:rsidR="0024055F" w:rsidRDefault="0024055F">
      <w:pPr>
        <w:pStyle w:val="ConsPlusNormal"/>
        <w:spacing w:before="220"/>
        <w:ind w:firstLine="540"/>
        <w:jc w:val="both"/>
      </w:pPr>
      <w:proofErr w:type="gramStart"/>
      <w:r>
        <w:t xml:space="preserve">При этом управление действовало в рамках предоставленных ему </w:t>
      </w:r>
      <w:hyperlink r:id="rId279" w:history="1">
        <w:r>
          <w:rPr>
            <w:color w:val="0000FF"/>
          </w:rPr>
          <w:t>статьей 13.1</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80" w:history="1">
        <w:r>
          <w:rPr>
            <w:color w:val="0000FF"/>
          </w:rPr>
          <w:t>постановлением</w:t>
        </w:r>
      </w:hyperlink>
      <w:r>
        <w:t xml:space="preserve"> Правительства Российской Федерации от 19.03.2013 N 236 "О федеральном государственном транспортном надзоре" полномочий по осуществлению федерального государственного надзора в области транспортной безопасности и</w:t>
      </w:r>
      <w:proofErr w:type="gramEnd"/>
      <w:r>
        <w:t xml:space="preserve"> установленных </w:t>
      </w:r>
      <w:hyperlink r:id="rId281" w:history="1">
        <w:r>
          <w:rPr>
            <w:color w:val="0000FF"/>
          </w:rPr>
          <w:t>пунктом 44 части 2 статьи 28.3</w:t>
        </w:r>
      </w:hyperlink>
      <w:r>
        <w:t xml:space="preserve"> КоАП РФ полномочий по составлению протоколов об административных правонарушениях.</w:t>
      </w:r>
    </w:p>
    <w:p w:rsidR="0024055F" w:rsidRDefault="0024055F">
      <w:pPr>
        <w:pStyle w:val="ConsPlusNormal"/>
        <w:spacing w:before="220"/>
        <w:ind w:firstLine="540"/>
        <w:jc w:val="both"/>
      </w:pPr>
      <w:proofErr w:type="gramStart"/>
      <w:r>
        <w:t>Вместе с тем совершенное акционерным обществом деяние посягает не только на отношения, связанные с соблюдением требований технических регламентов, но и на безопасность дорожного движения, то есть на такое его состояние, которое отражает степень защищенности его участников от дорожно-транспортных происшествий и их последствий (</w:t>
      </w:r>
      <w:hyperlink r:id="rId282" w:history="1">
        <w:r>
          <w:rPr>
            <w:color w:val="0000FF"/>
          </w:rPr>
          <w:t>абзац третий статьи 2</w:t>
        </w:r>
      </w:hyperlink>
      <w:r>
        <w:t xml:space="preserve"> Федерального закона от 10.12.1995 N 196-ФЗ "О безопасности дорожного движения").</w:t>
      </w:r>
      <w:proofErr w:type="gramEnd"/>
    </w:p>
    <w:p w:rsidR="0024055F" w:rsidRDefault="0024055F">
      <w:pPr>
        <w:pStyle w:val="ConsPlusNormal"/>
        <w:spacing w:before="220"/>
        <w:ind w:firstLine="540"/>
        <w:jc w:val="both"/>
      </w:pPr>
      <w:proofErr w:type="gramStart"/>
      <w:r>
        <w:t xml:space="preserve">Непосредственным объектом посягательства административного правонарушения, предусмотренного </w:t>
      </w:r>
      <w:hyperlink r:id="rId283" w:history="1">
        <w:r>
          <w:rPr>
            <w:color w:val="0000FF"/>
          </w:rPr>
          <w:t>статьей 12.34</w:t>
        </w:r>
      </w:hyperlink>
      <w:r>
        <w:t xml:space="preserve"> КоАП РФ, являются общественные отношения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w:t>
      </w:r>
      <w:proofErr w:type="gramEnd"/>
      <w:r>
        <w:t xml:space="preserve"> угрожает безопасности дорожного движения.</w:t>
      </w:r>
    </w:p>
    <w:p w:rsidR="0024055F" w:rsidRDefault="0024055F">
      <w:pPr>
        <w:pStyle w:val="ConsPlusNormal"/>
        <w:spacing w:before="220"/>
        <w:ind w:firstLine="540"/>
        <w:jc w:val="both"/>
      </w:pPr>
      <w:r>
        <w:t xml:space="preserve">Таким образом, общественные отношения, связанные с содержанием автомобильных дорог, являются составной частью данного объекта административного правонарушения, предусмотренного </w:t>
      </w:r>
      <w:hyperlink r:id="rId284" w:history="1">
        <w:r>
          <w:rPr>
            <w:color w:val="0000FF"/>
          </w:rPr>
          <w:t>статьей 12.34</w:t>
        </w:r>
      </w:hyperlink>
      <w:r>
        <w:t xml:space="preserve"> КоАП РФ. </w:t>
      </w:r>
      <w:proofErr w:type="gramStart"/>
      <w:r>
        <w:t xml:space="preserve">Нарушив требования технического </w:t>
      </w:r>
      <w:hyperlink r:id="rId285" w:history="1">
        <w:r>
          <w:rPr>
            <w:color w:val="0000FF"/>
          </w:rPr>
          <w:t>регламента</w:t>
        </w:r>
      </w:hyperlink>
      <w:r>
        <w:t xml:space="preserve"> Таможенного союза при выполнении на основании государственного контракта работ по содержанию действующей сети автомобильных дорог, акционерное общество совершило два административных правонарушения, предусмотренных </w:t>
      </w:r>
      <w:hyperlink r:id="rId286" w:history="1">
        <w:r>
          <w:rPr>
            <w:color w:val="0000FF"/>
          </w:rPr>
          <w:t>частью 1 статьи 14.43</w:t>
        </w:r>
      </w:hyperlink>
      <w:r>
        <w:t xml:space="preserve"> КоАП РФ и </w:t>
      </w:r>
      <w:hyperlink r:id="rId287" w:history="1">
        <w:r>
          <w:rPr>
            <w:color w:val="0000FF"/>
          </w:rPr>
          <w:t>статьей 12.34</w:t>
        </w:r>
      </w:hyperlink>
      <w:r>
        <w:t xml:space="preserve"> КоАП РФ, вследствие чего, применительно к </w:t>
      </w:r>
      <w:hyperlink r:id="rId288" w:history="1">
        <w:r>
          <w:rPr>
            <w:color w:val="0000FF"/>
          </w:rPr>
          <w:t>части 1 статьи 4.4</w:t>
        </w:r>
      </w:hyperlink>
      <w:r>
        <w:t xml:space="preserve"> КоАП РФ, возможно привлечение к ответственности как по </w:t>
      </w:r>
      <w:hyperlink r:id="rId289" w:history="1">
        <w:r>
          <w:rPr>
            <w:color w:val="0000FF"/>
          </w:rPr>
          <w:t>части 1 статьи 14.43</w:t>
        </w:r>
      </w:hyperlink>
      <w:r>
        <w:t xml:space="preserve"> КоАП РФ, так</w:t>
      </w:r>
      <w:proofErr w:type="gramEnd"/>
      <w:r>
        <w:t xml:space="preserve"> и по </w:t>
      </w:r>
      <w:hyperlink r:id="rId290" w:history="1">
        <w:r>
          <w:rPr>
            <w:color w:val="0000FF"/>
          </w:rPr>
          <w:t>статье 12.34</w:t>
        </w:r>
      </w:hyperlink>
      <w:r>
        <w:t xml:space="preserve"> КоАП РФ.</w:t>
      </w:r>
    </w:p>
    <w:p w:rsidR="0024055F" w:rsidRDefault="0024055F">
      <w:pPr>
        <w:pStyle w:val="ConsPlusNormal"/>
        <w:spacing w:before="220"/>
        <w:ind w:firstLine="540"/>
        <w:jc w:val="both"/>
      </w:pPr>
      <w:proofErr w:type="gramStart"/>
      <w:r>
        <w:t>В рассматриваемом случае протокол об административном правонарушении в отношении совершенных акционерным обществом деяний составлен не должностными лицами Министерства внутренних дел Российской Федерации или Министерства обороны Российской Федерации как органов по осуществлению федерального государственного надзора в области безопасности дорожного движения (</w:t>
      </w:r>
      <w:hyperlink r:id="rId291" w:history="1">
        <w:r>
          <w:rPr>
            <w:color w:val="0000FF"/>
          </w:rPr>
          <w:t>пункт 2 статьи 30</w:t>
        </w:r>
      </w:hyperlink>
      <w:r>
        <w:t xml:space="preserve"> Федерального закона от 10.12.1995 N 196-ФЗ "О безопасности дорожного движения", </w:t>
      </w:r>
      <w:hyperlink r:id="rId292" w:history="1">
        <w:r>
          <w:rPr>
            <w:color w:val="0000FF"/>
          </w:rPr>
          <w:t>пункт 2</w:t>
        </w:r>
      </w:hyperlink>
      <w:r>
        <w:t xml:space="preserve"> постановления Правительства РФ от 19.08.2013</w:t>
      </w:r>
      <w:proofErr w:type="gramEnd"/>
      <w:r>
        <w:t xml:space="preserve"> </w:t>
      </w:r>
      <w:proofErr w:type="gramStart"/>
      <w:r>
        <w:t xml:space="preserve">N 716 "О федеральном государственном надзоре в области безопасности дорожного движения") в рамках полномочий, предусмотренных </w:t>
      </w:r>
      <w:hyperlink r:id="rId293" w:history="1">
        <w:r>
          <w:rPr>
            <w:color w:val="0000FF"/>
          </w:rPr>
          <w:t>пунктом 1 части 2 статьи 28.3</w:t>
        </w:r>
      </w:hyperlink>
      <w:r>
        <w:t xml:space="preserve"> КоАП РФ, а управлением.</w:t>
      </w:r>
      <w:proofErr w:type="gramEnd"/>
    </w:p>
    <w:p w:rsidR="0024055F" w:rsidRDefault="0024055F">
      <w:pPr>
        <w:pStyle w:val="ConsPlusNormal"/>
        <w:spacing w:before="220"/>
        <w:ind w:firstLine="540"/>
        <w:jc w:val="both"/>
      </w:pPr>
      <w:r>
        <w:t xml:space="preserve">Поэтому акционерное общество в данном случае подлежит привлечению к административной ответственности только по </w:t>
      </w:r>
      <w:hyperlink r:id="rId294" w:history="1">
        <w:r>
          <w:rPr>
            <w:color w:val="0000FF"/>
          </w:rPr>
          <w:t>части 1 статьи 14.43</w:t>
        </w:r>
      </w:hyperlink>
      <w:r>
        <w:t xml:space="preserve"> КоАП РФ.</w:t>
      </w:r>
    </w:p>
    <w:p w:rsidR="0024055F" w:rsidRDefault="0024055F">
      <w:pPr>
        <w:pStyle w:val="ConsPlusNormal"/>
        <w:spacing w:before="220"/>
        <w:ind w:firstLine="540"/>
        <w:jc w:val="both"/>
      </w:pPr>
      <w:r>
        <w:lastRenderedPageBreak/>
        <w:t xml:space="preserve">23. Выдача сертификата соответствия на продукцию иностранного изготовителя по заявлению уполномоченного изготовителем лица сама по себе не образует состава административного правонарушения, предусмотренного </w:t>
      </w:r>
      <w:hyperlink r:id="rId295" w:history="1">
        <w:r>
          <w:rPr>
            <w:color w:val="0000FF"/>
          </w:rPr>
          <w:t>частью 1 статьи 14.47</w:t>
        </w:r>
      </w:hyperlink>
      <w:r>
        <w:t xml:space="preserve"> КоАП РФ.</w:t>
      </w:r>
    </w:p>
    <w:p w:rsidR="0024055F" w:rsidRDefault="0024055F">
      <w:pPr>
        <w:pStyle w:val="ConsPlusNormal"/>
        <w:spacing w:before="220"/>
        <w:ind w:firstLine="540"/>
        <w:jc w:val="both"/>
      </w:pPr>
      <w:r>
        <w:t xml:space="preserve">Административный орган обратился в арбитражный суд с заявлением о привлечении организации, являющейся органом по сертификации, к административной ответственности, предусмотренной </w:t>
      </w:r>
      <w:hyperlink r:id="rId296" w:history="1">
        <w:r>
          <w:rPr>
            <w:color w:val="0000FF"/>
          </w:rPr>
          <w:t>частью 1 статьи 14.47</w:t>
        </w:r>
      </w:hyperlink>
      <w:r>
        <w:t xml:space="preserve"> КоАП РФ.</w:t>
      </w:r>
    </w:p>
    <w:p w:rsidR="0024055F" w:rsidRDefault="0024055F">
      <w:pPr>
        <w:pStyle w:val="ConsPlusNormal"/>
        <w:spacing w:before="220"/>
        <w:ind w:firstLine="540"/>
        <w:jc w:val="both"/>
      </w:pPr>
      <w:r>
        <w:t>Решением арбитражного суда первой инстанции, оставленным без изменения постановлением арбитражного апелляционного суда, организация привлечена к указанной административной ответственности с назначением наказания в виде штрафа.</w:t>
      </w:r>
    </w:p>
    <w:p w:rsidR="0024055F" w:rsidRDefault="0024055F">
      <w:pPr>
        <w:pStyle w:val="ConsPlusNormal"/>
        <w:spacing w:before="220"/>
        <w:ind w:firstLine="540"/>
        <w:jc w:val="both"/>
      </w:pPr>
      <w:r>
        <w:t>Суды исходили из следующего.</w:t>
      </w:r>
    </w:p>
    <w:p w:rsidR="0024055F" w:rsidRDefault="0024055F">
      <w:pPr>
        <w:pStyle w:val="ConsPlusNormal"/>
        <w:spacing w:before="220"/>
        <w:ind w:firstLine="540"/>
        <w:jc w:val="both"/>
      </w:pPr>
      <w:proofErr w:type="gramStart"/>
      <w:r>
        <w:t>В ходе внеплановой документарной проверки организации административный орган установил, что подтверждающий соответствие продукции требованиям технических регламентов Таможенного союза сертификат соответствия был выдан организацией обществу, которое является представителем изготовителя продукции - иностранной компании, по обеспечению соответствия продукции требованиям технических регламентов на территории Таможенного союза на основании соглашения от 25.07.2014 (далее - уполномоченное изготовителем лицо).</w:t>
      </w:r>
      <w:proofErr w:type="gramEnd"/>
    </w:p>
    <w:p w:rsidR="0024055F" w:rsidRDefault="0024055F">
      <w:pPr>
        <w:pStyle w:val="ConsPlusNormal"/>
        <w:spacing w:before="220"/>
        <w:ind w:firstLine="540"/>
        <w:jc w:val="both"/>
      </w:pPr>
      <w:proofErr w:type="gramStart"/>
      <w:r>
        <w:t xml:space="preserve">Процедура соответствия продукции проводилась по предусмотренной </w:t>
      </w:r>
      <w:hyperlink r:id="rId297" w:history="1">
        <w:r>
          <w:rPr>
            <w:color w:val="0000FF"/>
          </w:rPr>
          <w:t>Положением</w:t>
        </w:r>
      </w:hyperlink>
      <w:r>
        <w:t xml:space="preserve"> о порядке применения типовых схем оценки (подтверждения) соответствия в технических регламентах Таможенного союза, утвержденным решением Комиссии Таможенного союза от 07.04.2011 N 621, </w:t>
      </w:r>
      <w:hyperlink r:id="rId298" w:history="1">
        <w:r>
          <w:rPr>
            <w:color w:val="0000FF"/>
          </w:rPr>
          <w:t>схеме</w:t>
        </w:r>
      </w:hyperlink>
      <w:r>
        <w:t xml:space="preserve"> сертификации 1С, которая устанавливает, что в качестве заявителя на проведение сертификации продукции на соответствие требованиям технических регламентов может выступать изготовитель, в том числе иностранный, при наличии уполномоченного изготовителем лица на</w:t>
      </w:r>
      <w:proofErr w:type="gramEnd"/>
      <w:r>
        <w:t xml:space="preserve"> территории Таможенного союза.</w:t>
      </w:r>
    </w:p>
    <w:p w:rsidR="0024055F" w:rsidRDefault="0024055F">
      <w:pPr>
        <w:pStyle w:val="ConsPlusNormal"/>
        <w:spacing w:before="220"/>
        <w:ind w:firstLine="540"/>
        <w:jc w:val="both"/>
      </w:pPr>
      <w:proofErr w:type="gramStart"/>
      <w:r>
        <w:t xml:space="preserve">Поскольку, в нарушение </w:t>
      </w:r>
      <w:hyperlink r:id="rId299" w:history="1">
        <w:r>
          <w:rPr>
            <w:color w:val="0000FF"/>
          </w:rPr>
          <w:t>схемы</w:t>
        </w:r>
      </w:hyperlink>
      <w:r>
        <w:t xml:space="preserve"> сертификации 1С, заявителем, обратившимся в организацию за подтверждением соответствия продукции, являлось уполномоченное изготовителем лицо, а не сам изготовитель продукции, административный орган сделал вывод о выдаче организацией сертификата соответствия продукции ненадлежащему лицу и составил в отношении организации протокол от 04.03.2015 об административном правонарушении, предусмотренном </w:t>
      </w:r>
      <w:hyperlink r:id="rId300" w:history="1">
        <w:r>
          <w:rPr>
            <w:color w:val="0000FF"/>
          </w:rPr>
          <w:t>частью 1 статьи 14.47</w:t>
        </w:r>
      </w:hyperlink>
      <w:r>
        <w:t xml:space="preserve"> КоАП РФ.</w:t>
      </w:r>
      <w:proofErr w:type="gramEnd"/>
    </w:p>
    <w:p w:rsidR="0024055F" w:rsidRDefault="0024055F">
      <w:pPr>
        <w:pStyle w:val="ConsPlusNormal"/>
        <w:spacing w:before="220"/>
        <w:ind w:firstLine="540"/>
        <w:jc w:val="both"/>
      </w:pPr>
      <w:r>
        <w:t xml:space="preserve">Учитывая указанные обстоятельства, </w:t>
      </w:r>
      <w:proofErr w:type="gramStart"/>
      <w:r>
        <w:t>суды</w:t>
      </w:r>
      <w:proofErr w:type="gramEnd"/>
      <w:r>
        <w:t xml:space="preserve"> пришли к выводу о наличии в действиях организации состава административного правонарушения, предусмотренного </w:t>
      </w:r>
      <w:hyperlink r:id="rId301" w:history="1">
        <w:r>
          <w:rPr>
            <w:color w:val="0000FF"/>
          </w:rPr>
          <w:t>частью 1 статьи 14.47</w:t>
        </w:r>
      </w:hyperlink>
      <w:r>
        <w:t xml:space="preserve"> КоАП РФ, согласно которой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24055F" w:rsidRDefault="0024055F">
      <w:pPr>
        <w:pStyle w:val="ConsPlusNormal"/>
        <w:spacing w:before="220"/>
        <w:ind w:firstLine="540"/>
        <w:jc w:val="both"/>
      </w:pPr>
      <w:r>
        <w:t>Арбитражный суд кассационной инстанции решение суда инстанции и постановление арбитражного апелляционного суда оставил в силе.</w:t>
      </w:r>
    </w:p>
    <w:p w:rsidR="0024055F" w:rsidRDefault="0024055F">
      <w:pPr>
        <w:pStyle w:val="ConsPlusNormal"/>
        <w:spacing w:before="220"/>
        <w:ind w:firstLine="540"/>
        <w:jc w:val="both"/>
      </w:pPr>
      <w:r>
        <w:t xml:space="preserve">Судебная коллегия по экономическим спорам Верховного Суда Российской Федерации рассмотрела кассационную жалобу организации, отменила принятые по делу судебные акты, в удовлетворении заявления административного органа о привлечении организации к административной ответственности, предусмотренной </w:t>
      </w:r>
      <w:hyperlink r:id="rId302" w:history="1">
        <w:r>
          <w:rPr>
            <w:color w:val="0000FF"/>
          </w:rPr>
          <w:t>частью 1 статьи 14.47</w:t>
        </w:r>
      </w:hyperlink>
      <w:r>
        <w:t xml:space="preserve"> КоАП РФ, отказала в связи со следующим.</w:t>
      </w:r>
    </w:p>
    <w:p w:rsidR="0024055F" w:rsidRDefault="0024055F">
      <w:pPr>
        <w:pStyle w:val="ConsPlusNormal"/>
        <w:spacing w:before="220"/>
        <w:ind w:firstLine="540"/>
        <w:jc w:val="both"/>
      </w:pPr>
      <w:r>
        <w:t xml:space="preserve">С 01.01.2015 вступил в силу </w:t>
      </w:r>
      <w:hyperlink r:id="rId303" w:history="1">
        <w:r>
          <w:rPr>
            <w:color w:val="0000FF"/>
          </w:rPr>
          <w:t>Договор</w:t>
        </w:r>
      </w:hyperlink>
      <w:r>
        <w:t xml:space="preserve"> о Евразийском экономическом союзе (Астана, 29.05.2014).</w:t>
      </w:r>
    </w:p>
    <w:p w:rsidR="0024055F" w:rsidRDefault="0024055F">
      <w:pPr>
        <w:pStyle w:val="ConsPlusNormal"/>
        <w:spacing w:before="220"/>
        <w:ind w:firstLine="540"/>
        <w:jc w:val="both"/>
      </w:pPr>
      <w:proofErr w:type="gramStart"/>
      <w:r>
        <w:lastRenderedPageBreak/>
        <w:t xml:space="preserve">Согласно </w:t>
      </w:r>
      <w:hyperlink r:id="rId304" w:history="1">
        <w:r>
          <w:rPr>
            <w:color w:val="0000FF"/>
          </w:rPr>
          <w:t>пункту 1 статьи 99</w:t>
        </w:r>
      </w:hyperlink>
      <w:r>
        <w:t xml:space="preserve"> Договора о Евразийском экономическом союзе 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данного </w:t>
      </w:r>
      <w:hyperlink r:id="rId305" w:history="1">
        <w:r>
          <w:rPr>
            <w:color w:val="0000FF"/>
          </w:rPr>
          <w:t>Договора</w:t>
        </w:r>
      </w:hyperlink>
      <w:r>
        <w:t xml:space="preserve">, входят в право Союза в качестве международных договоров в рамках Союза и применяются в части, не противоречащей </w:t>
      </w:r>
      <w:hyperlink r:id="rId306" w:history="1">
        <w:r>
          <w:rPr>
            <w:color w:val="0000FF"/>
          </w:rPr>
          <w:t>Договору</w:t>
        </w:r>
      </w:hyperlink>
      <w:r>
        <w:t>.</w:t>
      </w:r>
      <w:proofErr w:type="gramEnd"/>
    </w:p>
    <w:p w:rsidR="0024055F" w:rsidRDefault="0024055F">
      <w:pPr>
        <w:pStyle w:val="ConsPlusNormal"/>
        <w:spacing w:before="220"/>
        <w:ind w:firstLine="540"/>
        <w:jc w:val="both"/>
      </w:pPr>
      <w:r>
        <w:t xml:space="preserve">В соответствии с </w:t>
      </w:r>
      <w:hyperlink r:id="rId307" w:history="1">
        <w:r>
          <w:rPr>
            <w:color w:val="0000FF"/>
          </w:rPr>
          <w:t>разделом X</w:t>
        </w:r>
      </w:hyperlink>
      <w:r>
        <w:t xml:space="preserve"> "Техническое регулирование" Договора о Евразийском экономическом союзе разработан </w:t>
      </w:r>
      <w:hyperlink r:id="rId308" w:history="1">
        <w:r>
          <w:rPr>
            <w:color w:val="0000FF"/>
          </w:rPr>
          <w:t>Протокол</w:t>
        </w:r>
      </w:hyperlink>
      <w:r>
        <w:t xml:space="preserve"> о техническом регулировании в рамках Евразийского экономического союза (приложение N 9 к Договору о Евразийском экономическом союзе), который определяет порядок, правила и процедуры технического регулирования в рамках Союза (далее - Протокол о техническом регулировании).</w:t>
      </w:r>
    </w:p>
    <w:p w:rsidR="0024055F" w:rsidRDefault="0024055F">
      <w:pPr>
        <w:pStyle w:val="ConsPlusNormal"/>
        <w:spacing w:before="220"/>
        <w:ind w:firstLine="540"/>
        <w:jc w:val="both"/>
      </w:pPr>
      <w:proofErr w:type="gramStart"/>
      <w:r>
        <w:t xml:space="preserve">Согласно </w:t>
      </w:r>
      <w:hyperlink r:id="rId309" w:history="1">
        <w:r>
          <w:rPr>
            <w:color w:val="0000FF"/>
          </w:rPr>
          <w:t>пункту 2</w:t>
        </w:r>
      </w:hyperlink>
      <w:r>
        <w:t xml:space="preserve"> Протокола о техническом регулировании уполномоченное изготовителем лицо - это зарегистрированные в установленном законодательством государства-члена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продукции на территории Союза, а также несут</w:t>
      </w:r>
      <w:proofErr w:type="gramEnd"/>
      <w:r>
        <w:t xml:space="preserve"> ответственность за несоответствие продукции требованиям технических регламентов Союза.</w:t>
      </w:r>
    </w:p>
    <w:p w:rsidR="0024055F" w:rsidRDefault="0024055F">
      <w:pPr>
        <w:pStyle w:val="ConsPlusNormal"/>
        <w:spacing w:before="220"/>
        <w:ind w:firstLine="540"/>
        <w:jc w:val="both"/>
      </w:pPr>
      <w:hyperlink r:id="rId310" w:history="1">
        <w:r>
          <w:rPr>
            <w:color w:val="0000FF"/>
          </w:rPr>
          <w:t>Пункт 5</w:t>
        </w:r>
      </w:hyperlink>
      <w:r>
        <w:t xml:space="preserve"> Протокола о техническом регулировании устанавливает, что при оценке соответствия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24055F" w:rsidRDefault="0024055F">
      <w:pPr>
        <w:pStyle w:val="ConsPlusNormal"/>
        <w:spacing w:before="220"/>
        <w:ind w:firstLine="540"/>
        <w:jc w:val="both"/>
      </w:pPr>
      <w:r>
        <w:t>Таким образом, указанные положения Договора о Евразийском экономическом союзе с 01.01.2015 изменили круг лиц, которые могут выступать в качестве заявителей при сертификации продукции, и установили, что при оценке соответствия требованиям технических регламентов продукции иностранного изготовителя заявителем на проведение работ по сертификации может быть только уполномоченное таким изготовителем лицо.</w:t>
      </w:r>
    </w:p>
    <w:p w:rsidR="0024055F" w:rsidRDefault="0024055F">
      <w:pPr>
        <w:pStyle w:val="ConsPlusNormal"/>
        <w:spacing w:before="220"/>
        <w:ind w:firstLine="540"/>
        <w:jc w:val="both"/>
      </w:pPr>
      <w:proofErr w:type="gramStart"/>
      <w:r>
        <w:t xml:space="preserve">Поскольку на момент составления административным органом протокола об административном правонарушении, а также на момент вынесения арбитражным судом первой инстанции решения о привлечении к административной ответственности по </w:t>
      </w:r>
      <w:hyperlink r:id="rId311" w:history="1">
        <w:r>
          <w:rPr>
            <w:color w:val="0000FF"/>
          </w:rPr>
          <w:t>части 1 статьи 14.47</w:t>
        </w:r>
      </w:hyperlink>
      <w:r>
        <w:t xml:space="preserve"> КоАП РФ действия организации по выдаче сертификата соответствия продукции уполномоченному иностранным изготовителем лицу не являлись нарушением законодательства о техническом регулировании и, соответственно, не образовывали состав правонарушения, предусмотренного </w:t>
      </w:r>
      <w:hyperlink r:id="rId312" w:history="1">
        <w:r>
          <w:rPr>
            <w:color w:val="0000FF"/>
          </w:rPr>
          <w:t>частью 1 статьи</w:t>
        </w:r>
        <w:proofErr w:type="gramEnd"/>
        <w:r>
          <w:rPr>
            <w:color w:val="0000FF"/>
          </w:rPr>
          <w:t xml:space="preserve"> 14.47</w:t>
        </w:r>
      </w:hyperlink>
      <w:r>
        <w:t xml:space="preserve"> КоАП РФ, а также учитывая норму </w:t>
      </w:r>
      <w:hyperlink r:id="rId313" w:history="1">
        <w:r>
          <w:rPr>
            <w:color w:val="0000FF"/>
          </w:rPr>
          <w:t>части 2 статьи 1.7</w:t>
        </w:r>
      </w:hyperlink>
      <w:r>
        <w:t xml:space="preserve"> КоАП РФ, привлечение организации к указанной административной ответственности является неправомерным.</w:t>
      </w:r>
    </w:p>
    <w:p w:rsidR="0024055F" w:rsidRDefault="0024055F">
      <w:pPr>
        <w:pStyle w:val="ConsPlusNormal"/>
        <w:spacing w:before="220"/>
        <w:ind w:firstLine="540"/>
        <w:jc w:val="both"/>
      </w:pPr>
      <w:r>
        <w:t xml:space="preserve">24.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административная ответственность за которые предусмотрена </w:t>
      </w:r>
      <w:hyperlink r:id="rId314" w:history="1">
        <w:r>
          <w:rPr>
            <w:color w:val="0000FF"/>
          </w:rPr>
          <w:t>частью 3 статьи 14.47</w:t>
        </w:r>
      </w:hyperlink>
      <w:r>
        <w:t xml:space="preserve"> КоАП РФ, не являются длящимися административными правонарушениями.</w:t>
      </w:r>
    </w:p>
    <w:p w:rsidR="0024055F" w:rsidRDefault="0024055F">
      <w:pPr>
        <w:pStyle w:val="ConsPlusNormal"/>
        <w:spacing w:before="220"/>
        <w:ind w:firstLine="540"/>
        <w:jc w:val="both"/>
      </w:pPr>
      <w:r>
        <w:t xml:space="preserve">Административный орган обратился в арбитражный суд с заявлением о привлечении общества, являющегося органом по сертификации, к установленной </w:t>
      </w:r>
      <w:hyperlink r:id="rId315" w:history="1">
        <w:r>
          <w:rPr>
            <w:color w:val="0000FF"/>
          </w:rPr>
          <w:t>частью 3 статьи 14.47</w:t>
        </w:r>
      </w:hyperlink>
      <w:r>
        <w:t xml:space="preserve"> КоАП РФ административной ответственности.</w:t>
      </w:r>
    </w:p>
    <w:p w:rsidR="0024055F" w:rsidRDefault="0024055F">
      <w:pPr>
        <w:pStyle w:val="ConsPlusNormal"/>
        <w:spacing w:before="220"/>
        <w:ind w:firstLine="540"/>
        <w:jc w:val="both"/>
      </w:pPr>
      <w:r>
        <w:t>Арбитражный суд первой инстанции установил, что в ходе внеплановой проверки административный орган выявил необоснованную выдачу обществом сертификата соответствия.</w:t>
      </w:r>
    </w:p>
    <w:p w:rsidR="0024055F" w:rsidRDefault="0024055F">
      <w:pPr>
        <w:pStyle w:val="ConsPlusNormal"/>
        <w:spacing w:before="220"/>
        <w:ind w:firstLine="540"/>
        <w:jc w:val="both"/>
      </w:pPr>
      <w:r>
        <w:t xml:space="preserve">По факту выявленного административного правонарушения в отношении общества </w:t>
      </w:r>
      <w:r>
        <w:lastRenderedPageBreak/>
        <w:t xml:space="preserve">26.05.2015 составлен протокол об административном правонарушении, предусмотренном </w:t>
      </w:r>
      <w:hyperlink r:id="rId316" w:history="1">
        <w:r>
          <w:rPr>
            <w:color w:val="0000FF"/>
          </w:rPr>
          <w:t>частью 3 статьи 14.47</w:t>
        </w:r>
      </w:hyperlink>
      <w:r>
        <w:t xml:space="preserve"> КоАП РФ.</w:t>
      </w:r>
    </w:p>
    <w:p w:rsidR="0024055F" w:rsidRDefault="0024055F">
      <w:pPr>
        <w:pStyle w:val="ConsPlusNormal"/>
        <w:spacing w:before="220"/>
        <w:ind w:firstLine="540"/>
        <w:jc w:val="both"/>
      </w:pPr>
      <w:r>
        <w:t>Суд отказал в удовлетворении заявленного требования со ссылкой на пропуск срока давности привлечения общества к административной ответственности (</w:t>
      </w:r>
      <w:hyperlink r:id="rId317" w:history="1">
        <w:r>
          <w:rPr>
            <w:color w:val="0000FF"/>
          </w:rPr>
          <w:t>часть 1 статьи 4.5</w:t>
        </w:r>
      </w:hyperlink>
      <w:r>
        <w:t xml:space="preserve"> КоАП РФ).</w:t>
      </w:r>
    </w:p>
    <w:p w:rsidR="0024055F" w:rsidRDefault="0024055F">
      <w:pPr>
        <w:pStyle w:val="ConsPlusNormal"/>
        <w:spacing w:before="220"/>
        <w:ind w:firstLine="540"/>
        <w:jc w:val="both"/>
      </w:pPr>
      <w:r>
        <w:t>Обжалуя вынесенное арбитражным судом решение, административный орган ссылался на соблюдение срока давности привлечения общества к административной ответственности, указав, что данное административное правонарушение является длящимся, поэтому срок давности следует исчислять со дня его обнаружения.</w:t>
      </w:r>
    </w:p>
    <w:p w:rsidR="0024055F" w:rsidRDefault="0024055F">
      <w:pPr>
        <w:pStyle w:val="ConsPlusNormal"/>
        <w:spacing w:before="220"/>
        <w:ind w:firstLine="540"/>
        <w:jc w:val="both"/>
      </w:pPr>
      <w:r>
        <w:t>Арбитражными судами апелляционной и кассационной инстанций решение арбитражного суда первой инстанции оставлено без изменений.</w:t>
      </w:r>
    </w:p>
    <w:p w:rsidR="0024055F" w:rsidRDefault="0024055F">
      <w:pPr>
        <w:pStyle w:val="ConsPlusNormal"/>
        <w:spacing w:before="220"/>
        <w:ind w:firstLine="540"/>
        <w:jc w:val="both"/>
      </w:pPr>
      <w:r>
        <w:t xml:space="preserve">Административное правонарушение, предусмотренное </w:t>
      </w:r>
      <w:hyperlink r:id="rId318" w:history="1">
        <w:r>
          <w:rPr>
            <w:color w:val="0000FF"/>
          </w:rPr>
          <w:t>частью 3 статьи 14.47</w:t>
        </w:r>
      </w:hyperlink>
      <w:r>
        <w:t xml:space="preserve"> КоАП РФ, представляющее собой необоснованную выдачу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является однократным действием, совершаемым в конкретный срок (день).</w:t>
      </w:r>
    </w:p>
    <w:p w:rsidR="0024055F" w:rsidRDefault="0024055F">
      <w:pPr>
        <w:pStyle w:val="ConsPlusNormal"/>
        <w:spacing w:before="220"/>
        <w:ind w:firstLine="540"/>
        <w:jc w:val="both"/>
      </w:pPr>
      <w:r>
        <w:t>Учитывая, что административные правонарушения, выражающиеся в невыполнении обязанности к конкретному сроку, не могут быть рассмотрены в качестве длящихся (пункт 19 постановления Пленума ВАС РФ N 2), совершенное обществом административное правонарушение длящимся не является.</w:t>
      </w:r>
    </w:p>
    <w:p w:rsidR="0024055F" w:rsidRDefault="0024055F">
      <w:pPr>
        <w:pStyle w:val="ConsPlusNormal"/>
        <w:spacing w:before="220"/>
        <w:ind w:firstLine="540"/>
        <w:jc w:val="both"/>
      </w:pPr>
      <w:r>
        <w:t xml:space="preserve">Следовательно, днем совершения противоправного деяния, предусмотренного </w:t>
      </w:r>
      <w:hyperlink r:id="rId319" w:history="1">
        <w:r>
          <w:rPr>
            <w:color w:val="0000FF"/>
          </w:rPr>
          <w:t>частью 3 статьи 14.47</w:t>
        </w:r>
      </w:hyperlink>
      <w:r>
        <w:t xml:space="preserve"> КоАП РФ, является день необоснованной выдачи или отказа в выдаче сертификата соответствия, необоснованного приостановления или прекращения действия сертификата соответствия.</w:t>
      </w:r>
    </w:p>
    <w:p w:rsidR="0024055F" w:rsidRDefault="0024055F">
      <w:pPr>
        <w:pStyle w:val="ConsPlusNormal"/>
        <w:spacing w:before="220"/>
        <w:ind w:firstLine="540"/>
        <w:jc w:val="both"/>
      </w:pPr>
      <w:r>
        <w:t xml:space="preserve">Исходя из положений </w:t>
      </w:r>
      <w:hyperlink r:id="rId320" w:history="1">
        <w:r>
          <w:rPr>
            <w:color w:val="0000FF"/>
          </w:rPr>
          <w:t>части 1 статьи 4.5</w:t>
        </w:r>
      </w:hyperlink>
      <w:r>
        <w:t xml:space="preserve"> КоАП РФ, постановление по делу об административном правонарушении, предусмотренном </w:t>
      </w:r>
      <w:hyperlink r:id="rId321" w:history="1">
        <w:r>
          <w:rPr>
            <w:color w:val="0000FF"/>
          </w:rPr>
          <w:t>частью 3 статьи 14.47</w:t>
        </w:r>
      </w:hyperlink>
      <w:r>
        <w:t xml:space="preserve"> КоАП РФ, не может быть вынесено по истечении одного года со дня совершения административного правонарушения.</w:t>
      </w:r>
    </w:p>
    <w:p w:rsidR="0024055F" w:rsidRDefault="0024055F">
      <w:pPr>
        <w:pStyle w:val="ConsPlusNormal"/>
        <w:spacing w:before="220"/>
        <w:ind w:firstLine="540"/>
        <w:jc w:val="both"/>
      </w:pPr>
      <w:r>
        <w:t xml:space="preserve">Дата необоснованной выдачи обществу сертификата соответствия 30.04.2014 является датой совершения административного правонарушения, предусмотренного </w:t>
      </w:r>
      <w:hyperlink r:id="rId322" w:history="1">
        <w:r>
          <w:rPr>
            <w:color w:val="0000FF"/>
          </w:rPr>
          <w:t>частью 3 статьи 14.47</w:t>
        </w:r>
      </w:hyperlink>
      <w:r>
        <w:t xml:space="preserve"> КоАП РФ.</w:t>
      </w:r>
    </w:p>
    <w:p w:rsidR="0024055F" w:rsidRDefault="0024055F">
      <w:pPr>
        <w:pStyle w:val="ConsPlusNormal"/>
        <w:spacing w:before="220"/>
        <w:ind w:firstLine="540"/>
        <w:jc w:val="both"/>
      </w:pPr>
      <w:r>
        <w:t xml:space="preserve">Таким образом, установленный </w:t>
      </w:r>
      <w:hyperlink r:id="rId323" w:history="1">
        <w:r>
          <w:rPr>
            <w:color w:val="0000FF"/>
          </w:rPr>
          <w:t>частью 1 статьи 4.5</w:t>
        </w:r>
      </w:hyperlink>
      <w:r>
        <w:t xml:space="preserve"> КоАП РФ для данной категории дел годичный срок давности привлечения к административной ответственности истек на момент составления административным органом протокола об административном правонарушении.</w:t>
      </w:r>
    </w:p>
    <w:p w:rsidR="0024055F" w:rsidRDefault="0024055F">
      <w:pPr>
        <w:pStyle w:val="ConsPlusNormal"/>
        <w:ind w:firstLine="540"/>
        <w:jc w:val="both"/>
      </w:pPr>
    </w:p>
    <w:p w:rsidR="0024055F" w:rsidRDefault="0024055F">
      <w:pPr>
        <w:pStyle w:val="ConsPlusNormal"/>
        <w:ind w:firstLine="540"/>
        <w:jc w:val="both"/>
      </w:pPr>
    </w:p>
    <w:p w:rsidR="0024055F" w:rsidRDefault="0024055F">
      <w:pPr>
        <w:pStyle w:val="ConsPlusNormal"/>
        <w:pBdr>
          <w:top w:val="single" w:sz="6" w:space="0" w:color="auto"/>
        </w:pBdr>
        <w:spacing w:before="100" w:after="100"/>
        <w:jc w:val="both"/>
        <w:rPr>
          <w:sz w:val="2"/>
          <w:szCs w:val="2"/>
        </w:rPr>
      </w:pPr>
    </w:p>
    <w:p w:rsidR="00BA5FF5" w:rsidRDefault="00BA5FF5">
      <w:bookmarkStart w:id="0" w:name="_GoBack"/>
      <w:bookmarkEnd w:id="0"/>
    </w:p>
    <w:sectPr w:rsidR="00BA5FF5" w:rsidSect="003E5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5F"/>
    <w:rsid w:val="0024055F"/>
    <w:rsid w:val="00BA5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5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0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0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05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05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05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5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05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05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05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05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05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04162D958BD2D145A47860A098C7DA8C6294CBEF2BA7DB504F39A9A3E3EF0810FAFD5238E4BBB8C2DEA135E33C99779462A962D8q52FB" TargetMode="External"/><Relationship Id="rId299" Type="http://schemas.openxmlformats.org/officeDocument/2006/relationships/hyperlink" Target="consultantplus://offline/ref=D404162D958BD2D145A47860A098C7DA8E669EC3EE21A7DB504F39A9A3E3EF0810FAFD5238E4B3E99191A069A66F8A769062AB60C45CC7B1q72DB" TargetMode="External"/><Relationship Id="rId303" Type="http://schemas.openxmlformats.org/officeDocument/2006/relationships/hyperlink" Target="consultantplus://offline/ref=D404162D958BD2D145A47860A098C7DA8C609FCBED26A7DB504F39A9A3E3EF0802FAA55E39E2AEEC9184F638E0q32BB" TargetMode="External"/><Relationship Id="rId21" Type="http://schemas.openxmlformats.org/officeDocument/2006/relationships/hyperlink" Target="consultantplus://offline/ref=D404162D958BD2D145A47860A098C7DA8C609BCBE820A7DB504F39A9A3E3EF0802FAA55E39E2AEEC9184F638E0q32BB" TargetMode="External"/><Relationship Id="rId42" Type="http://schemas.openxmlformats.org/officeDocument/2006/relationships/hyperlink" Target="consultantplus://offline/ref=D404162D958BD2D145A47860A098C7DA8C609CCDEE2BA7DB504F39A9A3E3EF0810FAFD5238E4B8ED9791A069A66F8A769062AB60C45CC7B1q72DB" TargetMode="External"/><Relationship Id="rId63" Type="http://schemas.openxmlformats.org/officeDocument/2006/relationships/hyperlink" Target="consultantplus://offline/ref=D404162D958BD2D145A47860A098C7DA8C629BCAE921A7DB504F39A9A3E3EF0802FAA55E39E2AEEC9184F638E0q32BB" TargetMode="External"/><Relationship Id="rId84" Type="http://schemas.openxmlformats.org/officeDocument/2006/relationships/hyperlink" Target="consultantplus://offline/ref=D404162D958BD2D145A47860A098C7DA8C6194CEEB21A7DB504F39A9A3E3EF0810FAFD5238E4B0E89291A069A66F8A769062AB60C45CC7B1q72DB" TargetMode="External"/><Relationship Id="rId138" Type="http://schemas.openxmlformats.org/officeDocument/2006/relationships/hyperlink" Target="consultantplus://offline/ref=D404162D958BD2D145A47860A098C7DA8C609BCBE820A7DB504F39A9A3E3EF0802FAA55E39E2AEEC9184F638E0q32BB" TargetMode="External"/><Relationship Id="rId159" Type="http://schemas.openxmlformats.org/officeDocument/2006/relationships/hyperlink" Target="consultantplus://offline/ref=D404162D958BD2D145A47860A098C7DA8C609BCBE820A7DB504F39A9A3E3EF0810FAFD553AECB3E7C7CBB06DEF3B8169967EB560DA5CqC26B" TargetMode="External"/><Relationship Id="rId324" Type="http://schemas.openxmlformats.org/officeDocument/2006/relationships/fontTable" Target="fontTable.xml"/><Relationship Id="rId170" Type="http://schemas.openxmlformats.org/officeDocument/2006/relationships/hyperlink" Target="consultantplus://offline/ref=D404162D958BD2D145A47860A098C7DA8C609BCBE820A7DB504F39A9A3E3EF0810FAFD5530E2B9E7C7CBB06DEF3B8169967EB560DA5CqC26B" TargetMode="External"/><Relationship Id="rId191" Type="http://schemas.openxmlformats.org/officeDocument/2006/relationships/hyperlink" Target="consultantplus://offline/ref=D404162D958BD2D145A47860A098C7DA8C609BCBE820A7DB504F39A9A3E3EF0810FAFD5431E7B8E7C7CBB06DEF3B8169967EB560DA5CqC26B" TargetMode="External"/><Relationship Id="rId205" Type="http://schemas.openxmlformats.org/officeDocument/2006/relationships/hyperlink" Target="consultantplus://offline/ref=D404162D958BD2D145A47860A098C7DA8C609CCDEE2BA7DB504F39A9A3E3EF0802FAA55E39E2AEEC9184F638E0q32BB" TargetMode="External"/><Relationship Id="rId226" Type="http://schemas.openxmlformats.org/officeDocument/2006/relationships/hyperlink" Target="consultantplus://offline/ref=D404162D958BD2D145A47860A098C7DA8C609CCDEE2BA7DB504F39A9A3E3EF0810FAFD5238E4B7EA9091A069A66F8A769062AB60C45CC7B1q72DB" TargetMode="External"/><Relationship Id="rId247" Type="http://schemas.openxmlformats.org/officeDocument/2006/relationships/hyperlink" Target="consultantplus://offline/ref=D404162D958BD2D145A47860A098C7DA8C609BCBE820A7DB504F39A9A3E3EF0810FAFD5031E3B4E7C7CBB06DEF3B8169967EB560DA5CqC26B" TargetMode="External"/><Relationship Id="rId107" Type="http://schemas.openxmlformats.org/officeDocument/2006/relationships/hyperlink" Target="consultantplus://offline/ref=D404162D958BD2D145A47860A098C7DA8C609BCBE820A7DB504F39A9A3E3EF0810FAFD5238E4B4E99591A069A66F8A769062AB60C45CC7B1q72DB" TargetMode="External"/><Relationship Id="rId268" Type="http://schemas.openxmlformats.org/officeDocument/2006/relationships/hyperlink" Target="consultantplus://offline/ref=D404162D958BD2D145A47860A098C7DA8C609BCBE820A7DB504F39A9A3E3EF0810FAFD553AECB8E7C7CBB06DEF3B8169967EB560DA5CqC26B" TargetMode="External"/><Relationship Id="rId289" Type="http://schemas.openxmlformats.org/officeDocument/2006/relationships/hyperlink" Target="consultantplus://offline/ref=D404162D958BD2D145A47860A098C7DA8C609BCBE820A7DB504F39A9A3E3EF0810FAFD553AECB8E7C7CBB06DEF3B8169967EB560DA5CqC26B" TargetMode="External"/><Relationship Id="rId11" Type="http://schemas.openxmlformats.org/officeDocument/2006/relationships/hyperlink" Target="consultantplus://offline/ref=D404162D958BD2D145A47860A098C7DA8C6194CEEB21A7DB504F39A9A3E3EF0810FAFD5238E4B0E89391A069A66F8A769062AB60C45CC7B1q72DB" TargetMode="External"/><Relationship Id="rId32" Type="http://schemas.openxmlformats.org/officeDocument/2006/relationships/hyperlink" Target="consultantplus://offline/ref=D404162D958BD2D145A47860A098C7DA8C609CCDEE2BA7DB504F39A9A3E3EF0802FAA55E39E2AEEC9184F638E0q32BB" TargetMode="External"/><Relationship Id="rId53" Type="http://schemas.openxmlformats.org/officeDocument/2006/relationships/hyperlink" Target="consultantplus://offline/ref=D404162D958BD2D145A47860A098C7DA8C609DC9E827A7DB504F39A9A3E3EF0810FAFD5238E4B0E89B91A069A66F8A769062AB60C45CC7B1q72DB" TargetMode="External"/><Relationship Id="rId74" Type="http://schemas.openxmlformats.org/officeDocument/2006/relationships/hyperlink" Target="consultantplus://offline/ref=D404162D958BD2D145A47860A098C7DA8C609BCBE820A7DB504F39A9A3E3EF0810FAFD5238E5B1E59291A069A66F8A769062AB60C45CC7B1q72DB" TargetMode="External"/><Relationship Id="rId128" Type="http://schemas.openxmlformats.org/officeDocument/2006/relationships/hyperlink" Target="consultantplus://offline/ref=D404162D958BD2D145A47860A098C7DA8C609DC9EE25A7DB504F39A9A3E3EF0810FAFD5238E4B0EA9291A069A66F8A769062AB60C45CC7B1q72DB" TargetMode="External"/><Relationship Id="rId149" Type="http://schemas.openxmlformats.org/officeDocument/2006/relationships/hyperlink" Target="consultantplus://offline/ref=D404162D958BD2D145A47860A098C7DA8C609BCBE820A7DB504F39A9A3E3EF0810FAFD5238E6B5EB9791A069A66F8A769062AB60C45CC7B1q72DB" TargetMode="External"/><Relationship Id="rId314" Type="http://schemas.openxmlformats.org/officeDocument/2006/relationships/hyperlink" Target="consultantplus://offline/ref=D404162D958BD2D145A47860A098C7DA8C609BCBE820A7DB504F39A9A3E3EF0810FAFD5131E1B4E7C7CBB06DEF3B8169967EB560DA5CqC26B"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404162D958BD2D145A47860A098C7DA8C609BCBE820A7DB504F39A9A3E3EF0810FAFD5238E4B4E99591A069A66F8A769062AB60C45CC7B1q72DB" TargetMode="External"/><Relationship Id="rId160" Type="http://schemas.openxmlformats.org/officeDocument/2006/relationships/hyperlink" Target="consultantplus://offline/ref=D404162D958BD2D145A47860A098C7DA8C629AC3E923A7DB504F39A9A3E3EF0810FAFD5238E5B5EF9391A069A66F8A769062AB60C45CC7B1q72DB" TargetMode="External"/><Relationship Id="rId181" Type="http://schemas.openxmlformats.org/officeDocument/2006/relationships/hyperlink" Target="consultantplus://offline/ref=D404162D958BD2D145A47860A098C7DA8C609BCBE820A7DB504F39A9A3E3EF0810FAFD553BE6B2E7C7CBB06DEF3B8169967EB560DA5CqC26B" TargetMode="External"/><Relationship Id="rId216" Type="http://schemas.openxmlformats.org/officeDocument/2006/relationships/hyperlink" Target="consultantplus://offline/ref=D404162D958BD2D145A47860A098C7DA8C609CCDEE2BA7DB504F39A9A3E3EF0810FAFD563BE2BBB8C2DEA135E33C99779462A962D8q52FB" TargetMode="External"/><Relationship Id="rId237" Type="http://schemas.openxmlformats.org/officeDocument/2006/relationships/hyperlink" Target="consultantplus://offline/ref=D404162D958BD2D145A47860A098C7DA8C659ACCEF25A7DB504F39A9A3E3EF0810FAFD5238E4B1EC9091A069A66F8A769062AB60C45CC7B1q72DB" TargetMode="External"/><Relationship Id="rId258" Type="http://schemas.openxmlformats.org/officeDocument/2006/relationships/hyperlink" Target="consultantplus://offline/ref=D404162D958BD2D145A47860A098C7DA8C609BCBE820A7DB504F39A9A3E3EF0810FAFD5131E0B0E7C7CBB06DEF3B8169967EB560DA5CqC26B" TargetMode="External"/><Relationship Id="rId279" Type="http://schemas.openxmlformats.org/officeDocument/2006/relationships/hyperlink" Target="consultantplus://offline/ref=D404162D958BD2D145A47860A098C7DA8C6295CAED24A7DB504F39A9A3E3EF0810FAFD5030EFE4BDD7CFF939E4248775887EAB60qD2BB" TargetMode="External"/><Relationship Id="rId22" Type="http://schemas.openxmlformats.org/officeDocument/2006/relationships/hyperlink" Target="consultantplus://offline/ref=D404162D958BD2D145A47860A098C7DA8C609BCBE820A7DB504F39A9A3E3EF0810FAFD5238E5B1E59291A069A66F8A769062AB60C45CC7B1q72DB" TargetMode="External"/><Relationship Id="rId43" Type="http://schemas.openxmlformats.org/officeDocument/2006/relationships/hyperlink" Target="consultantplus://offline/ref=D404162D958BD2D145A47860A098C7DA8C609CCDEE2BA7DB504F39A9A3E3EF0810FAFD5238E4B1E99591A069A66F8A769062AB60C45CC7B1q72DB" TargetMode="External"/><Relationship Id="rId64" Type="http://schemas.openxmlformats.org/officeDocument/2006/relationships/hyperlink" Target="consultantplus://offline/ref=D404162D958BD2D145A47860A098C7DA8C629BCAEE2BA7DB504F39A9A3E3EF0802FAA55E39E2AEEC9184F638E0q32BB" TargetMode="External"/><Relationship Id="rId118" Type="http://schemas.openxmlformats.org/officeDocument/2006/relationships/hyperlink" Target="consultantplus://offline/ref=D404162D958BD2D145A47860A098C7DA8C6294CBEF2BA7DB504F39A9A3E3EF0810FAFD5239E0BBB8C2DEA135E33C99779462A962D8q52FB" TargetMode="External"/><Relationship Id="rId139" Type="http://schemas.openxmlformats.org/officeDocument/2006/relationships/hyperlink" Target="consultantplus://offline/ref=D404162D958BD2D145A47860A098C7DA8C609BCBE820A7DB504F39A9A3E3EF0810FAFD523CE6B2E7C7CBB06DEF3B8169967EB560DA5CqC26B" TargetMode="External"/><Relationship Id="rId290" Type="http://schemas.openxmlformats.org/officeDocument/2006/relationships/hyperlink" Target="consultantplus://offline/ref=D404162D958BD2D145A47860A098C7DA8C609BCBE820A7DB504F39A9A3E3EF0810FAFD543EE2B4E7C7CBB06DEF3B8169967EB560DA5CqC26B" TargetMode="External"/><Relationship Id="rId304" Type="http://schemas.openxmlformats.org/officeDocument/2006/relationships/hyperlink" Target="consultantplus://offline/ref=D404162D958BD2D145A47860A098C7DA8C609FCBED26A7DB504F39A9A3E3EF0810FAFD5238E5B0E49291A069A66F8A769062AB60C45CC7B1q72DB" TargetMode="External"/><Relationship Id="rId325" Type="http://schemas.openxmlformats.org/officeDocument/2006/relationships/theme" Target="theme/theme1.xml"/><Relationship Id="rId85" Type="http://schemas.openxmlformats.org/officeDocument/2006/relationships/hyperlink" Target="consultantplus://offline/ref=D404162D958BD2D145A47860A098C7DA8C6194CEEB21A7DB504F39A9A3E3EF0810FAFD5238E4B0E99791A069A66F8A769062AB60C45CC7B1q72DB" TargetMode="External"/><Relationship Id="rId150" Type="http://schemas.openxmlformats.org/officeDocument/2006/relationships/hyperlink" Target="consultantplus://offline/ref=D404162D958BD2D145A47860A098C7DA8C609BCBE820A7DB504F39A9A3E3EF0810FAFD553AECB4E7C7CBB06DEF3B8169967EB560DA5CqC26B" TargetMode="External"/><Relationship Id="rId171" Type="http://schemas.openxmlformats.org/officeDocument/2006/relationships/hyperlink" Target="consultantplus://offline/ref=D404162D958BD2D145A47860A098C7DA8C609BCBE820A7DB504F39A9A3E3EF0810FAFD553BE6B2E7C7CBB06DEF3B8169967EB560DA5CqC26B" TargetMode="External"/><Relationship Id="rId192" Type="http://schemas.openxmlformats.org/officeDocument/2006/relationships/hyperlink" Target="consultantplus://offline/ref=D404162D958BD2D145A47860A098C7DA8E659EC2E922A7DB504F39A9A3E3EF0810FAFD5238E4B0E49791A069A66F8A769062AB60C45CC7B1q72DB" TargetMode="External"/><Relationship Id="rId206" Type="http://schemas.openxmlformats.org/officeDocument/2006/relationships/hyperlink" Target="consultantplus://offline/ref=D404162D958BD2D145A47860A098C7DA8C609BCBE820A7DB504F39A9A3E3EF0802FAA55E39E2AEEC9184F638E0q32BB" TargetMode="External"/><Relationship Id="rId227" Type="http://schemas.openxmlformats.org/officeDocument/2006/relationships/hyperlink" Target="consultantplus://offline/ref=D404162D958BD2D145A47860A098C7DA8C609CCDEE2BA7DB504F39A9A3E3EF0810FAFD5238E4B2EB9B91A069A66F8A769062AB60C45CC7B1q72DB" TargetMode="External"/><Relationship Id="rId248" Type="http://schemas.openxmlformats.org/officeDocument/2006/relationships/hyperlink" Target="consultantplus://offline/ref=D404162D958BD2D145A47860A098C7DA8C6294CBEF2BA7DB504F39A9A3E3EF0810FAFD523AE1BBB8C2DEA135E33C99779462A962D8q52FB" TargetMode="External"/><Relationship Id="rId269" Type="http://schemas.openxmlformats.org/officeDocument/2006/relationships/hyperlink" Target="consultantplus://offline/ref=D404162D958BD2D145A47860A098C7DA8E6F9AC9EE27A7DB504F39A9A3E3EF0810FAFD5238E4B0EE9591A069A66F8A769062AB60C45CC7B1q72DB" TargetMode="External"/><Relationship Id="rId12" Type="http://schemas.openxmlformats.org/officeDocument/2006/relationships/hyperlink" Target="consultantplus://offline/ref=D404162D958BD2D145A47860A098C7DA8C609BCBE820A7DB504F39A9A3E3EF0810FAFD5530E1B8E7C7CBB06DEF3B8169967EB560DA5CqC26B" TargetMode="External"/><Relationship Id="rId33" Type="http://schemas.openxmlformats.org/officeDocument/2006/relationships/hyperlink" Target="consultantplus://offline/ref=D404162D958BD2D145A47860A098C7DA8C609BCBE820A7DB504F39A9A3E3EF0810FAFD5238E5B1E59291A069A66F8A769062AB60C45CC7B1q72DB" TargetMode="External"/><Relationship Id="rId108" Type="http://schemas.openxmlformats.org/officeDocument/2006/relationships/hyperlink" Target="consultantplus://offline/ref=D404162D958BD2D145A47860A098C7DA8C609BCBE820A7DB504F39A9A3E3EF0810FAFD5530E1B0E7C7CBB06DEF3B8169967EB560DA5CqC26B" TargetMode="External"/><Relationship Id="rId129" Type="http://schemas.openxmlformats.org/officeDocument/2006/relationships/hyperlink" Target="consultantplus://offline/ref=D404162D958BD2D145A47860A098C7DA8C629BCAE923A7DB504F39A9A3E3EF0802FAA55E39E2AEEC9184F638E0q32BB" TargetMode="External"/><Relationship Id="rId280" Type="http://schemas.openxmlformats.org/officeDocument/2006/relationships/hyperlink" Target="consultantplus://offline/ref=D404162D958BD2D145A47860A098C7DA8C609ECFE127A7DB504F39A9A3E3EF0802FAA55E39E2AEEC9184F638E0q32BB" TargetMode="External"/><Relationship Id="rId315" Type="http://schemas.openxmlformats.org/officeDocument/2006/relationships/hyperlink" Target="consultantplus://offline/ref=D404162D958BD2D145A47860A098C7DA8C609BCBE820A7DB504F39A9A3E3EF0810FAFD5131E1B4E7C7CBB06DEF3B8169967EB560DA5CqC26B" TargetMode="External"/><Relationship Id="rId54" Type="http://schemas.openxmlformats.org/officeDocument/2006/relationships/hyperlink" Target="consultantplus://offline/ref=D404162D958BD2D145A47860A098C7DA8C609DC9E827A7DB504F39A9A3E3EF0802FAA55E39E2AEEC9184F638E0q32BB" TargetMode="External"/><Relationship Id="rId75" Type="http://schemas.openxmlformats.org/officeDocument/2006/relationships/hyperlink" Target="consultantplus://offline/ref=D404162D958BD2D145A47860A098C7DA8C609BCBE820A7DB504F39A9A3E3EF0810FAFD5530E1B8E7C7CBB06DEF3B8169967EB560DA5CqC26B" TargetMode="External"/><Relationship Id="rId96" Type="http://schemas.openxmlformats.org/officeDocument/2006/relationships/hyperlink" Target="consultantplus://offline/ref=D404162D958BD2D145A47860A098C7DA8B639ACDEB28FAD1581635ABA4ECB01F17B3F15338E4B1EE98CEA57CB7378671887CA97CD85EC5qB22B" TargetMode="External"/><Relationship Id="rId140" Type="http://schemas.openxmlformats.org/officeDocument/2006/relationships/hyperlink" Target="consultantplus://offline/ref=D404162D958BD2D145A47860A098C7DA8C609BCBE820A7DB504F39A9A3E3EF0810FAFD5430E5B1E7C7CBB06DEF3B8169967EB560DA5CqC26B" TargetMode="External"/><Relationship Id="rId161" Type="http://schemas.openxmlformats.org/officeDocument/2006/relationships/hyperlink" Target="consultantplus://offline/ref=D404162D958BD2D145A47860A098C7DA8C609BCBE820A7DB504F39A9A3E3EF0810FAFD553AECB4E7C7CBB06DEF3B8169967EB560DA5CqC26B" TargetMode="External"/><Relationship Id="rId182" Type="http://schemas.openxmlformats.org/officeDocument/2006/relationships/hyperlink" Target="consultantplus://offline/ref=D404162D958BD2D145A47860A098C7DA8C609BCBE820A7DB504F39A9A3E3EF0810FAFD553BE6B2E7C7CBB06DEF3B8169967EB560DA5CqC26B" TargetMode="External"/><Relationship Id="rId217" Type="http://schemas.openxmlformats.org/officeDocument/2006/relationships/hyperlink" Target="consultantplus://offline/ref=D404162D958BD2D145A47860A098C7DA8C609CCDEE2BA7DB504F39A9A3E3EF0810FAFD5433B0E1A8C697F53EFC3A8569947CA9q623B" TargetMode="External"/><Relationship Id="rId6" Type="http://schemas.openxmlformats.org/officeDocument/2006/relationships/hyperlink" Target="consultantplus://offline/ref=D404162D958BD2D145A47860A098C7DA8C609BCBE820A7DB504F39A9A3E3EF0810FAFD5238E5B1E59291A069A66F8A769062AB60C45CC7B1q72DB" TargetMode="External"/><Relationship Id="rId238" Type="http://schemas.openxmlformats.org/officeDocument/2006/relationships/hyperlink" Target="consultantplus://offline/ref=D404162D958BD2D145A47860A098C7DA8C609BCBE820A7DB504F39A9A3E3EF0810FAFD5431E0B8E7C7CBB06DEF3B8169967EB560DA5CqC26B" TargetMode="External"/><Relationship Id="rId259" Type="http://schemas.openxmlformats.org/officeDocument/2006/relationships/hyperlink" Target="consultantplus://offline/ref=D404162D958BD2D145A47860A098C7DA8C609DC9EE25A7DB504F39A9A3E3EF0810FAFD5238E4B3E89591A069A66F8A769062AB60C45CC7B1q72DB" TargetMode="External"/><Relationship Id="rId23" Type="http://schemas.openxmlformats.org/officeDocument/2006/relationships/hyperlink" Target="consultantplus://offline/ref=D404162D958BD2D145A47860A098C7DA8C609BCBE820A7DB504F39A9A3E3EF0810FAFD5730E0B1E7C7CBB06DEF3B8169967EB560DA5CqC26B" TargetMode="External"/><Relationship Id="rId119" Type="http://schemas.openxmlformats.org/officeDocument/2006/relationships/hyperlink" Target="consultantplus://offline/ref=D404162D958BD2D145A47860A098C7DA8C6294CBEF2BA7DB504F39A9A3E3EF0810FAFD5238E4BBB8C2DEA135E33C99779462A962D8q52FB" TargetMode="External"/><Relationship Id="rId270" Type="http://schemas.openxmlformats.org/officeDocument/2006/relationships/hyperlink" Target="consultantplus://offline/ref=D404162D958BD2D145A47860A098C7DA8C609BCBE820A7DB504F39A9A3E3EF0810FAFD543EE2B4E7C7CBB06DEF3B8169967EB560DA5CqC26B" TargetMode="External"/><Relationship Id="rId291" Type="http://schemas.openxmlformats.org/officeDocument/2006/relationships/hyperlink" Target="consultantplus://offline/ref=D404162D958BD2D145A47860A098C7DA8C609DC9E824A7DB504F39A9A3E3EF0810FAFD573DEFE4BDD7CFF939E4248775887EAB60qD2BB" TargetMode="External"/><Relationship Id="rId305" Type="http://schemas.openxmlformats.org/officeDocument/2006/relationships/hyperlink" Target="consultantplus://offline/ref=D404162D958BD2D145A47860A098C7DA8C609FCBED26A7DB504F39A9A3E3EF0802FAA55E39E2AEEC9184F638E0q32BB" TargetMode="External"/><Relationship Id="rId44" Type="http://schemas.openxmlformats.org/officeDocument/2006/relationships/hyperlink" Target="consultantplus://offline/ref=D404162D958BD2D145A47860A098C7DA8C609BCBE820A7DB504F39A9A3E3EF0810FAFD5238E5B1E59291A069A66F8A769062AB60C45CC7B1q72DB" TargetMode="External"/><Relationship Id="rId65" Type="http://schemas.openxmlformats.org/officeDocument/2006/relationships/hyperlink" Target="consultantplus://offline/ref=D404162D958BD2D145A47860A098C7DA8C609BCBE820A7DB504F39A9A3E3EF0810FAFD5238E5B1E59291A069A66F8A769062AB60C45CC7B1q72DB" TargetMode="External"/><Relationship Id="rId86" Type="http://schemas.openxmlformats.org/officeDocument/2006/relationships/hyperlink" Target="consultantplus://offline/ref=D404162D958BD2D145A47860A098C7DA8C6194CEEB21A7DB504F39A9A3E3EF0810FAFD5238E4B0E89591A069A66F8A769062AB60C45CC7B1q72DB" TargetMode="External"/><Relationship Id="rId130" Type="http://schemas.openxmlformats.org/officeDocument/2006/relationships/hyperlink" Target="consultantplus://offline/ref=D404162D958BD2D145A47860A098C7DA8C629BCAE923A7DB504F39A9A3E3EF0810FAFD5238E4B8E59191A069A66F8A769062AB60C45CC7B1q72DB" TargetMode="External"/><Relationship Id="rId151" Type="http://schemas.openxmlformats.org/officeDocument/2006/relationships/hyperlink" Target="consultantplus://offline/ref=D404162D958BD2D145A47860A098C7DA8C609DC8EE27A7DB504F39A9A3E3EF0810FAFD5238E5B9EC9791A069A66F8A769062AB60C45CC7B1q72DB" TargetMode="External"/><Relationship Id="rId172" Type="http://schemas.openxmlformats.org/officeDocument/2006/relationships/hyperlink" Target="consultantplus://offline/ref=D404162D958BD2D145A47860A098C7DA8D659CCFE121A7DB504F39A9A3E3EF0802FAA55E39E2AEEC9184F638E0q32BB" TargetMode="External"/><Relationship Id="rId193" Type="http://schemas.openxmlformats.org/officeDocument/2006/relationships/hyperlink" Target="consultantplus://offline/ref=D404162D958BD2D145A47860A098C7DA8E659EC2E922A7DB504F39A9A3E3EF0810FAFD5238E4B0E49691A069A66F8A769062AB60C45CC7B1q72DB" TargetMode="External"/><Relationship Id="rId207" Type="http://schemas.openxmlformats.org/officeDocument/2006/relationships/hyperlink" Target="consultantplus://offline/ref=D404162D958BD2D145A47860A098C7DA8C609BCBE820A7DB504F39A9A3E3EF0810FAFD5431E0B1E7C7CBB06DEF3B8169967EB560DA5CqC26B" TargetMode="External"/><Relationship Id="rId228" Type="http://schemas.openxmlformats.org/officeDocument/2006/relationships/hyperlink" Target="consultantplus://offline/ref=D404162D958BD2D145A47860A098C7DA8C609CCDEE2BA7DB504F39A9A3E3EF0810FAFD5238E4B2EB9A91A069A66F8A769062AB60C45CC7B1q72DB" TargetMode="External"/><Relationship Id="rId249" Type="http://schemas.openxmlformats.org/officeDocument/2006/relationships/hyperlink" Target="consultantplus://offline/ref=D404162D958BD2D145A47860A098C7DA8C6294CBEF2BA7DB504F39A9A3E3EF0810FAFD5238E4B5EC9B91A069A66F8A769062AB60C45CC7B1q72DB" TargetMode="External"/><Relationship Id="rId13" Type="http://schemas.openxmlformats.org/officeDocument/2006/relationships/hyperlink" Target="consultantplus://offline/ref=D404162D958BD2D145A47860A098C7DA8C629BCAEE2BA7DB504F39A9A3E3EF0810FAFD5238E4B0E89391A069A66F8A769062AB60C45CC7B1q72DB" TargetMode="External"/><Relationship Id="rId109" Type="http://schemas.openxmlformats.org/officeDocument/2006/relationships/hyperlink" Target="consultantplus://offline/ref=D404162D958BD2D145A47860A098C7DA8C609BCBE820A7DB504F39A9A3E3EF0810FAFD543CECB6E7C7CBB06DEF3B8169967EB560DA5CqC26B" TargetMode="External"/><Relationship Id="rId260" Type="http://schemas.openxmlformats.org/officeDocument/2006/relationships/hyperlink" Target="consultantplus://offline/ref=D404162D958BD2D145A47860A098C7DA8C609DC9EE25A7DB504F39A9A3E3EF0810FAFD5238E4B0E89291A069A66F8A769062AB60C45CC7B1q72DB" TargetMode="External"/><Relationship Id="rId281" Type="http://schemas.openxmlformats.org/officeDocument/2006/relationships/hyperlink" Target="consultantplus://offline/ref=D404162D958BD2D145A47860A098C7DA8C609BCBE820A7DB504F39A9A3E3EF0810FAFD5431E5B5E7C7CBB06DEF3B8169967EB560DA5CqC26B" TargetMode="External"/><Relationship Id="rId316" Type="http://schemas.openxmlformats.org/officeDocument/2006/relationships/hyperlink" Target="consultantplus://offline/ref=D404162D958BD2D145A47860A098C7DA8C609BCBE820A7DB504F39A9A3E3EF0810FAFD5131E1B4E7C7CBB06DEF3B8169967EB560DA5CqC26B" TargetMode="External"/><Relationship Id="rId34" Type="http://schemas.openxmlformats.org/officeDocument/2006/relationships/hyperlink" Target="consultantplus://offline/ref=D404162D958BD2D145A47860A098C7DA8C609BCBE820A7DB504F39A9A3E3EF0810FAFD5431E0B6E7C7CBB06DEF3B8169967EB560DA5CqC26B" TargetMode="External"/><Relationship Id="rId55" Type="http://schemas.openxmlformats.org/officeDocument/2006/relationships/hyperlink" Target="consultantplus://offline/ref=D404162D958BD2D145A47860A098C7DA8C609BCBE820A7DB504F39A9A3E3EF0810FAFD5238E4B6E99491A069A66F8A769062AB60C45CC7B1q72DB" TargetMode="External"/><Relationship Id="rId76" Type="http://schemas.openxmlformats.org/officeDocument/2006/relationships/hyperlink" Target="consultantplus://offline/ref=D404162D958BD2D145A47860A098C7DA8C609BCBE820A7DB504F39A9A3E3EF0810FAFD5530E1B8E7C7CBB06DEF3B8169967EB560DA5CqC26B" TargetMode="External"/><Relationship Id="rId97" Type="http://schemas.openxmlformats.org/officeDocument/2006/relationships/hyperlink" Target="consultantplus://offline/ref=D404162D958BD2D145A47860A098C7DA8B639ACDEB28FAD1581635ABA4ECB01F17B3F15338E4B1EE98CEA57CB7378671887CA97CD85EC5qB22B" TargetMode="External"/><Relationship Id="rId120" Type="http://schemas.openxmlformats.org/officeDocument/2006/relationships/hyperlink" Target="consultantplus://offline/ref=D404162D958BD2D145A47860A098C7DA8C6294CBEF2BA7DB504F39A9A3E3EF0810FAFD5239E0BBB8C2DEA135E33C99779462A962D8q52FB" TargetMode="External"/><Relationship Id="rId141" Type="http://schemas.openxmlformats.org/officeDocument/2006/relationships/hyperlink" Target="consultantplus://offline/ref=D404162D958BD2D145A47860A098C7DA8C609BCBE820A7DB504F39A9A3E3EF0810FAFD5530E2B7E7C7CBB06DEF3B8169967EB560DA5CqC26B" TargetMode="External"/><Relationship Id="rId7" Type="http://schemas.openxmlformats.org/officeDocument/2006/relationships/hyperlink" Target="consultantplus://offline/ref=D404162D958BD2D145A47860A098C7DA8C609BCBE820A7DB504F39A9A3E3EF0810FAFD5530E1B8E7C7CBB06DEF3B8169967EB560DA5CqC26B" TargetMode="External"/><Relationship Id="rId162" Type="http://schemas.openxmlformats.org/officeDocument/2006/relationships/hyperlink" Target="consultantplus://offline/ref=D404162D958BD2D145A47860A098C7DA8C609BCBE820A7DB504F39A9A3E3EF0810FAFD553AECB4E7C7CBB06DEF3B8169967EB560DA5CqC26B" TargetMode="External"/><Relationship Id="rId183" Type="http://schemas.openxmlformats.org/officeDocument/2006/relationships/hyperlink" Target="consultantplus://offline/ref=D404162D958BD2D145A47860A098C7DA8C629EC9EE23A7DB504F39A9A3E3EF0810FAFD523FEDBBB8C2DEA135E33C99779462A962D8q52FB" TargetMode="External"/><Relationship Id="rId218" Type="http://schemas.openxmlformats.org/officeDocument/2006/relationships/hyperlink" Target="consultantplus://offline/ref=D404162D958BD2D145A47860A098C7DA8C609CCDEE2BA7DB504F39A9A3E3EF0810FAFD5030E3BBB8C2DEA135E33C99779462A962D8q52FB" TargetMode="External"/><Relationship Id="rId239" Type="http://schemas.openxmlformats.org/officeDocument/2006/relationships/hyperlink" Target="consultantplus://offline/ref=D404162D958BD2D145A47860A098C7DA8C609BCBE820A7DB504F39A9A3E3EF0810FAFD5730E0B5E7C7CBB06DEF3B8169967EB560DA5CqC26B" TargetMode="External"/><Relationship Id="rId250" Type="http://schemas.openxmlformats.org/officeDocument/2006/relationships/hyperlink" Target="consultantplus://offline/ref=D404162D958BD2D145A47860A098C7DA8C6294CBEF2BA7DB504F39A9A3E3EF0810FAFD523AE1BBB8C2DEA135E33C99779462A962D8q52FB" TargetMode="External"/><Relationship Id="rId271" Type="http://schemas.openxmlformats.org/officeDocument/2006/relationships/hyperlink" Target="consultantplus://offline/ref=D404162D958BD2D145A47860A098C7DA8C609BCBE820A7DB504F39A9A3E3EF0810FAFD5438E7B3E7C7CBB06DEF3B8169967EB560DA5CqC26B" TargetMode="External"/><Relationship Id="rId292" Type="http://schemas.openxmlformats.org/officeDocument/2006/relationships/hyperlink" Target="consultantplus://offline/ref=D404162D958BD2D145A47860A098C7DA8C6499CEEC22A7DB504F39A9A3E3EF0810FAFD5238E4B0E89491A069A66F8A769062AB60C45CC7B1q72DB" TargetMode="External"/><Relationship Id="rId306" Type="http://schemas.openxmlformats.org/officeDocument/2006/relationships/hyperlink" Target="consultantplus://offline/ref=D404162D958BD2D145A47860A098C7DA8C609FCBED26A7DB504F39A9A3E3EF0802FAA55E39E2AEEC9184F638E0q32BB" TargetMode="External"/><Relationship Id="rId24" Type="http://schemas.openxmlformats.org/officeDocument/2006/relationships/hyperlink" Target="consultantplus://offline/ref=D404162D958BD2D145A47860A098C7DA8C609CCDEE2BA7DB504F39A9A3E3EF0810FAFD5238E4B1E99591A069A66F8A769062AB60C45CC7B1q72DB" TargetMode="External"/><Relationship Id="rId45" Type="http://schemas.openxmlformats.org/officeDocument/2006/relationships/hyperlink" Target="consultantplus://offline/ref=D404162D958BD2D145A47860A098C7DA8C609CCDEE2BA7DB504F39A9A3E3EF0802FAA55E39E2AEEC9184F638E0q32BB" TargetMode="External"/><Relationship Id="rId66" Type="http://schemas.openxmlformats.org/officeDocument/2006/relationships/hyperlink" Target="consultantplus://offline/ref=D404162D958BD2D145A47860A098C7DA8C609BCBE820A7DB504F39A9A3E3EF0810FAFD5238E5B1E59291A069A66F8A769062AB60C45CC7B1q72DB" TargetMode="External"/><Relationship Id="rId87" Type="http://schemas.openxmlformats.org/officeDocument/2006/relationships/hyperlink" Target="consultantplus://offline/ref=D404162D958BD2D145A47860A098C7DA8C6298C2EB24A7DB504F39A9A3E3EF0810FAFD5238E4B7E59691A069A66F8A769062AB60C45CC7B1q72DB" TargetMode="External"/><Relationship Id="rId110" Type="http://schemas.openxmlformats.org/officeDocument/2006/relationships/hyperlink" Target="consultantplus://offline/ref=D404162D958BD2D145A47860A098C7DA8C609BCBE820A7DB504F39A9A3E3EF0810FAFD5530E1B0E7C7CBB06DEF3B8169967EB560DA5CqC26B" TargetMode="External"/><Relationship Id="rId131" Type="http://schemas.openxmlformats.org/officeDocument/2006/relationships/hyperlink" Target="consultantplus://offline/ref=D404162D958BD2D145A47860A098C7DA8E649BC8E92AA7DB504F39A9A3E3EF0810FAFD5238E4B0E89491A069A66F8A769062AB60C45CC7B1q72DB" TargetMode="External"/><Relationship Id="rId152" Type="http://schemas.openxmlformats.org/officeDocument/2006/relationships/hyperlink" Target="consultantplus://offline/ref=D404162D958BD2D145A47860A098C7DA8C609DC8EE27A7DB504F39A9A3E3EF0810FAFD5238E4B2E59791A069A66F8A769062AB60C45CC7B1q72DB" TargetMode="External"/><Relationship Id="rId173" Type="http://schemas.openxmlformats.org/officeDocument/2006/relationships/hyperlink" Target="consultantplus://offline/ref=D404162D958BD2D145A47860A098C7DA8C609BCBE820A7DB504F39A9A3E3EF0810FAFD5530E2B9E7C7CBB06DEF3B8169967EB560DA5CqC26B" TargetMode="External"/><Relationship Id="rId194" Type="http://schemas.openxmlformats.org/officeDocument/2006/relationships/hyperlink" Target="consultantplus://offline/ref=D404162D958BD2D145A47860A098C7DA8C609BCBE820A7DB504F39A9A3E3EF0810FAFD5431E7B8E7C7CBB06DEF3B8169967EB560DA5CqC26B" TargetMode="External"/><Relationship Id="rId208" Type="http://schemas.openxmlformats.org/officeDocument/2006/relationships/hyperlink" Target="consultantplus://offline/ref=D404162D958BD2D145A47860A098C7DA8C609BCBE820A7DB504F39A9A3E3EF0810FAFD5431E0B1E7C7CBB06DEF3B8169967EB560DA5CqC26B" TargetMode="External"/><Relationship Id="rId229" Type="http://schemas.openxmlformats.org/officeDocument/2006/relationships/hyperlink" Target="consultantplus://offline/ref=D404162D958BD2D145A47860A098C7DA8C609CCDEE2BA7DB504F39A9A3E3EF0810FAFD5238E4B6EE9091A069A66F8A769062AB60C45CC7B1q72DB" TargetMode="External"/><Relationship Id="rId240" Type="http://schemas.openxmlformats.org/officeDocument/2006/relationships/hyperlink" Target="consultantplus://offline/ref=D404162D958BD2D145A47860A098C7DA8C609BCBE820A7DB504F39A9A3E3EF0810FAFD5438E4B7E7C7CBB06DEF3B8169967EB560DA5CqC26B" TargetMode="External"/><Relationship Id="rId261" Type="http://schemas.openxmlformats.org/officeDocument/2006/relationships/hyperlink" Target="consultantplus://offline/ref=D404162D958BD2D145A47860A098C7DA8C609BCBE820A7DB504F39A9A3E3EF0810FAFD5131E0B0E7C7CBB06DEF3B8169967EB560DA5CqC26B" TargetMode="External"/><Relationship Id="rId14" Type="http://schemas.openxmlformats.org/officeDocument/2006/relationships/hyperlink" Target="consultantplus://offline/ref=D404162D958BD2D145A47860A098C7DA8E679EC8E92BA7DB504F39A9A3E3EF0810FAFD5238E4B0EE9B91A069A66F8A769062AB60C45CC7B1q72DB" TargetMode="External"/><Relationship Id="rId30" Type="http://schemas.openxmlformats.org/officeDocument/2006/relationships/hyperlink" Target="consultantplus://offline/ref=D404162D958BD2D145A47860A098C7DA8C609CCDEE2BA7DB504F39A9A3E3EF0810FAFD5238E4B8ED9791A069A66F8A769062AB60C45CC7B1q72DB" TargetMode="External"/><Relationship Id="rId35" Type="http://schemas.openxmlformats.org/officeDocument/2006/relationships/hyperlink" Target="consultantplus://offline/ref=D404162D958BD2D145A47860A098C7DA8C609CCDEE2BA7DB504F39A9A3E3EF0802FAA55E39E2AEEC9184F638E0q32BB" TargetMode="External"/><Relationship Id="rId56" Type="http://schemas.openxmlformats.org/officeDocument/2006/relationships/hyperlink" Target="consultantplus://offline/ref=D404162D958BD2D145A47860A098C7DA8C609BCBE820A7DB504F39A9A3E3EF0810FAFD5238E5B1E59291A069A66F8A769062AB60C45CC7B1q72DB" TargetMode="External"/><Relationship Id="rId77" Type="http://schemas.openxmlformats.org/officeDocument/2006/relationships/hyperlink" Target="consultantplus://offline/ref=D404162D958BD2D145A47860A098C7DA8C609DC8EE27A7DB504F39A9A3E3EF0810FAFD5238E4B9E89091A069A66F8A769062AB60C45CC7B1q72DB" TargetMode="External"/><Relationship Id="rId100" Type="http://schemas.openxmlformats.org/officeDocument/2006/relationships/hyperlink" Target="consultantplus://offline/ref=D404162D958BD2D145A47860A098C7DA8C609BCBE820A7DB504F39A9A3E3EF0810FAFD5431EDB0E7C7CBB06DEF3B8169967EB560DA5CqC26B" TargetMode="External"/><Relationship Id="rId105" Type="http://schemas.openxmlformats.org/officeDocument/2006/relationships/hyperlink" Target="consultantplus://offline/ref=D404162D958BD2D145A47860A098C7DA8C609BCBE820A7DB504F39A9A3E3EF0810FAFD5530E1B0E7C7CBB06DEF3B8169967EB560DA5CqC26B" TargetMode="External"/><Relationship Id="rId126" Type="http://schemas.openxmlformats.org/officeDocument/2006/relationships/hyperlink" Target="consultantplus://offline/ref=D404162D958BD2D145A47860A098C7DA8C609BCBE820A7DB504F39A9A3E3EF0810FAFD573EECB4E7C7CBB06DEF3B8169967EB560DA5CqC26B" TargetMode="External"/><Relationship Id="rId147" Type="http://schemas.openxmlformats.org/officeDocument/2006/relationships/hyperlink" Target="consultantplus://offline/ref=D404162D958BD2D145A47860A098C7DA8C609DC8EE27A7DB504F39A9A3E3EF0810FAFD5238E5B9EC9791A069A66F8A769062AB60C45CC7B1q72DB" TargetMode="External"/><Relationship Id="rId168" Type="http://schemas.openxmlformats.org/officeDocument/2006/relationships/hyperlink" Target="consultantplus://offline/ref=D404162D958BD2D145A47860A098C7DA8C609DC8EE27A7DB504F39A9A3E3EF0810FAFD5238E5B3EC9691A069A66F8A769062AB60C45CC7B1q72DB" TargetMode="External"/><Relationship Id="rId282" Type="http://schemas.openxmlformats.org/officeDocument/2006/relationships/hyperlink" Target="consultantplus://offline/ref=D404162D958BD2D145A47860A098C7DA8C609DC9E824A7DB504F39A9A3E3EF0810FAFD5238E4B0ED9691A069A66F8A769062AB60C45CC7B1q72DB" TargetMode="External"/><Relationship Id="rId312" Type="http://schemas.openxmlformats.org/officeDocument/2006/relationships/hyperlink" Target="consultantplus://offline/ref=D404162D958BD2D145A47860A098C7DA8C609BCBE820A7DB504F39A9A3E3EF0810FAFD5131E1B0E7C7CBB06DEF3B8169967EB560DA5CqC26B" TargetMode="External"/><Relationship Id="rId317" Type="http://schemas.openxmlformats.org/officeDocument/2006/relationships/hyperlink" Target="consultantplus://offline/ref=D404162D958BD2D145A47860A098C7DA8C609BCBE820A7DB504F39A9A3E3EF0810FAFD5431E7B8E7C7CBB06DEF3B8169967EB560DA5CqC26B" TargetMode="External"/><Relationship Id="rId8" Type="http://schemas.openxmlformats.org/officeDocument/2006/relationships/hyperlink" Target="consultantplus://offline/ref=D404162D958BD2D145A47860A098C7DA8C609BCBE820A7DB504F39A9A3E3EF0810FAFD5238E5B1E59291A069A66F8A769062AB60C45CC7B1q72DB" TargetMode="External"/><Relationship Id="rId51" Type="http://schemas.openxmlformats.org/officeDocument/2006/relationships/hyperlink" Target="consultantplus://offline/ref=D404162D958BD2D145A47860A098C7DA8C609BCBE820A7DB504F39A9A3E3EF0810FAFD5238E5B1E59291A069A66F8A769062AB60C45CC7B1q72DB" TargetMode="External"/><Relationship Id="rId72" Type="http://schemas.openxmlformats.org/officeDocument/2006/relationships/hyperlink" Target="consultantplus://offline/ref=D404162D958BD2D145A47860A098C7DA8D679DCBE126A7DB504F39A9A3E3EF0810FAFD5238E4B0ED9791A069A66F8A769062AB60C45CC7B1q72DB" TargetMode="External"/><Relationship Id="rId93" Type="http://schemas.openxmlformats.org/officeDocument/2006/relationships/hyperlink" Target="consultantplus://offline/ref=D404162D958BD2D145A47860A098C7DA8C609BCBE820A7DB504F39A9A3E3EF0810FAFD5238E4B4E99591A069A66F8A769062AB60C45CC7B1q72DB" TargetMode="External"/><Relationship Id="rId98" Type="http://schemas.openxmlformats.org/officeDocument/2006/relationships/hyperlink" Target="consultantplus://offline/ref=D404162D958BD2D145A47860A098C7DA8C609BCBE820A7DB504F39A9A3E3EF0810FAFD5238E4B4E99591A069A66F8A769062AB60C45CC7B1q72DB" TargetMode="External"/><Relationship Id="rId121" Type="http://schemas.openxmlformats.org/officeDocument/2006/relationships/hyperlink" Target="consultantplus://offline/ref=D404162D958BD2D145A47860A098C7DA8C6294CBEF2BA7DB504F39A9A3E3EF0802FAA55E39E2AEEC9184F638E0q32BB" TargetMode="External"/><Relationship Id="rId142" Type="http://schemas.openxmlformats.org/officeDocument/2006/relationships/hyperlink" Target="consultantplus://offline/ref=D404162D958BD2D145A47860A098C7DA8C609BCBE820A7DB504F39A9A3E3EF0810FAFD5530E2B7E7C7CBB06DEF3B8169967EB560DA5CqC26B" TargetMode="External"/><Relationship Id="rId163" Type="http://schemas.openxmlformats.org/officeDocument/2006/relationships/hyperlink" Target="consultantplus://offline/ref=D404162D958BD2D145A47860A098C7DA8C609BCBE820A7DB504F39A9A3E3EF0810FAFD553AECB4E7C7CBB06DEF3B8169967EB560DA5CqC26B" TargetMode="External"/><Relationship Id="rId184" Type="http://schemas.openxmlformats.org/officeDocument/2006/relationships/hyperlink" Target="consultantplus://offline/ref=D404162D958BD2D145A47860A098C7DA8C609DC8EE27A7DB504F39A9A3E3EF0810FAFD5631ECBBB8C2DEA135E33C99779462A962D8q52FB" TargetMode="External"/><Relationship Id="rId189" Type="http://schemas.openxmlformats.org/officeDocument/2006/relationships/hyperlink" Target="consultantplus://offline/ref=D404162D958BD2D145A47860A098C7DA8C609FCBE926A7DB504F39A9A3E3EF0810FAFD5A3EE7BBB8C2DEA135E33C99779462A962D8q52FB" TargetMode="External"/><Relationship Id="rId219" Type="http://schemas.openxmlformats.org/officeDocument/2006/relationships/hyperlink" Target="consultantplus://offline/ref=D404162D958BD2D145A47860A098C7DA8C609CCDEE2BA7DB504F39A9A3E3EF0810FAFD5238E4B4ED9791A069A66F8A769062AB60C45CC7B1q72DB" TargetMode="External"/><Relationship Id="rId3" Type="http://schemas.openxmlformats.org/officeDocument/2006/relationships/settings" Target="settings.xml"/><Relationship Id="rId214" Type="http://schemas.openxmlformats.org/officeDocument/2006/relationships/hyperlink" Target="consultantplus://offline/ref=D404162D958BD2D145A47860A098C7DA8C609BCBE820A7DB504F39A9A3E3EF0810FAFD5730E0B5E7C7CBB06DEF3B8169967EB560DA5CqC26B" TargetMode="External"/><Relationship Id="rId230" Type="http://schemas.openxmlformats.org/officeDocument/2006/relationships/hyperlink" Target="consultantplus://offline/ref=D404162D958BD2D145A47860A098C7DA8C609CCDEE2BA7DB504F39A9A3E3EF0810FAFD513EEDBBB8C2DEA135E33C99779462A962D8q52FB" TargetMode="External"/><Relationship Id="rId235" Type="http://schemas.openxmlformats.org/officeDocument/2006/relationships/hyperlink" Target="consultantplus://offline/ref=D404162D958BD2D145A47860A098C7DA8C659ACCEF25A7DB504F39A9A3E3EF0810FAFD5238E4B0EB9A91A069A66F8A769062AB60C45CC7B1q72DB" TargetMode="External"/><Relationship Id="rId251" Type="http://schemas.openxmlformats.org/officeDocument/2006/relationships/hyperlink" Target="consultantplus://offline/ref=D404162D958BD2D145A47860A098C7DA8C6294CBEF2BA7DB504F39A9A3E3EF0810FAFD5238E4B5EC9191A069A66F8A769062AB60C45CC7B1q72DB" TargetMode="External"/><Relationship Id="rId256" Type="http://schemas.openxmlformats.org/officeDocument/2006/relationships/hyperlink" Target="consultantplus://offline/ref=D404162D958BD2D145A47860A098C7DA8C609BCBE820A7DB504F39A9A3E3EF0810FAFD5031E3B4E7C7CBB06DEF3B8169967EB560DA5CqC26B" TargetMode="External"/><Relationship Id="rId277" Type="http://schemas.openxmlformats.org/officeDocument/2006/relationships/hyperlink" Target="consultantplus://offline/ref=D404162D958BD2D145A47860A098C7DA8E6F9AC9EE27A7DB504F39A9A3E3EF0810FAFD5238E4B0EE9591A069A66F8A769062AB60C45CC7B1q72DB" TargetMode="External"/><Relationship Id="rId298" Type="http://schemas.openxmlformats.org/officeDocument/2006/relationships/hyperlink" Target="consultantplus://offline/ref=D404162D958BD2D145A47860A098C7DA8E669EC3EE21A7DB504F39A9A3E3EF0810FAFD5238E4B3E99191A069A66F8A769062AB60C45CC7B1q72DB" TargetMode="External"/><Relationship Id="rId25" Type="http://schemas.openxmlformats.org/officeDocument/2006/relationships/hyperlink" Target="consultantplus://offline/ref=D404162D958BD2D145A47860A098C7DA8C609CCDEE2BA7DB504F39A9A3E3EF0802FAA55E39E2AEEC9184F638E0q32BB" TargetMode="External"/><Relationship Id="rId46" Type="http://schemas.openxmlformats.org/officeDocument/2006/relationships/hyperlink" Target="consultantplus://offline/ref=D404162D958BD2D145A47860A098C7DA8C609BCBE820A7DB504F39A9A3E3EF0810FAFD5730E0B9E7C7CBB06DEF3B8169967EB560DA5CqC26B" TargetMode="External"/><Relationship Id="rId67" Type="http://schemas.openxmlformats.org/officeDocument/2006/relationships/hyperlink" Target="consultantplus://offline/ref=D404162D958BD2D145A47860A098C7DA8C609BCBE820A7DB504F39A9A3E3EF0810FAFD5238E5B1E59291A069A66F8A769062AB60C45CC7B1q72DB" TargetMode="External"/><Relationship Id="rId116" Type="http://schemas.openxmlformats.org/officeDocument/2006/relationships/hyperlink" Target="consultantplus://offline/ref=D404162D958BD2D145A47860A098C7DA8C6294CBEF2BA7DB504F39A9A3E3EF0810FAFD5239E0BBB8C2DEA135E33C99779462A962D8q52FB" TargetMode="External"/><Relationship Id="rId137" Type="http://schemas.openxmlformats.org/officeDocument/2006/relationships/hyperlink" Target="consultantplus://offline/ref=D404162D958BD2D145A47860A098C7DA8C609BCBE820A7DB504F39A9A3E3EF0810FAFD543EECB5E7C7CBB06DEF3B8169967EB560DA5CqC26B" TargetMode="External"/><Relationship Id="rId158" Type="http://schemas.openxmlformats.org/officeDocument/2006/relationships/hyperlink" Target="consultantplus://offline/ref=D404162D958BD2D145A47860A098C7DA8C629AC3E923A7DB504F39A9A3E3EF0810FAFD5238E5B4E49391A069A66F8A769062AB60C45CC7B1q72DB" TargetMode="External"/><Relationship Id="rId272" Type="http://schemas.openxmlformats.org/officeDocument/2006/relationships/hyperlink" Target="consultantplus://offline/ref=D404162D958BD2D145A47860A098C7DA8C609DC8EE27A7DB504F39A9A3E3EF0810FAFD5238E4B9E89791A069A66F8A769062AB60C45CC7B1q72DB" TargetMode="External"/><Relationship Id="rId293" Type="http://schemas.openxmlformats.org/officeDocument/2006/relationships/hyperlink" Target="consultantplus://offline/ref=D404162D958BD2D145A47860A098C7DA8C609BCBE820A7DB504F39A9A3E3EF0810FAFD5431E3B2E7C7CBB06DEF3B8169967EB560DA5CqC26B" TargetMode="External"/><Relationship Id="rId302" Type="http://schemas.openxmlformats.org/officeDocument/2006/relationships/hyperlink" Target="consultantplus://offline/ref=D404162D958BD2D145A47860A098C7DA8C609BCBE820A7DB504F39A9A3E3EF0810FAFD5131E1B0E7C7CBB06DEF3B8169967EB560DA5CqC26B" TargetMode="External"/><Relationship Id="rId307" Type="http://schemas.openxmlformats.org/officeDocument/2006/relationships/hyperlink" Target="consultantplus://offline/ref=D404162D958BD2D145A47860A098C7DA8C609FCBED26A7DB504F39A9A3E3EF0810FAFD5238E4B4EF9491A069A66F8A769062AB60C45CC7B1q72DB" TargetMode="External"/><Relationship Id="rId323" Type="http://schemas.openxmlformats.org/officeDocument/2006/relationships/hyperlink" Target="consultantplus://offline/ref=D404162D958BD2D145A47860A098C7DA8C609BCBE820A7DB504F39A9A3E3EF0810FAFD5431E7B8E7C7CBB06DEF3B8169967EB560DA5CqC26B" TargetMode="External"/><Relationship Id="rId20" Type="http://schemas.openxmlformats.org/officeDocument/2006/relationships/hyperlink" Target="consultantplus://offline/ref=D404162D958BD2D145A47860A098C7DA8C609BCBE820A7DB504F39A9A3E3EF0810FAFD5238E5B1E59291A069A66F8A769062AB60C45CC7B1q72DB" TargetMode="External"/><Relationship Id="rId41" Type="http://schemas.openxmlformats.org/officeDocument/2006/relationships/hyperlink" Target="consultantplus://offline/ref=D404162D958BD2D145A47860A098C7DA8C609CCDEE2BA7DB504F39A9A3E3EF0810FAFD5238E4B7E59591A069A66F8A769062AB60C45CC7B1q72DB" TargetMode="External"/><Relationship Id="rId62" Type="http://schemas.openxmlformats.org/officeDocument/2006/relationships/hyperlink" Target="consultantplus://offline/ref=D404162D958BD2D145A47860A098C7DA8C629BCAE921A7DB504F39A9A3E3EF0810FAFD5238E4B0EF9391A069A66F8A769062AB60C45CC7B1q72DB" TargetMode="External"/><Relationship Id="rId83" Type="http://schemas.openxmlformats.org/officeDocument/2006/relationships/hyperlink" Target="consultantplus://offline/ref=D404162D958BD2D145A47860A098C7DA8C6194CEEB21A7DB504F39A9A3E3EF0810FAFD5238E4B1E89091A069A66F8A769062AB60C45CC7B1q72DB" TargetMode="External"/><Relationship Id="rId88" Type="http://schemas.openxmlformats.org/officeDocument/2006/relationships/hyperlink" Target="consultantplus://offline/ref=D404162D958BD2D145A47860A098C7DA8C6195C3EC25A7DB504F39A9A3E3EF0810FAFD5238E0B4E59691A069A66F8A769062AB60C45CC7B1q72DB" TargetMode="External"/><Relationship Id="rId111" Type="http://schemas.openxmlformats.org/officeDocument/2006/relationships/hyperlink" Target="consultantplus://offline/ref=D404162D958BD2D145A47860A098C7DA8C609BCBE820A7DB504F39A9A3E3EF0810FAFD5B38E6B5E7C7CBB06DEF3B8169967EB560DA5CqC26B" TargetMode="External"/><Relationship Id="rId132" Type="http://schemas.openxmlformats.org/officeDocument/2006/relationships/hyperlink" Target="consultantplus://offline/ref=D404162D958BD2D145A47860A098C7DA8C609BCBE820A7DB504F39A9A3E3EF0810FAFD573EECB4E7C7CBB06DEF3B8169967EB560DA5CqC26B" TargetMode="External"/><Relationship Id="rId153" Type="http://schemas.openxmlformats.org/officeDocument/2006/relationships/hyperlink" Target="consultantplus://offline/ref=D404162D958BD2D145A47860A098C7DA8C609DC8EE27A7DB504F39A9A3E3EF0810FAFD5238E4B2E99091A069A66F8A769062AB60C45CC7B1q72DB" TargetMode="External"/><Relationship Id="rId174" Type="http://schemas.openxmlformats.org/officeDocument/2006/relationships/hyperlink" Target="consultantplus://offline/ref=D404162D958BD2D145A47860A098C7DA8C609BCBE820A7DB504F39A9A3E3EF0810FAFD553BE6B2E7C7CBB06DEF3B8169967EB560DA5CqC26B" TargetMode="External"/><Relationship Id="rId179" Type="http://schemas.openxmlformats.org/officeDocument/2006/relationships/hyperlink" Target="consultantplus://offline/ref=D404162D958BD2D145A47860A098C7DA8C609BCBE820A7DB504F39A9A3E3EF0810FAFD553BE6B2E7C7CBB06DEF3B8169967EB560DA5CqC26B" TargetMode="External"/><Relationship Id="rId195" Type="http://schemas.openxmlformats.org/officeDocument/2006/relationships/hyperlink" Target="consultantplus://offline/ref=D404162D958BD2D145A47860A098C7DA8C609CCDEE2BA7DB504F39A9A3E3EF0810FAFD5238E4B8EB9291A069A66F8A769062AB60C45CC7B1q72DB" TargetMode="External"/><Relationship Id="rId209" Type="http://schemas.openxmlformats.org/officeDocument/2006/relationships/hyperlink" Target="consultantplus://offline/ref=D404162D958BD2D145A47860A098C7DA8C609BCBE820A7DB504F39A9A3E3EF0810FAFD5431E0B8E7C7CBB06DEF3B8169967EB560DA5CqC26B" TargetMode="External"/><Relationship Id="rId190" Type="http://schemas.openxmlformats.org/officeDocument/2006/relationships/hyperlink" Target="consultantplus://offline/ref=D404162D958BD2D145A47860A098C7DA8C609BCBE820A7DB504F39A9A3E3EF0810FAFD553BE6B2E7C7CBB06DEF3B8169967EB560DA5CqC26B" TargetMode="External"/><Relationship Id="rId204" Type="http://schemas.openxmlformats.org/officeDocument/2006/relationships/hyperlink" Target="consultantplus://offline/ref=D404162D958BD2D145A47860A098C7DA8C609CCDEE2BA7DB504F39A9A3E3EF0810FAFD5238E4B8ED9091A069A66F8A769062AB60C45CC7B1q72DB" TargetMode="External"/><Relationship Id="rId220" Type="http://schemas.openxmlformats.org/officeDocument/2006/relationships/hyperlink" Target="consultantplus://offline/ref=D404162D958BD2D145A47860A098C7DA8C609CCDEE2BA7DB504F39A9A3E3EF0810FAFD553CEFE4BDD7CFF939E4248775887EAB60qD2BB" TargetMode="External"/><Relationship Id="rId225" Type="http://schemas.openxmlformats.org/officeDocument/2006/relationships/hyperlink" Target="consultantplus://offline/ref=D404162D958BD2D145A47860A098C7DA8C609CCDEE2BA7DB504F39A9A3E3EF0810FAFD5238E4B2ED9291A069A66F8A769062AB60C45CC7B1q72DB" TargetMode="External"/><Relationship Id="rId241" Type="http://schemas.openxmlformats.org/officeDocument/2006/relationships/hyperlink" Target="consultantplus://offline/ref=D404162D958BD2D145A47860A098C7DA8C609BCBE820A7DB504F39A9A3E3EF0810FAFD5438E4B7E7C7CBB06DEF3B8169967EB560DA5CqC26B" TargetMode="External"/><Relationship Id="rId246" Type="http://schemas.openxmlformats.org/officeDocument/2006/relationships/hyperlink" Target="consultantplus://offline/ref=D404162D958BD2D145A47860A098C7DA8C609BCBE820A7DB504F39A9A3E3EF0810FAFD5031E3B4E7C7CBB06DEF3B8169967EB560DA5CqC26B" TargetMode="External"/><Relationship Id="rId267" Type="http://schemas.openxmlformats.org/officeDocument/2006/relationships/hyperlink" Target="consultantplus://offline/ref=D404162D958BD2D145A47860A098C7DA8C609BCBE820A7DB504F39A9A3E3EF0810FAFD543EE2B4E7C7CBB06DEF3B8169967EB560DA5CqC26B" TargetMode="External"/><Relationship Id="rId288" Type="http://schemas.openxmlformats.org/officeDocument/2006/relationships/hyperlink" Target="consultantplus://offline/ref=D404162D958BD2D145A47860A098C7DA8C609BCBE820A7DB504F39A9A3E3EF0810FAFD513DE5BBB8C2DEA135E33C99779462A962D8q52FB" TargetMode="External"/><Relationship Id="rId15" Type="http://schemas.openxmlformats.org/officeDocument/2006/relationships/hyperlink" Target="consultantplus://offline/ref=D404162D958BD2D145A47860A098C7DA8C629BCAEE2BA7DB504F39A9A3E3EF0802FAA55E39E2AEEC9184F638E0q32BB" TargetMode="External"/><Relationship Id="rId36" Type="http://schemas.openxmlformats.org/officeDocument/2006/relationships/hyperlink" Target="consultantplus://offline/ref=D404162D958BD2D145A47860A098C7DA8C609BCBE820A7DB504F39A9A3E3EF0802FAA55E39E2AEEC9184F638E0q32BB" TargetMode="External"/><Relationship Id="rId57" Type="http://schemas.openxmlformats.org/officeDocument/2006/relationships/hyperlink" Target="consultantplus://offline/ref=D404162D958BD2D145A47860A098C7DA8C609BCBE820A7DB504F39A9A3E3EF0810FAFD5238E5B1E59291A069A66F8A769062AB60C45CC7B1q72DB" TargetMode="External"/><Relationship Id="rId106" Type="http://schemas.openxmlformats.org/officeDocument/2006/relationships/hyperlink" Target="consultantplus://offline/ref=D404162D958BD2D145A47860A098C7DA8C609BCBE820A7DB504F39A9A3E3EF0810FAFD5238E4B4E99591A069A66F8A769062AB60C45CC7B1q72DB" TargetMode="External"/><Relationship Id="rId127" Type="http://schemas.openxmlformats.org/officeDocument/2006/relationships/hyperlink" Target="consultantplus://offline/ref=D404162D958BD2D145A47860A098C7DA8E649BC8E92AA7DB504F39A9A3E3EF0810FAFD5238E4B0ED9391A069A66F8A769062AB60C45CC7B1q72DB" TargetMode="External"/><Relationship Id="rId262" Type="http://schemas.openxmlformats.org/officeDocument/2006/relationships/hyperlink" Target="consultantplus://offline/ref=D404162D958BD2D145A47860A098C7DA8C609BCBE820A7DB504F39A9A3E3EF0810FAFD5131E0B0E7C7CBB06DEF3B8169967EB560DA5CqC26B" TargetMode="External"/><Relationship Id="rId283" Type="http://schemas.openxmlformats.org/officeDocument/2006/relationships/hyperlink" Target="consultantplus://offline/ref=D404162D958BD2D145A47860A098C7DA8C609BCBE820A7DB504F39A9A3E3EF0810FAFD543EE2B4E7C7CBB06DEF3B8169967EB560DA5CqC26B" TargetMode="External"/><Relationship Id="rId313" Type="http://schemas.openxmlformats.org/officeDocument/2006/relationships/hyperlink" Target="consultantplus://offline/ref=D404162D958BD2D145A47860A098C7DA8C609BCBE820A7DB504F39A9A3E3EF0810FAFD5238E4B0EF9B91A069A66F8A769062AB60C45CC7B1q72DB" TargetMode="External"/><Relationship Id="rId318" Type="http://schemas.openxmlformats.org/officeDocument/2006/relationships/hyperlink" Target="consultantplus://offline/ref=D404162D958BD2D145A47860A098C7DA8C609BCBE820A7DB504F39A9A3E3EF0810FAFD5131E1B4E7C7CBB06DEF3B8169967EB560DA5CqC26B" TargetMode="External"/><Relationship Id="rId10" Type="http://schemas.openxmlformats.org/officeDocument/2006/relationships/hyperlink" Target="consultantplus://offline/ref=D404162D958BD2D145A47860A098C7DA8C629BCAEE2BA7DB504F39A9A3E3EF0802FAA55E39E2AEEC9184F638E0q32BB" TargetMode="External"/><Relationship Id="rId31" Type="http://schemas.openxmlformats.org/officeDocument/2006/relationships/hyperlink" Target="consultantplus://offline/ref=D404162D958BD2D145A47860A098C7DA8C609CCDEE2BA7DB504F39A9A3E3EF0810FAFD5238E4B1E99591A069A66F8A769062AB60C45CC7B1q72DB" TargetMode="External"/><Relationship Id="rId52" Type="http://schemas.openxmlformats.org/officeDocument/2006/relationships/hyperlink" Target="consultantplus://offline/ref=D404162D958BD2D145A47860A098C7DA8C629BCAEE2BA7DB504F39A9A3E3EF0802FAA55E39E2AEEC9184F638E0q32BB" TargetMode="External"/><Relationship Id="rId73" Type="http://schemas.openxmlformats.org/officeDocument/2006/relationships/hyperlink" Target="consultantplus://offline/ref=D404162D958BD2D145A47860A098C7DA8D679DCBE126A7DB504F39A9A3E3EF0810FAFD5238E4B0ED9791A069A66F8A769062AB60C45CC7B1q72DB" TargetMode="External"/><Relationship Id="rId78" Type="http://schemas.openxmlformats.org/officeDocument/2006/relationships/hyperlink" Target="consultantplus://offline/ref=D404162D958BD2D145A47860A098C7DA8C609BCBE820A7DB504F39A9A3E3EF0810FAFD5530E1B8E7C7CBB06DEF3B8169967EB560DA5CqC26B" TargetMode="External"/><Relationship Id="rId94" Type="http://schemas.openxmlformats.org/officeDocument/2006/relationships/hyperlink" Target="consultantplus://offline/ref=D404162D958BD2D145A47860A098C7DA8C609BCBE820A7DB504F39A9A3E3EF0810FAFD563EEDB1E7C7CBB06DEF3B8169967EB560DA5CqC26B" TargetMode="External"/><Relationship Id="rId99" Type="http://schemas.openxmlformats.org/officeDocument/2006/relationships/hyperlink" Target="consultantplus://offline/ref=D404162D958BD2D145A47860A098C7DA8C609BCBE820A7DB504F39A9A3E3EF0810FAFD5238E4B4E99591A069A66F8A769062AB60C45CC7B1q72DB" TargetMode="External"/><Relationship Id="rId101" Type="http://schemas.openxmlformats.org/officeDocument/2006/relationships/hyperlink" Target="consultantplus://offline/ref=D404162D958BD2D145A47860A098C7DA8B639ACDEB28FAD1581635ABA4ECB01F17B3F15338E4B1EE98CEA57CB7378671887CA97CD85EC5qB22B" TargetMode="External"/><Relationship Id="rId122" Type="http://schemas.openxmlformats.org/officeDocument/2006/relationships/hyperlink" Target="consultantplus://offline/ref=D404162D958BD2D145A47860A098C7DA8C609BCBE820A7DB504F39A9A3E3EF0810FAFD573BE3B8E7C7CBB06DEF3B8169967EB560DA5CqC26B" TargetMode="External"/><Relationship Id="rId143" Type="http://schemas.openxmlformats.org/officeDocument/2006/relationships/hyperlink" Target="consultantplus://offline/ref=D404162D958BD2D145A47860A098C7DA8C609BCBE820A7DB504F39A9A3E3EF0810FAFD5238E6B2E49391A069A66F8A769062AB60C45CC7B1q72DB" TargetMode="External"/><Relationship Id="rId148" Type="http://schemas.openxmlformats.org/officeDocument/2006/relationships/hyperlink" Target="consultantplus://offline/ref=D404162D958BD2D145A47860A098C7DA8C609BCBE820A7DB504F39A9A3E3EF0810FAFD5238E6B5EB9791A069A66F8A769062AB60C45CC7B1q72DB" TargetMode="External"/><Relationship Id="rId164" Type="http://schemas.openxmlformats.org/officeDocument/2006/relationships/hyperlink" Target="consultantplus://offline/ref=D404162D958BD2D145A47860A098C7DA8C609BCBE820A7DB504F39A9A3E3EF0810FAFD553AECB4E7C7CBB06DEF3B8169967EB560DA5CqC26B" TargetMode="External"/><Relationship Id="rId169" Type="http://schemas.openxmlformats.org/officeDocument/2006/relationships/hyperlink" Target="consultantplus://offline/ref=D404162D958BD2D145A47860A098C7DA8C609BCBE820A7DB504F39A9A3E3EF0810FAFD553BE6B2E7C7CBB06DEF3B8169967EB560DA5CqC26B" TargetMode="External"/><Relationship Id="rId185" Type="http://schemas.openxmlformats.org/officeDocument/2006/relationships/hyperlink" Target="consultantplus://offline/ref=D404162D958BD2D145A47860A098C7DA8C609DC8EE27A7DB504F39A9A3E3EF0810FAFD5238E4B0E99391A069A66F8A769062AB60C45CC7B1q72DB" TargetMode="External"/><Relationship Id="rId4" Type="http://schemas.openxmlformats.org/officeDocument/2006/relationships/webSettings" Target="webSettings.xml"/><Relationship Id="rId9" Type="http://schemas.openxmlformats.org/officeDocument/2006/relationships/hyperlink" Target="consultantplus://offline/ref=D404162D958BD2D145A47860A098C7DA8C609BCBE820A7DB504F39A9A3E3EF0810FAFD5530E1B8E7C7CBB06DEF3B8169967EB560DA5CqC26B" TargetMode="External"/><Relationship Id="rId180" Type="http://schemas.openxmlformats.org/officeDocument/2006/relationships/hyperlink" Target="consultantplus://offline/ref=D404162D958BD2D145A47860A098C7DA8C609BCBE820A7DB504F39A9A3E3EF0810FAFD553BE6B2E7C7CBB06DEF3B8169967EB560DA5CqC26B" TargetMode="External"/><Relationship Id="rId210" Type="http://schemas.openxmlformats.org/officeDocument/2006/relationships/hyperlink" Target="consultantplus://offline/ref=D404162D958BD2D145A47860A098C7DA8C609BCBE820A7DB504F39A9A3E3EF0810FAFD5431E0B8E7C7CBB06DEF3B8169967EB560DA5CqC26B" TargetMode="External"/><Relationship Id="rId215" Type="http://schemas.openxmlformats.org/officeDocument/2006/relationships/hyperlink" Target="consultantplus://offline/ref=D404162D958BD2D145A47860A098C7DA8C609CCDEE2BA7DB504F39A9A3E3EF0810FAFD563AE1BBB8C2DEA135E33C99779462A962D8q52FB" TargetMode="External"/><Relationship Id="rId236" Type="http://schemas.openxmlformats.org/officeDocument/2006/relationships/hyperlink" Target="consultantplus://offline/ref=D404162D958BD2D145A47860A098C7DA8C659ACCEF25A7DB504F39A9A3E3EF0810FAFD5238E4B0E49B91A069A66F8A769062AB60C45CC7B1q72DB" TargetMode="External"/><Relationship Id="rId257" Type="http://schemas.openxmlformats.org/officeDocument/2006/relationships/hyperlink" Target="consultantplus://offline/ref=D404162D958BD2D145A47860A098C7DA8C609BCBE820A7DB504F39A9A3E3EF0810FAFD5131E0B0E7C7CBB06DEF3B8169967EB560DA5CqC26B" TargetMode="External"/><Relationship Id="rId278" Type="http://schemas.openxmlformats.org/officeDocument/2006/relationships/hyperlink" Target="consultantplus://offline/ref=D404162D958BD2D145A47860A098C7DA8C609BCBE820A7DB504F39A9A3E3EF0810FAFD553AECB8E7C7CBB06DEF3B8169967EB560DA5CqC26B" TargetMode="External"/><Relationship Id="rId26" Type="http://schemas.openxmlformats.org/officeDocument/2006/relationships/hyperlink" Target="consultantplus://offline/ref=D404162D958BD2D145A47860A098C7DA8C609CCDEE2BA7DB504F39A9A3E3EF0810FAFD5639E0BBB8C2DEA135E33C99779462A962D8q52FB" TargetMode="External"/><Relationship Id="rId231" Type="http://schemas.openxmlformats.org/officeDocument/2006/relationships/hyperlink" Target="consultantplus://offline/ref=D404162D958BD2D145A47860A098C7DA8C609CCDEE2BA7DB504F39A9A3E3EF0810FAFD5030E3BBB8C2DEA135E33C99779462A962D8q52FB" TargetMode="External"/><Relationship Id="rId252" Type="http://schemas.openxmlformats.org/officeDocument/2006/relationships/hyperlink" Target="consultantplus://offline/ref=D404162D958BD2D145A47860A098C7DA8C6294CBEF2BA7DB504F39A9A3E3EF0810FAFD523AE0BBB8C2DEA135E33C99779462A962D8q52FB" TargetMode="External"/><Relationship Id="rId273" Type="http://schemas.openxmlformats.org/officeDocument/2006/relationships/hyperlink" Target="consultantplus://offline/ref=D404162D958BD2D145A47860A098C7DA8C609BCBE820A7DB504F39A9A3E3EF0810FAFD553AECB8E7C7CBB06DEF3B8169967EB560DA5CqC26B" TargetMode="External"/><Relationship Id="rId294" Type="http://schemas.openxmlformats.org/officeDocument/2006/relationships/hyperlink" Target="consultantplus://offline/ref=D404162D958BD2D145A47860A098C7DA8C609BCBE820A7DB504F39A9A3E3EF0810FAFD553AECB8E7C7CBB06DEF3B8169967EB560DA5CqC26B" TargetMode="External"/><Relationship Id="rId308" Type="http://schemas.openxmlformats.org/officeDocument/2006/relationships/hyperlink" Target="consultantplus://offline/ref=D404162D958BD2D145A47860A098C7DA8C609FCBED26A7DB504F39A9A3E3EF0810FAFD5238E6B9EA9B91A069A66F8A769062AB60C45CC7B1q72DB" TargetMode="External"/><Relationship Id="rId47" Type="http://schemas.openxmlformats.org/officeDocument/2006/relationships/hyperlink" Target="consultantplus://offline/ref=D404162D958BD2D145A47860A098C7DA8C609BCBE820A7DB504F39A9A3E3EF0810FAFD5238E4B6E99491A069A66F8A769062AB60C45CC7B1q72DB" TargetMode="External"/><Relationship Id="rId68" Type="http://schemas.openxmlformats.org/officeDocument/2006/relationships/hyperlink" Target="consultantplus://offline/ref=D404162D958BD2D145A47860A098C7DA8C629BCAEE2BA7DB504F39A9A3E3EF0802FAA55E39E2AEEC9184F638E0q32BB" TargetMode="External"/><Relationship Id="rId89" Type="http://schemas.openxmlformats.org/officeDocument/2006/relationships/hyperlink" Target="consultantplus://offline/ref=D404162D958BD2D145A47860A098C7DA8C6194CEEB21A7DB504F39A9A3E3EF0810FAFD5238E4B0E99791A069A66F8A769062AB60C45CC7B1q72DB" TargetMode="External"/><Relationship Id="rId112" Type="http://schemas.openxmlformats.org/officeDocument/2006/relationships/hyperlink" Target="consultantplus://offline/ref=D404162D958BD2D145A47860A098C7DA8C609BCBE820A7DB504F39A9A3E3EF0810FAFD573BE3B8E7C7CBB06DEF3B8169967EB560DA5CqC26B" TargetMode="External"/><Relationship Id="rId133" Type="http://schemas.openxmlformats.org/officeDocument/2006/relationships/hyperlink" Target="consultantplus://offline/ref=D404162D958BD2D145A47860A098C7DA8C609BCBE820A7DB504F39A9A3E3EF0810FAFD573EECB4E7C7CBB06DEF3B8169967EB560DA5CqC26B" TargetMode="External"/><Relationship Id="rId154" Type="http://schemas.openxmlformats.org/officeDocument/2006/relationships/hyperlink" Target="consultantplus://offline/ref=D404162D958BD2D145A47860A098C7DA8C609BCBE820A7DB504F39A9A3E3EF0810FAFD553AECB3E7C7CBB06DEF3B8169967EB560DA5CqC26B" TargetMode="External"/><Relationship Id="rId175" Type="http://schemas.openxmlformats.org/officeDocument/2006/relationships/hyperlink" Target="consultantplus://offline/ref=D404162D958BD2D145A47860A098C7DA8C609BCBE820A7DB504F39A9A3E3EF0810FAFD553BE6B2E7C7CBB06DEF3B8169967EB560DA5CqC26B" TargetMode="External"/><Relationship Id="rId196" Type="http://schemas.openxmlformats.org/officeDocument/2006/relationships/hyperlink" Target="consultantplus://offline/ref=D404162D958BD2D145A47860A098C7DA8C609BCBE820A7DB504F39A9A3E3EF0810FAFD5431E0B1E7C7CBB06DEF3B8169967EB560DA5CqC26B" TargetMode="External"/><Relationship Id="rId200" Type="http://schemas.openxmlformats.org/officeDocument/2006/relationships/hyperlink" Target="consultantplus://offline/ref=D404162D958BD2D145A47860A098C7DA8C609CCDEE2BA7DB504F39A9A3E3EF0810FAFD5238E4B8ED9091A069A66F8A769062AB60C45CC7B1q72DB" TargetMode="External"/><Relationship Id="rId16" Type="http://schemas.openxmlformats.org/officeDocument/2006/relationships/hyperlink" Target="consultantplus://offline/ref=D404162D958BD2D145A47860A098C7DA8C6194CEEB21A7DB504F39A9A3E3EF0810FAFD5238E4B0E89391A069A66F8A769062AB60C45CC7B1q72DB" TargetMode="External"/><Relationship Id="rId221" Type="http://schemas.openxmlformats.org/officeDocument/2006/relationships/hyperlink" Target="consultantplus://offline/ref=D404162D958BD2D145A47860A098C7DA8C609CCDEE2BA7DB504F39A9A3E3EF0810FAFD5238E4B4EE9291A069A66F8A769062AB60C45CC7B1q72DB" TargetMode="External"/><Relationship Id="rId242" Type="http://schemas.openxmlformats.org/officeDocument/2006/relationships/hyperlink" Target="consultantplus://offline/ref=D404162D958BD2D145A47860A098C7DA8C609CC3EB26A7DB504F39A9A3E3EF0810FAFD563DEDBBB8C2DEA135E33C99779462A962D8q52FB" TargetMode="External"/><Relationship Id="rId263" Type="http://schemas.openxmlformats.org/officeDocument/2006/relationships/hyperlink" Target="consultantplus://offline/ref=D404162D958BD2D145A47860A098C7DA8C609BCBE820A7DB504F39A9A3E3EF0810FAFD5131E0B0E7C7CBB06DEF3B8169967EB560DA5CqC26B" TargetMode="External"/><Relationship Id="rId284" Type="http://schemas.openxmlformats.org/officeDocument/2006/relationships/hyperlink" Target="consultantplus://offline/ref=D404162D958BD2D145A47860A098C7DA8C609BCBE820A7DB504F39A9A3E3EF0810FAFD543EE2B4E7C7CBB06DEF3B8169967EB560DA5CqC26B" TargetMode="External"/><Relationship Id="rId319" Type="http://schemas.openxmlformats.org/officeDocument/2006/relationships/hyperlink" Target="consultantplus://offline/ref=D404162D958BD2D145A47860A098C7DA8C609BCBE820A7DB504F39A9A3E3EF0810FAFD5131E1B4E7C7CBB06DEF3B8169967EB560DA5CqC26B" TargetMode="External"/><Relationship Id="rId37" Type="http://schemas.openxmlformats.org/officeDocument/2006/relationships/hyperlink" Target="consultantplus://offline/ref=D404162D958BD2D145A47860A098C7DA8C609BCBE820A7DB504F39A9A3E3EF0810FAFD5238E5B1E59291A069A66F8A769062AB60C45CC7B1q72DB" TargetMode="External"/><Relationship Id="rId58" Type="http://schemas.openxmlformats.org/officeDocument/2006/relationships/hyperlink" Target="consultantplus://offline/ref=D404162D958BD2D145A47860A098C7DA8C629BCAEE2BA7DB504F39A9A3E3EF0810FAFD5230EFE4BDD7CFF939E4248775887EAB60qD2BB" TargetMode="External"/><Relationship Id="rId79" Type="http://schemas.openxmlformats.org/officeDocument/2006/relationships/hyperlink" Target="consultantplus://offline/ref=D404162D958BD2D145A47860A098C7DA8C609BCBE820A7DB504F39A9A3E3EF0810FAFD573EECB6E7C7CBB06DEF3B8169967EB560DA5CqC26B" TargetMode="External"/><Relationship Id="rId102" Type="http://schemas.openxmlformats.org/officeDocument/2006/relationships/hyperlink" Target="consultantplus://offline/ref=D404162D958BD2D145A47860A098C7DA8C609BCBE820A7DB504F39A9A3E3EF0810FAFD5238E4B4E99591A069A66F8A769062AB60C45CC7B1q72DB" TargetMode="External"/><Relationship Id="rId123" Type="http://schemas.openxmlformats.org/officeDocument/2006/relationships/hyperlink" Target="consultantplus://offline/ref=D404162D958BD2D145A47860A098C7DA8C609BCBE820A7DB504F39A9A3E3EF0810FAFD523CE1B7E7C7CBB06DEF3B8169967EB560DA5CqC26B" TargetMode="External"/><Relationship Id="rId144" Type="http://schemas.openxmlformats.org/officeDocument/2006/relationships/hyperlink" Target="consultantplus://offline/ref=D404162D958BD2D145A47860A098C7DA8C609BCBE820A7DB504F39A9A3E3EF0810FAFD5238E4B0EB9591A069A66F8A769062AB60C45CC7B1q72DB" TargetMode="External"/><Relationship Id="rId90" Type="http://schemas.openxmlformats.org/officeDocument/2006/relationships/hyperlink" Target="consultantplus://offline/ref=D404162D958BD2D145A47860A098C7DA8C6194CEEB21A7DB504F39A9A3E3EF0810FAFD5238E4B0ED9491A069A66F8A769062AB60C45CC7B1q72DB" TargetMode="External"/><Relationship Id="rId165" Type="http://schemas.openxmlformats.org/officeDocument/2006/relationships/hyperlink" Target="consultantplus://offline/ref=D404162D958BD2D145A47860A098C7DA8C609BCBE820A7DB504F39A9A3E3EF0810FAFD553AECB4E7C7CBB06DEF3B8169967EB560DA5CqC26B" TargetMode="External"/><Relationship Id="rId186" Type="http://schemas.openxmlformats.org/officeDocument/2006/relationships/hyperlink" Target="consultantplus://offline/ref=D404162D958BD2D145A47860A098C7DA8C609BCBE820A7DB504F39A9A3E3EF0810FAFD553BE6B2E7C7CBB06DEF3B8169967EB560DA5CqC26B" TargetMode="External"/><Relationship Id="rId211" Type="http://schemas.openxmlformats.org/officeDocument/2006/relationships/hyperlink" Target="consultantplus://offline/ref=D404162D958BD2D145A47860A098C7DA8C609CCDEE2BA7DB504F39A9A3E3EF0810FAFD5238E4B7EA9091A069A66F8A769062AB60C45CC7B1q72DB" TargetMode="External"/><Relationship Id="rId232" Type="http://schemas.openxmlformats.org/officeDocument/2006/relationships/hyperlink" Target="consultantplus://offline/ref=D404162D958BD2D145A47860A098C7DA8C609CCDEE2BA7DB504F39A9A3E3EF0810FAFD5238E4B4EF9691A069A66F8A769062AB60C45CC7B1q72DB" TargetMode="External"/><Relationship Id="rId253" Type="http://schemas.openxmlformats.org/officeDocument/2006/relationships/hyperlink" Target="consultantplus://offline/ref=D404162D958BD2D145A47860A098C7DA8C6294CBEF2BA7DB504F39A9A3E3EF0810FAFD5238E4B1E49691A069A66F8A769062AB60C45CC7B1q72DB" TargetMode="External"/><Relationship Id="rId274" Type="http://schemas.openxmlformats.org/officeDocument/2006/relationships/hyperlink" Target="consultantplus://offline/ref=D404162D958BD2D145A47860A098C7DA8E6F9AC9EE27A7DB504F39A9A3E3EF0810FAFD5238E4B0EF9B91A069A66F8A769062AB60C45CC7B1q72DB" TargetMode="External"/><Relationship Id="rId295" Type="http://schemas.openxmlformats.org/officeDocument/2006/relationships/hyperlink" Target="consultantplus://offline/ref=D404162D958BD2D145A47860A098C7DA8C609BCBE820A7DB504F39A9A3E3EF0810FAFD5131E1B0E7C7CBB06DEF3B8169967EB560DA5CqC26B" TargetMode="External"/><Relationship Id="rId309" Type="http://schemas.openxmlformats.org/officeDocument/2006/relationships/hyperlink" Target="consultantplus://offline/ref=D404162D958BD2D145A47860A098C7DA8C609FCBED26A7DB504F39A9A3E3EF0810FAFD5238E6B9EB9391A069A66F8A769062AB60C45CC7B1q72DB" TargetMode="External"/><Relationship Id="rId27" Type="http://schemas.openxmlformats.org/officeDocument/2006/relationships/hyperlink" Target="consultantplus://offline/ref=D404162D958BD2D145A47860A098C7DA8C609CCDEE2BA7DB504F39A9A3E3EF0810FAFD563BECBBB8C2DEA135E33C99779462A962D8q52FB" TargetMode="External"/><Relationship Id="rId48" Type="http://schemas.openxmlformats.org/officeDocument/2006/relationships/hyperlink" Target="consultantplus://offline/ref=D404162D958BD2D145A47860A098C7DA8C609BCBE820A7DB504F39A9A3E3EF0810FAFD5238E4B6E99491A069A66F8A769062AB60C45CC7B1q72DB" TargetMode="External"/><Relationship Id="rId69" Type="http://schemas.openxmlformats.org/officeDocument/2006/relationships/hyperlink" Target="consultantplus://offline/ref=D404162D958BD2D145A47860A098C7DA8C6194CEEB25A7DB504F39A9A3E3EF0810FAFD5238E4B0ED9591A069A66F8A769062AB60C45CC7B1q72DB" TargetMode="External"/><Relationship Id="rId113" Type="http://schemas.openxmlformats.org/officeDocument/2006/relationships/hyperlink" Target="consultantplus://offline/ref=D404162D958BD2D145A47860A098C7DA8C6294CBEF2BA7DB504F39A9A3E3EF0810FAFD5238E4BBB8C2DEA135E33C99779462A962D8q52FB" TargetMode="External"/><Relationship Id="rId134" Type="http://schemas.openxmlformats.org/officeDocument/2006/relationships/hyperlink" Target="consultantplus://offline/ref=D404162D958BD2D145A47860A098C7DA8C609BCBE820A7DB504F39A9A3E3EF0810FAFD523CE1B7E7C7CBB06DEF3B8169967EB560DA5CqC26B" TargetMode="External"/><Relationship Id="rId320" Type="http://schemas.openxmlformats.org/officeDocument/2006/relationships/hyperlink" Target="consultantplus://offline/ref=D404162D958BD2D145A47860A098C7DA8C609BCBE820A7DB504F39A9A3E3EF0810FAFD5431E7B8E7C7CBB06DEF3B8169967EB560DA5CqC26B" TargetMode="External"/><Relationship Id="rId80" Type="http://schemas.openxmlformats.org/officeDocument/2006/relationships/hyperlink" Target="consultantplus://offline/ref=D404162D958BD2D145A47860A098C7DA8C609BCBE820A7DB504F39A9A3E3EF0810FAFD5530E1B8E7C7CBB06DEF3B8169967EB560DA5CqC26B" TargetMode="External"/><Relationship Id="rId155" Type="http://schemas.openxmlformats.org/officeDocument/2006/relationships/hyperlink" Target="consultantplus://offline/ref=D404162D958BD2D145A47860A098C7DA8C609DC8EE27A7DB504F39A9A3E3EF0810FAFD5238E5B9EC9291A069A66F8A769062AB60C45CC7B1q72DB" TargetMode="External"/><Relationship Id="rId176" Type="http://schemas.openxmlformats.org/officeDocument/2006/relationships/hyperlink" Target="consultantplus://offline/ref=D404162D958BD2D145A47860A098C7DA8C609BCBE820A7DB504F39A9A3E3EF0810FAFD5530E2B9E7C7CBB06DEF3B8169967EB560DA5CqC26B" TargetMode="External"/><Relationship Id="rId197" Type="http://schemas.openxmlformats.org/officeDocument/2006/relationships/hyperlink" Target="consultantplus://offline/ref=D404162D958BD2D145A47860A098C7DA8C609BCBE820A7DB504F39A9A3E3EF0810FAFD5431E0B1E7C7CBB06DEF3B8169967EB560DA5CqC26B" TargetMode="External"/><Relationship Id="rId201" Type="http://schemas.openxmlformats.org/officeDocument/2006/relationships/hyperlink" Target="consultantplus://offline/ref=D404162D958BD2D145A47860A098C7DA8C609CCDEE2BA7DB504F39A9A3E3EF0810FAFD5238E4B8EB9291A069A66F8A769062AB60C45CC7B1q72DB" TargetMode="External"/><Relationship Id="rId222" Type="http://schemas.openxmlformats.org/officeDocument/2006/relationships/hyperlink" Target="consultantplus://offline/ref=D404162D958BD2D145A47860A098C7DA8C609CCDEE2BA7DB504F39A9A3E3EF0810FAFD563FE1BBB8C2DEA135E33C99779462A962D8q52FB" TargetMode="External"/><Relationship Id="rId243" Type="http://schemas.openxmlformats.org/officeDocument/2006/relationships/hyperlink" Target="consultantplus://offline/ref=D404162D958BD2D145A47860A098C7DA8E6E9CCEEF22A7DB504F39A9A3E3EF0802FAA55E39E2AEEC9184F638E0q32BB" TargetMode="External"/><Relationship Id="rId264" Type="http://schemas.openxmlformats.org/officeDocument/2006/relationships/hyperlink" Target="consultantplus://offline/ref=D404162D958BD2D145A47860A098C7DA8C609BCBE820A7DB504F39A9A3E3EF0810FAFD5131E0B0E7C7CBB06DEF3B8169967EB560DA5CqC26B" TargetMode="External"/><Relationship Id="rId285" Type="http://schemas.openxmlformats.org/officeDocument/2006/relationships/hyperlink" Target="consultantplus://offline/ref=D404162D958BD2D145A47860A098C7DA8E6F9AC9EE27A7DB504F39A9A3E3EF0810FAFD5238E4B0EE9591A069A66F8A769062AB60C45CC7B1q72DB" TargetMode="External"/><Relationship Id="rId17" Type="http://schemas.openxmlformats.org/officeDocument/2006/relationships/hyperlink" Target="consultantplus://offline/ref=D404162D958BD2D145A47860A098C7DA8C629BCAEE2BA7DB504F39A9A3E3EF0802FAA55E39E2AEEC9184F638E0q32BB" TargetMode="External"/><Relationship Id="rId38" Type="http://schemas.openxmlformats.org/officeDocument/2006/relationships/hyperlink" Target="consultantplus://offline/ref=D404162D958BD2D145A47860A098C7DA8C609BCBE820A7DB504F39A9A3E3EF0810FAFD5730E0B1E7C7CBB06DEF3B8169967EB560DA5CqC26B" TargetMode="External"/><Relationship Id="rId59" Type="http://schemas.openxmlformats.org/officeDocument/2006/relationships/hyperlink" Target="consultantplus://offline/ref=D404162D958BD2D145A47860A098C7DA8C629BCAE921A7DB504F39A9A3E3EF0810FAFD5238E4B0EE9191A069A66F8A769062AB60C45CC7B1q72DB" TargetMode="External"/><Relationship Id="rId103" Type="http://schemas.openxmlformats.org/officeDocument/2006/relationships/hyperlink" Target="consultantplus://offline/ref=D404162D958BD2D145A47860A098C7DA8C609BCBE820A7DB504F39A9A3E3EF0810FAFD5530E1B0E7C7CBB06DEF3B8169967EB560DA5CqC26B" TargetMode="External"/><Relationship Id="rId124" Type="http://schemas.openxmlformats.org/officeDocument/2006/relationships/hyperlink" Target="consultantplus://offline/ref=D404162D958BD2D145A47860A098C7DA8C609BCBE820A7DB504F39A9A3E3EF0810FAFD573EECB4E7C7CBB06DEF3B8169967EB560DA5CqC26B" TargetMode="External"/><Relationship Id="rId310" Type="http://schemas.openxmlformats.org/officeDocument/2006/relationships/hyperlink" Target="consultantplus://offline/ref=D404162D958BD2D145A47860A098C7DA8C609FCBED26A7DB504F39A9A3E3EF0810FAFD5238E7B0ED9691A069A66F8A769062AB60C45CC7B1q72DB" TargetMode="External"/><Relationship Id="rId70" Type="http://schemas.openxmlformats.org/officeDocument/2006/relationships/hyperlink" Target="consultantplus://offline/ref=D404162D958BD2D145A47860A098C7DA8C629BCAEE2BA7DB504F39A9A3E3EF0802FAA55E39E2AEEC9184F638E0q32BB" TargetMode="External"/><Relationship Id="rId91" Type="http://schemas.openxmlformats.org/officeDocument/2006/relationships/hyperlink" Target="consultantplus://offline/ref=D404162D958BD2D145A47860A098C7DA8C609BCBE820A7DB504F39A9A3E3EF0810FAFD5530E1B8E7C7CBB06DEF3B8169967EB560DA5CqC26B" TargetMode="External"/><Relationship Id="rId145" Type="http://schemas.openxmlformats.org/officeDocument/2006/relationships/hyperlink" Target="consultantplus://offline/ref=D404162D958BD2D145A47860A098C7DA8C609BCBE820A7DB504F39A9A3E3EF0810FAFD553AECB4E7C7CBB06DEF3B8169967EB560DA5CqC26B" TargetMode="External"/><Relationship Id="rId166" Type="http://schemas.openxmlformats.org/officeDocument/2006/relationships/hyperlink" Target="consultantplus://offline/ref=D404162D958BD2D145A47573B598C7DA876099CAEC28FAD1581635ABA4ECB00D17EBFD523EFAB0EE8D98F43AqE23B" TargetMode="External"/><Relationship Id="rId187" Type="http://schemas.openxmlformats.org/officeDocument/2006/relationships/hyperlink" Target="consultantplus://offline/ref=D404162D958BD2D145A47860A098C7DA8C609BCBE820A7DB504F39A9A3E3EF0810FAFD553BE6B2E7C7CBB06DEF3B8169967EB560DA5CqC26B" TargetMode="External"/><Relationship Id="rId1" Type="http://schemas.openxmlformats.org/officeDocument/2006/relationships/styles" Target="styles.xml"/><Relationship Id="rId212" Type="http://schemas.openxmlformats.org/officeDocument/2006/relationships/hyperlink" Target="consultantplus://offline/ref=D404162D958BD2D145A47860A098C7DA8C609CCDEE2BA7DB504F39A9A3E3EF0810FAFD5238E4B2EB9B91A069A66F8A769062AB60C45CC7B1q72DB" TargetMode="External"/><Relationship Id="rId233" Type="http://schemas.openxmlformats.org/officeDocument/2006/relationships/hyperlink" Target="consultantplus://offline/ref=D404162D958BD2D145A47860A098C7DA8C609CCDEE2BA7DB504F39A9A3E3EF0810FAFD573BE3BBB8C2DEA135E33C99779462A962D8q52FB" TargetMode="External"/><Relationship Id="rId254" Type="http://schemas.openxmlformats.org/officeDocument/2006/relationships/hyperlink" Target="consultantplus://offline/ref=D404162D958BD2D145A47860A098C7DA8C6294CBEF2BA7DB504F39A9A3E3EF0810FAFD5238E4B5EC9291A069A66F8A769062AB60C45CC7B1q72DB" TargetMode="External"/><Relationship Id="rId28" Type="http://schemas.openxmlformats.org/officeDocument/2006/relationships/hyperlink" Target="consultantplus://offline/ref=D404162D958BD2D145A47860A098C7DA8C609CCDEE2BA7DB504F39A9A3E3EF0810FAFD563DE3BBB8C2DEA135E33C99779462A962D8q52FB" TargetMode="External"/><Relationship Id="rId49" Type="http://schemas.openxmlformats.org/officeDocument/2006/relationships/hyperlink" Target="consultantplus://offline/ref=D404162D958BD2D145A47860A098C7DA8C609BCBE820A7DB504F39A9A3E3EF0810FAFD5238E4B6E99491A069A66F8A769062AB60C45CC7B1q72DB" TargetMode="External"/><Relationship Id="rId114" Type="http://schemas.openxmlformats.org/officeDocument/2006/relationships/hyperlink" Target="consultantplus://offline/ref=D404162D958BD2D145A47860A098C7DA8C6294CBEF2BA7DB504F39A9A3E3EF0810FAFD5239E0BBB8C2DEA135E33C99779462A962D8q52FB" TargetMode="External"/><Relationship Id="rId275" Type="http://schemas.openxmlformats.org/officeDocument/2006/relationships/hyperlink" Target="consultantplus://offline/ref=D404162D958BD2D145A47860A098C7DA8C609BCBE820A7DB504F39A9A3E3EF0810FAFD5131E6B5E7C7CBB06DEF3B8169967EB560DA5CqC26B" TargetMode="External"/><Relationship Id="rId296" Type="http://schemas.openxmlformats.org/officeDocument/2006/relationships/hyperlink" Target="consultantplus://offline/ref=D404162D958BD2D145A47860A098C7DA8C609BCBE820A7DB504F39A9A3E3EF0810FAFD5131E1B0E7C7CBB06DEF3B8169967EB560DA5CqC26B" TargetMode="External"/><Relationship Id="rId300" Type="http://schemas.openxmlformats.org/officeDocument/2006/relationships/hyperlink" Target="consultantplus://offline/ref=D404162D958BD2D145A47860A098C7DA8C609BCBE820A7DB504F39A9A3E3EF0810FAFD5131E1B0E7C7CBB06DEF3B8169967EB560DA5CqC26B" TargetMode="External"/><Relationship Id="rId60" Type="http://schemas.openxmlformats.org/officeDocument/2006/relationships/hyperlink" Target="consultantplus://offline/ref=D404162D958BD2D145A47860A098C7DA8C629BCAE921A7DB504F39A9A3E3EF0810FAFD5238E4B1EB9591A069A66F8A769062AB60C45CC7B1q72DB" TargetMode="External"/><Relationship Id="rId81" Type="http://schemas.openxmlformats.org/officeDocument/2006/relationships/hyperlink" Target="consultantplus://offline/ref=D404162D958BD2D145A47860A098C7DA8C609BCBE820A7DB504F39A9A3E3EF0810FAFD5530E1B8E7C7CBB06DEF3B8169967EB560DA5CqC26B" TargetMode="External"/><Relationship Id="rId135" Type="http://schemas.openxmlformats.org/officeDocument/2006/relationships/hyperlink" Target="consultantplus://offline/ref=D404162D958BD2D145A47860A098C7DA8C609BCBE820A7DB504F39A9A3E3EF0810FAFD523CE6B2E7C7CBB06DEF3B8169967EB560DA5CqC26B" TargetMode="External"/><Relationship Id="rId156" Type="http://schemas.openxmlformats.org/officeDocument/2006/relationships/hyperlink" Target="consultantplus://offline/ref=D404162D958BD2D145A47860A098C7DA8C609BCBE820A7DB504F39A9A3E3EF0810FAFD553AECB4E7C7CBB06DEF3B8169967EB560DA5CqC26B" TargetMode="External"/><Relationship Id="rId177" Type="http://schemas.openxmlformats.org/officeDocument/2006/relationships/hyperlink" Target="consultantplus://offline/ref=D404162D958BD2D145A47860A098C7DA8C609BCBE820A7DB504F39A9A3E3EF0810FAFD553BE6B2E7C7CBB06DEF3B8169967EB560DA5CqC26B" TargetMode="External"/><Relationship Id="rId198" Type="http://schemas.openxmlformats.org/officeDocument/2006/relationships/hyperlink" Target="consultantplus://offline/ref=D404162D958BD2D145A47860A098C7DA8C609BCBE820A7DB504F39A9A3E3EF0810FAFD5730E0B5E7C7CBB06DEF3B8169967EB560DA5CqC26B" TargetMode="External"/><Relationship Id="rId321" Type="http://schemas.openxmlformats.org/officeDocument/2006/relationships/hyperlink" Target="consultantplus://offline/ref=D404162D958BD2D145A47860A098C7DA8C609BCBE820A7DB504F39A9A3E3EF0810FAFD5131E1B4E7C7CBB06DEF3B8169967EB560DA5CqC26B" TargetMode="External"/><Relationship Id="rId202" Type="http://schemas.openxmlformats.org/officeDocument/2006/relationships/hyperlink" Target="consultantplus://offline/ref=D404162D958BD2D145A47860A098C7DA8C609CCDEE2BA7DB504F39A9A3E3EF0810FAFD563AE1BBB8C2DEA135E33C99779462A962D8q52FB" TargetMode="External"/><Relationship Id="rId223" Type="http://schemas.openxmlformats.org/officeDocument/2006/relationships/hyperlink" Target="consultantplus://offline/ref=D404162D958BD2D145A47860A098C7DA8C609CCDEE2BA7DB504F39A9A3E3EF0810FAFD5238E4B8ED9091A069A66F8A769062AB60C45CC7B1q72DB" TargetMode="External"/><Relationship Id="rId244" Type="http://schemas.openxmlformats.org/officeDocument/2006/relationships/hyperlink" Target="consultantplus://offline/ref=D404162D958BD2D145A47860A098C7DA8E6E9CCEEF22A7DB504F39A9A3E3EF0810FAFD5238E4B0EA9591A069A66F8A769062AB60C45CC7B1q72DB" TargetMode="External"/><Relationship Id="rId18" Type="http://schemas.openxmlformats.org/officeDocument/2006/relationships/hyperlink" Target="consultantplus://offline/ref=D404162D958BD2D145A47860A098C7DA8C6194CEEB21A7DB504F39A9A3E3EF0810FAFD5238E4B0E89591A069A66F8A769062AB60C45CC7B1q72DB" TargetMode="External"/><Relationship Id="rId39" Type="http://schemas.openxmlformats.org/officeDocument/2006/relationships/hyperlink" Target="consultantplus://offline/ref=D404162D958BD2D145A47860A098C7DA8C609BCBE820A7DB504F39A9A3E3EF0810FAFD513DE4BBB8C2DEA135E33C99779462A962D8q52FB" TargetMode="External"/><Relationship Id="rId265" Type="http://schemas.openxmlformats.org/officeDocument/2006/relationships/hyperlink" Target="consultantplus://offline/ref=D404162D958BD2D145A47860A098C7DA8C609BCBE820A7DB504F39A9A3E3EF0810FAFD5131E0B0E7C7CBB06DEF3B8169967EB560DA5CqC26B" TargetMode="External"/><Relationship Id="rId286" Type="http://schemas.openxmlformats.org/officeDocument/2006/relationships/hyperlink" Target="consultantplus://offline/ref=D404162D958BD2D145A47860A098C7DA8C609BCBE820A7DB504F39A9A3E3EF0810FAFD553AECB8E7C7CBB06DEF3B8169967EB560DA5CqC26B" TargetMode="External"/><Relationship Id="rId50" Type="http://schemas.openxmlformats.org/officeDocument/2006/relationships/hyperlink" Target="consultantplus://offline/ref=D404162D958BD2D145A47860A098C7DA8C609BCBE820A7DB504F39A9A3E3EF0810FAFD5238E4B6E99491A069A66F8A769062AB60C45CC7B1q72DB" TargetMode="External"/><Relationship Id="rId104" Type="http://schemas.openxmlformats.org/officeDocument/2006/relationships/hyperlink" Target="consultantplus://offline/ref=D404162D958BD2D145A47860A098C7DA8B639ACDEB28FAD1581635ABA4ECB01F17B3F15338E4B1EE98CEA57CB7378671887CA97CD85EC5qB22B" TargetMode="External"/><Relationship Id="rId125" Type="http://schemas.openxmlformats.org/officeDocument/2006/relationships/hyperlink" Target="consultantplus://offline/ref=D404162D958BD2D145A47860A098C7DA8E649BC8E92AA7DB504F39A9A3E3EF0810FAFD5238E4B0E89491A069A66F8A769062AB60C45CC7B1q72DB" TargetMode="External"/><Relationship Id="rId146" Type="http://schemas.openxmlformats.org/officeDocument/2006/relationships/hyperlink" Target="consultantplus://offline/ref=D404162D958BD2D145A47860A098C7DA8C609BCBE820A7DB504F39A9A3E3EF0810FAFD553AECB4E7C7CBB06DEF3B8169967EB560DA5CqC26B" TargetMode="External"/><Relationship Id="rId167" Type="http://schemas.openxmlformats.org/officeDocument/2006/relationships/hyperlink" Target="consultantplus://offline/ref=D404162D958BD2D145A47860A098C7DA8C609BCBE820A7DB504F39A9A3E3EF0810FAFD553AECB4E7C7CBB06DEF3B8169967EB560DA5CqC26B" TargetMode="External"/><Relationship Id="rId188" Type="http://schemas.openxmlformats.org/officeDocument/2006/relationships/hyperlink" Target="consultantplus://offline/ref=D404162D958BD2D145A47860A098C7DA8C609FCBE926A7DB504F39A9A3E3EF0802FAA55E39E2AEEC9184F638E0q32BB" TargetMode="External"/><Relationship Id="rId311" Type="http://schemas.openxmlformats.org/officeDocument/2006/relationships/hyperlink" Target="consultantplus://offline/ref=D404162D958BD2D145A47860A098C7DA8C609BCBE820A7DB504F39A9A3E3EF0810FAFD5131E1B0E7C7CBB06DEF3B8169967EB560DA5CqC26B" TargetMode="External"/><Relationship Id="rId71" Type="http://schemas.openxmlformats.org/officeDocument/2006/relationships/hyperlink" Target="consultantplus://offline/ref=D404162D958BD2D145A47860A098C7DA8C6194CEEB25A7DB504F39A9A3E3EF0810FAFD5238E4B0ED9591A069A66F8A769062AB60C45CC7B1q72DB" TargetMode="External"/><Relationship Id="rId92" Type="http://schemas.openxmlformats.org/officeDocument/2006/relationships/hyperlink" Target="consultantplus://offline/ref=D404162D958BD2D145A47860A098C7DA8C609BCBE820A7DB504F39A9A3E3EF0810FAFD5431EDB0E7C7CBB06DEF3B8169967EB560DA5CqC26B" TargetMode="External"/><Relationship Id="rId213" Type="http://schemas.openxmlformats.org/officeDocument/2006/relationships/hyperlink" Target="consultantplus://offline/ref=D404162D958BD2D145A47860A098C7DA8C609BCBE820A7DB504F39A9A3E3EF0810FAFD5730E0B5E7C7CBB06DEF3B8169967EB560DA5CqC26B" TargetMode="External"/><Relationship Id="rId234" Type="http://schemas.openxmlformats.org/officeDocument/2006/relationships/hyperlink" Target="consultantplus://offline/ref=D404162D958BD2D145A47860A098C7DA8C659ACCEF25A7DB504F39A9A3E3EF0810FAFD5238E4B0EF9091A069A66F8A769062AB60C45CC7B1q72DB" TargetMode="External"/><Relationship Id="rId2" Type="http://schemas.microsoft.com/office/2007/relationships/stylesWithEffects" Target="stylesWithEffects.xml"/><Relationship Id="rId29" Type="http://schemas.openxmlformats.org/officeDocument/2006/relationships/hyperlink" Target="consultantplus://offline/ref=D404162D958BD2D145A47860A098C7DA8C609CCDEE2BA7DB504F39A9A3E3EF0810FAFD5238E4B7E59591A069A66F8A769062AB60C45CC7B1q72DB" TargetMode="External"/><Relationship Id="rId255" Type="http://schemas.openxmlformats.org/officeDocument/2006/relationships/hyperlink" Target="consultantplus://offline/ref=D404162D958BD2D145A47860A098C7DA8C6294CBEF2BA7DB504F39A9A3E3EF0810FAFD5238E4B5EC9291A069A66F8A769062AB60C45CC7B1q72DB" TargetMode="External"/><Relationship Id="rId276" Type="http://schemas.openxmlformats.org/officeDocument/2006/relationships/hyperlink" Target="consultantplus://offline/ref=D404162D958BD2D145A47860A098C7DA8C609BCBE820A7DB504F39A9A3E3EF0810FAFD5131E6B5E7C7CBB06DEF3B8169967EB560DA5CqC26B" TargetMode="External"/><Relationship Id="rId297" Type="http://schemas.openxmlformats.org/officeDocument/2006/relationships/hyperlink" Target="consultantplus://offline/ref=D404162D958BD2D145A47860A098C7DA8E669EC3EE21A7DB504F39A9A3E3EF0810FAFD5238E4B0ED9291A069A66F8A769062AB60C45CC7B1q72DB" TargetMode="External"/><Relationship Id="rId40" Type="http://schemas.openxmlformats.org/officeDocument/2006/relationships/hyperlink" Target="consultantplus://offline/ref=D404162D958BD2D145A47860A098C7DA8E619BCAE12BA7DB504F39A9A3E3EF0810FAFD5238E4B0E89791A069A66F8A769062AB60C45CC7B1q72DB" TargetMode="External"/><Relationship Id="rId115" Type="http://schemas.openxmlformats.org/officeDocument/2006/relationships/hyperlink" Target="consultantplus://offline/ref=D404162D958BD2D145A47860A098C7DA8C609BCBE820A7DB504F39A9A3E3EF0810FAFD573BE3B8E7C7CBB06DEF3B8169967EB560DA5CqC26B" TargetMode="External"/><Relationship Id="rId136" Type="http://schemas.openxmlformats.org/officeDocument/2006/relationships/hyperlink" Target="consultantplus://offline/ref=D404162D958BD2D145A47860A098C7DA8C609BCBE820A7DB504F39A9A3E3EF0810FAFD523CE6B2E7C7CBB06DEF3B8169967EB560DA5CqC26B" TargetMode="External"/><Relationship Id="rId157" Type="http://schemas.openxmlformats.org/officeDocument/2006/relationships/hyperlink" Target="consultantplus://offline/ref=D404162D958BD2D145A47860A098C7DA8C609BCBE820A7DB504F39A9A3E3EF0810FAFD553AECB4E7C7CBB06DEF3B8169967EB560DA5CqC26B" TargetMode="External"/><Relationship Id="rId178" Type="http://schemas.openxmlformats.org/officeDocument/2006/relationships/hyperlink" Target="consultantplus://offline/ref=D404162D958BD2D145A47860A098C7DA8C609BCBE820A7DB504F39A9A3E3EF0810FAFD5530E2B9E7C7CBB06DEF3B8169967EB560DA5CqC26B" TargetMode="External"/><Relationship Id="rId301" Type="http://schemas.openxmlformats.org/officeDocument/2006/relationships/hyperlink" Target="consultantplus://offline/ref=D404162D958BD2D145A47860A098C7DA8C609BCBE820A7DB504F39A9A3E3EF0810FAFD5131E1B0E7C7CBB06DEF3B8169967EB560DA5CqC26B" TargetMode="External"/><Relationship Id="rId322" Type="http://schemas.openxmlformats.org/officeDocument/2006/relationships/hyperlink" Target="consultantplus://offline/ref=D404162D958BD2D145A47860A098C7DA8C609BCBE820A7DB504F39A9A3E3EF0810FAFD5131E1B4E7C7CBB06DEF3B8169967EB560DA5CqC26B" TargetMode="External"/><Relationship Id="rId61" Type="http://schemas.openxmlformats.org/officeDocument/2006/relationships/hyperlink" Target="consultantplus://offline/ref=D404162D958BD2D145A47860A098C7DA8C629BCAE921A7DB504F39A9A3E3EF0810FAFD5238E4B1E59691A069A66F8A769062AB60C45CC7B1q72DB" TargetMode="External"/><Relationship Id="rId82" Type="http://schemas.openxmlformats.org/officeDocument/2006/relationships/hyperlink" Target="consultantplus://offline/ref=D404162D958BD2D145A47860A098C7DA8C629BCAEE2BA7DB504F39A9A3E3EF0810FAFD5238E4B1E89491A069A66F8A769062AB60C45CC7B1q72DB" TargetMode="External"/><Relationship Id="rId199" Type="http://schemas.openxmlformats.org/officeDocument/2006/relationships/hyperlink" Target="consultantplus://offline/ref=D404162D958BD2D145A47860A098C7DA8C609CCDEE2BA7DB504F39A9A3E3EF0810FAFD5238E4B2EB9A91A069A66F8A769062AB60C45CC7B1q72DB" TargetMode="External"/><Relationship Id="rId203" Type="http://schemas.openxmlformats.org/officeDocument/2006/relationships/hyperlink" Target="consultantplus://offline/ref=D404162D958BD2D145A47860A098C7DA8C609CCDEE2BA7DB504F39A9A3E3EF0810FAFD563BE2BBB8C2DEA135E33C99779462A962D8q52FB" TargetMode="External"/><Relationship Id="rId19" Type="http://schemas.openxmlformats.org/officeDocument/2006/relationships/hyperlink" Target="consultantplus://offline/ref=D404162D958BD2D145A47860A098C7DA8C6194CEEB21A7DB504F39A9A3E3EF0810FAFD5238E4B1E89091A069A66F8A769062AB60C45CC7B1q72DB" TargetMode="External"/><Relationship Id="rId224" Type="http://schemas.openxmlformats.org/officeDocument/2006/relationships/hyperlink" Target="consultantplus://offline/ref=D404162D958BD2D145A47860A098C7DA8C609CCDEE2BA7DB504F39A9A3E3EF0810FAFD523AECBBB8C2DEA135E33C99779462A962D8q52FB" TargetMode="External"/><Relationship Id="rId245" Type="http://schemas.openxmlformats.org/officeDocument/2006/relationships/hyperlink" Target="consultantplus://offline/ref=D404162D958BD2D145A47860A098C7DA8E6E9CCEEF22A7DB504F39A9A3E3EF0802FAA55E39E2AEEC9184F638E0q32BB" TargetMode="External"/><Relationship Id="rId266" Type="http://schemas.openxmlformats.org/officeDocument/2006/relationships/hyperlink" Target="consultantplus://offline/ref=D404162D958BD2D145A47860A098C7DA8C609BCBE820A7DB504F39A9A3E3EF0810FAFD553AECB8E7C7CBB06DEF3B8169967EB560DA5CqC26B" TargetMode="External"/><Relationship Id="rId287" Type="http://schemas.openxmlformats.org/officeDocument/2006/relationships/hyperlink" Target="consultantplus://offline/ref=D404162D958BD2D145A47860A098C7DA8C609BCBE820A7DB504F39A9A3E3EF0810FAFD543EE2B4E7C7CBB06DEF3B8169967EB560DA5CqC2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21154</Words>
  <Characters>120581</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2021-02-16T01:54:00Z</dcterms:created>
  <dcterms:modified xsi:type="dcterms:W3CDTF">2021-02-16T01:56:00Z</dcterms:modified>
</cp:coreProperties>
</file>