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840" w:rsidRDefault="00CC7B7B" w:rsidP="007A05E1">
      <w:pPr>
        <w:shd w:val="clear" w:color="auto" w:fill="FFFFFF"/>
        <w:ind w:left="5245"/>
        <w:outlineLvl w:val="0"/>
        <w:rPr>
          <w:sz w:val="28"/>
          <w:szCs w:val="28"/>
        </w:rPr>
      </w:pPr>
      <w:r>
        <w:rPr>
          <w:sz w:val="28"/>
          <w:szCs w:val="28"/>
        </w:rPr>
        <w:t>Приложение №</w:t>
      </w:r>
      <w:r w:rsidR="00B040D0">
        <w:rPr>
          <w:sz w:val="28"/>
          <w:szCs w:val="28"/>
        </w:rPr>
        <w:t xml:space="preserve"> </w:t>
      </w:r>
      <w:r w:rsidR="00C1590F">
        <w:rPr>
          <w:sz w:val="28"/>
          <w:szCs w:val="28"/>
        </w:rPr>
        <w:t>3</w:t>
      </w:r>
    </w:p>
    <w:p w:rsidR="00B040D0" w:rsidRDefault="00B040D0" w:rsidP="007A05E1">
      <w:pPr>
        <w:shd w:val="clear" w:color="auto" w:fill="FFFFFF"/>
        <w:ind w:left="5245"/>
        <w:outlineLvl w:val="0"/>
        <w:rPr>
          <w:sz w:val="28"/>
          <w:szCs w:val="28"/>
        </w:rPr>
      </w:pPr>
      <w:r>
        <w:rPr>
          <w:sz w:val="28"/>
          <w:szCs w:val="28"/>
        </w:rPr>
        <w:t xml:space="preserve">УТВЕРЖДЕНО </w:t>
      </w:r>
    </w:p>
    <w:p w:rsidR="00670E1F" w:rsidRPr="00670E1F" w:rsidRDefault="007A05E1" w:rsidP="007A05E1">
      <w:pPr>
        <w:shd w:val="clear" w:color="auto" w:fill="FFFFFF"/>
        <w:ind w:left="5245"/>
        <w:outlineLvl w:val="0"/>
        <w:rPr>
          <w:sz w:val="28"/>
          <w:szCs w:val="28"/>
        </w:rPr>
      </w:pPr>
      <w:r>
        <w:rPr>
          <w:sz w:val="28"/>
          <w:szCs w:val="28"/>
        </w:rPr>
        <w:t>приказ</w:t>
      </w:r>
      <w:r w:rsidR="00B040D0">
        <w:rPr>
          <w:sz w:val="28"/>
          <w:szCs w:val="28"/>
        </w:rPr>
        <w:t>ом</w:t>
      </w:r>
      <w:r>
        <w:rPr>
          <w:sz w:val="28"/>
          <w:szCs w:val="28"/>
        </w:rPr>
        <w:t xml:space="preserve"> </w:t>
      </w:r>
      <w:r w:rsidR="00670E1F" w:rsidRPr="00670E1F">
        <w:rPr>
          <w:sz w:val="28"/>
          <w:szCs w:val="28"/>
        </w:rPr>
        <w:t xml:space="preserve">Контрольно-счетной палаты города Якутска </w:t>
      </w:r>
    </w:p>
    <w:p w:rsidR="00893979" w:rsidRPr="007A05E1" w:rsidRDefault="00492563" w:rsidP="007A05E1">
      <w:pPr>
        <w:shd w:val="clear" w:color="auto" w:fill="FFFFFF"/>
        <w:ind w:left="5245"/>
        <w:outlineLvl w:val="0"/>
        <w:rPr>
          <w:sz w:val="28"/>
          <w:szCs w:val="28"/>
        </w:rPr>
      </w:pPr>
      <w:r>
        <w:rPr>
          <w:sz w:val="28"/>
          <w:szCs w:val="28"/>
        </w:rPr>
        <w:t>от «____» _____</w:t>
      </w:r>
      <w:r w:rsidR="00670E1F" w:rsidRPr="00670E1F">
        <w:rPr>
          <w:sz w:val="28"/>
          <w:szCs w:val="28"/>
        </w:rPr>
        <w:t>____ 202</w:t>
      </w:r>
      <w:r w:rsidR="00564756" w:rsidRPr="009B5882">
        <w:rPr>
          <w:sz w:val="28"/>
          <w:szCs w:val="28"/>
        </w:rPr>
        <w:t>5</w:t>
      </w:r>
      <w:r w:rsidR="00670E1F" w:rsidRPr="00670E1F">
        <w:rPr>
          <w:sz w:val="28"/>
          <w:szCs w:val="28"/>
        </w:rPr>
        <w:t xml:space="preserve"> </w:t>
      </w:r>
      <w:r w:rsidR="006451A6">
        <w:rPr>
          <w:sz w:val="28"/>
          <w:szCs w:val="28"/>
        </w:rPr>
        <w:t xml:space="preserve"> </w:t>
      </w:r>
      <w:r>
        <w:rPr>
          <w:sz w:val="28"/>
          <w:szCs w:val="28"/>
        </w:rPr>
        <w:t>№</w:t>
      </w:r>
      <w:r w:rsidR="007A05E1">
        <w:rPr>
          <w:sz w:val="28"/>
          <w:szCs w:val="28"/>
        </w:rPr>
        <w:t>___</w:t>
      </w:r>
    </w:p>
    <w:p w:rsidR="007A05E1" w:rsidRDefault="007A05E1" w:rsidP="007A05E1">
      <w:pPr>
        <w:jc w:val="center"/>
        <w:rPr>
          <w:b/>
          <w:sz w:val="28"/>
          <w:szCs w:val="28"/>
        </w:rPr>
      </w:pPr>
    </w:p>
    <w:p w:rsidR="007A05E1" w:rsidRDefault="007A05E1" w:rsidP="007A05E1">
      <w:pPr>
        <w:jc w:val="center"/>
        <w:rPr>
          <w:b/>
          <w:sz w:val="28"/>
          <w:szCs w:val="28"/>
        </w:rPr>
      </w:pPr>
    </w:p>
    <w:p w:rsidR="00893979" w:rsidRDefault="00893979" w:rsidP="007A05E1">
      <w:pPr>
        <w:jc w:val="center"/>
        <w:rPr>
          <w:b/>
          <w:sz w:val="28"/>
          <w:szCs w:val="28"/>
        </w:rPr>
      </w:pPr>
      <w:r w:rsidRPr="001002A8">
        <w:rPr>
          <w:b/>
          <w:sz w:val="28"/>
          <w:szCs w:val="28"/>
        </w:rPr>
        <w:t>Д</w:t>
      </w:r>
      <w:r w:rsidR="0061579C" w:rsidRPr="001002A8">
        <w:rPr>
          <w:b/>
          <w:sz w:val="28"/>
          <w:szCs w:val="28"/>
        </w:rPr>
        <w:t>олжностная инструкция инспектора</w:t>
      </w:r>
      <w:bookmarkStart w:id="0" w:name="_GoBack"/>
      <w:bookmarkEnd w:id="0"/>
    </w:p>
    <w:p w:rsidR="0012258E" w:rsidRPr="001002A8" w:rsidRDefault="0012258E" w:rsidP="007A05E1">
      <w:pPr>
        <w:jc w:val="center"/>
        <w:rPr>
          <w:b/>
          <w:sz w:val="28"/>
          <w:szCs w:val="28"/>
        </w:rPr>
      </w:pPr>
      <w:r>
        <w:rPr>
          <w:b/>
          <w:sz w:val="28"/>
          <w:szCs w:val="28"/>
        </w:rPr>
        <w:t xml:space="preserve">отдела по контролю расходов в социальной сфере </w:t>
      </w:r>
    </w:p>
    <w:p w:rsidR="00893979" w:rsidRPr="001002A8" w:rsidRDefault="00893979" w:rsidP="007A05E1">
      <w:pPr>
        <w:jc w:val="center"/>
        <w:rPr>
          <w:b/>
          <w:sz w:val="28"/>
          <w:szCs w:val="28"/>
        </w:rPr>
      </w:pPr>
      <w:r w:rsidRPr="001002A8">
        <w:rPr>
          <w:b/>
          <w:sz w:val="28"/>
          <w:szCs w:val="28"/>
        </w:rPr>
        <w:t xml:space="preserve">Контрольно-счетной палаты города Якутска </w:t>
      </w:r>
    </w:p>
    <w:p w:rsidR="001338F9" w:rsidRPr="001002A8" w:rsidRDefault="001338F9" w:rsidP="007A05E1">
      <w:pPr>
        <w:spacing w:line="360" w:lineRule="auto"/>
        <w:jc w:val="center"/>
        <w:rPr>
          <w:sz w:val="28"/>
          <w:szCs w:val="28"/>
        </w:rPr>
      </w:pPr>
    </w:p>
    <w:p w:rsidR="0053452D" w:rsidRDefault="0053452D" w:rsidP="007A05E1">
      <w:pPr>
        <w:pStyle w:val="aa"/>
        <w:numPr>
          <w:ilvl w:val="0"/>
          <w:numId w:val="25"/>
        </w:numPr>
        <w:spacing w:line="360" w:lineRule="auto"/>
        <w:ind w:left="0"/>
        <w:jc w:val="center"/>
        <w:rPr>
          <w:b/>
          <w:bCs/>
          <w:sz w:val="28"/>
          <w:szCs w:val="28"/>
        </w:rPr>
      </w:pPr>
      <w:r w:rsidRPr="001002A8">
        <w:rPr>
          <w:b/>
          <w:bCs/>
          <w:sz w:val="28"/>
          <w:szCs w:val="28"/>
        </w:rPr>
        <w:t>Общие положения</w:t>
      </w:r>
    </w:p>
    <w:p w:rsidR="009E062B" w:rsidRPr="00DB4807" w:rsidRDefault="009E062B" w:rsidP="0012258E">
      <w:pPr>
        <w:widowControl/>
        <w:autoSpaceDE/>
        <w:autoSpaceDN/>
        <w:adjustRightInd/>
        <w:ind w:firstLine="709"/>
        <w:jc w:val="both"/>
        <w:rPr>
          <w:sz w:val="28"/>
          <w:szCs w:val="28"/>
        </w:rPr>
      </w:pPr>
      <w:r>
        <w:rPr>
          <w:sz w:val="28"/>
          <w:szCs w:val="28"/>
        </w:rPr>
        <w:t>1.1. Инспектор</w:t>
      </w:r>
      <w:r w:rsidRPr="00DB4807">
        <w:rPr>
          <w:sz w:val="28"/>
          <w:szCs w:val="28"/>
        </w:rPr>
        <w:t xml:space="preserve"> </w:t>
      </w:r>
      <w:r>
        <w:rPr>
          <w:sz w:val="28"/>
          <w:szCs w:val="28"/>
        </w:rPr>
        <w:t xml:space="preserve"> </w:t>
      </w:r>
      <w:r w:rsidR="0012258E" w:rsidRPr="0012258E">
        <w:rPr>
          <w:sz w:val="28"/>
          <w:szCs w:val="28"/>
        </w:rPr>
        <w:t xml:space="preserve">отдела по контролю расходов в социальной сфере </w:t>
      </w:r>
      <w:r w:rsidRPr="00DB4807">
        <w:rPr>
          <w:sz w:val="28"/>
          <w:szCs w:val="28"/>
        </w:rPr>
        <w:t>Контрольно-счетн</w:t>
      </w:r>
      <w:r w:rsidR="0012258E">
        <w:rPr>
          <w:sz w:val="28"/>
          <w:szCs w:val="28"/>
        </w:rPr>
        <w:t xml:space="preserve">ой палаты города Якутска (далее – </w:t>
      </w:r>
      <w:r>
        <w:rPr>
          <w:sz w:val="28"/>
          <w:szCs w:val="28"/>
        </w:rPr>
        <w:t>Инспектор</w:t>
      </w:r>
      <w:r w:rsidRPr="00DB4807">
        <w:rPr>
          <w:sz w:val="28"/>
          <w:szCs w:val="28"/>
        </w:rPr>
        <w:t xml:space="preserve">) является должностным лицом Контрольно-счетной палаты города Якутска (далее - КСП). </w:t>
      </w:r>
    </w:p>
    <w:p w:rsidR="0061579C" w:rsidRPr="001002A8" w:rsidRDefault="009E062B" w:rsidP="0012258E">
      <w:pPr>
        <w:widowControl/>
        <w:autoSpaceDE/>
        <w:autoSpaceDN/>
        <w:adjustRightInd/>
        <w:ind w:firstLine="709"/>
        <w:jc w:val="both"/>
        <w:rPr>
          <w:sz w:val="28"/>
          <w:szCs w:val="28"/>
        </w:rPr>
      </w:pPr>
      <w:r>
        <w:rPr>
          <w:sz w:val="28"/>
          <w:szCs w:val="28"/>
        </w:rPr>
        <w:t>1.2</w:t>
      </w:r>
      <w:r w:rsidR="0061579C" w:rsidRPr="001002A8">
        <w:rPr>
          <w:sz w:val="28"/>
          <w:szCs w:val="28"/>
        </w:rPr>
        <w:t>. Должность муниципальной службы горо</w:t>
      </w:r>
      <w:r>
        <w:rPr>
          <w:sz w:val="28"/>
          <w:szCs w:val="28"/>
        </w:rPr>
        <w:t>дского округа «город Якутск» – И</w:t>
      </w:r>
      <w:r w:rsidR="0061579C" w:rsidRPr="001002A8">
        <w:rPr>
          <w:sz w:val="28"/>
          <w:szCs w:val="28"/>
        </w:rPr>
        <w:t>нспектора относится к ведущей группе должностей муниципальной службы.</w:t>
      </w:r>
    </w:p>
    <w:p w:rsidR="0012258E" w:rsidRPr="0012258E" w:rsidRDefault="009E062B" w:rsidP="0012258E">
      <w:pPr>
        <w:widowControl/>
        <w:autoSpaceDE/>
        <w:autoSpaceDN/>
        <w:adjustRightInd/>
        <w:ind w:firstLine="709"/>
        <w:jc w:val="both"/>
        <w:rPr>
          <w:sz w:val="28"/>
          <w:szCs w:val="28"/>
        </w:rPr>
      </w:pPr>
      <w:r w:rsidRPr="0012258E">
        <w:rPr>
          <w:sz w:val="28"/>
          <w:szCs w:val="28"/>
        </w:rPr>
        <w:t>1.3</w:t>
      </w:r>
      <w:r w:rsidR="00670E1F" w:rsidRPr="0012258E">
        <w:rPr>
          <w:sz w:val="28"/>
          <w:szCs w:val="28"/>
        </w:rPr>
        <w:t xml:space="preserve">. </w:t>
      </w:r>
      <w:r w:rsidR="0012258E" w:rsidRPr="0012258E">
        <w:rPr>
          <w:sz w:val="28"/>
          <w:szCs w:val="28"/>
        </w:rPr>
        <w:t xml:space="preserve">Направление профессиональной служебной деятельности (далее – направление деятельности), в соответствии с которой </w:t>
      </w:r>
      <w:r w:rsidR="0012258E">
        <w:rPr>
          <w:sz w:val="28"/>
          <w:szCs w:val="28"/>
        </w:rPr>
        <w:t>муниципальный</w:t>
      </w:r>
      <w:r w:rsidR="0012258E" w:rsidRPr="0012258E">
        <w:rPr>
          <w:sz w:val="28"/>
          <w:szCs w:val="28"/>
        </w:rPr>
        <w:t xml:space="preserve"> служащий исполняет должностные обязанности: регулирование в сфере бухгалтерского учета, финансовой отчетности и аудиторской деятельности, финансовый анализ и контроль.</w:t>
      </w:r>
    </w:p>
    <w:p w:rsidR="0012258E" w:rsidRPr="0012258E" w:rsidRDefault="0012258E" w:rsidP="0012258E">
      <w:pPr>
        <w:widowControl/>
        <w:autoSpaceDE/>
        <w:autoSpaceDN/>
        <w:adjustRightInd/>
        <w:ind w:firstLine="709"/>
        <w:jc w:val="both"/>
        <w:rPr>
          <w:sz w:val="28"/>
          <w:szCs w:val="28"/>
        </w:rPr>
      </w:pPr>
      <w:r w:rsidRPr="0012258E">
        <w:rPr>
          <w:sz w:val="28"/>
          <w:szCs w:val="28"/>
        </w:rPr>
        <w:t>1.</w:t>
      </w:r>
      <w:r>
        <w:rPr>
          <w:sz w:val="28"/>
          <w:szCs w:val="28"/>
        </w:rPr>
        <w:t>4</w:t>
      </w:r>
      <w:r w:rsidRPr="0012258E">
        <w:rPr>
          <w:sz w:val="28"/>
          <w:szCs w:val="28"/>
        </w:rPr>
        <w:t xml:space="preserve">. Специализация по направлению деятельности, в соответствии с которой </w:t>
      </w:r>
      <w:r w:rsidR="00381CBB">
        <w:rPr>
          <w:sz w:val="28"/>
          <w:szCs w:val="28"/>
        </w:rPr>
        <w:t>муниципальный</w:t>
      </w:r>
      <w:r w:rsidRPr="0012258E">
        <w:rPr>
          <w:sz w:val="28"/>
          <w:szCs w:val="28"/>
        </w:rPr>
        <w:t xml:space="preserve"> служащий исполняет должностные обязанности: осуществление внешнего </w:t>
      </w:r>
      <w:r w:rsidR="00E52139">
        <w:rPr>
          <w:sz w:val="28"/>
          <w:szCs w:val="28"/>
        </w:rPr>
        <w:t>муниципального финансового</w:t>
      </w:r>
      <w:r w:rsidRPr="0012258E">
        <w:rPr>
          <w:sz w:val="28"/>
          <w:szCs w:val="28"/>
        </w:rPr>
        <w:t xml:space="preserve"> аудита (контроль).</w:t>
      </w:r>
    </w:p>
    <w:p w:rsidR="0012258E" w:rsidRPr="0012258E" w:rsidRDefault="0012258E" w:rsidP="0012258E">
      <w:pPr>
        <w:widowControl/>
        <w:autoSpaceDE/>
        <w:autoSpaceDN/>
        <w:adjustRightInd/>
        <w:ind w:firstLine="709"/>
        <w:jc w:val="both"/>
        <w:rPr>
          <w:sz w:val="28"/>
          <w:szCs w:val="28"/>
        </w:rPr>
      </w:pPr>
      <w:r w:rsidRPr="0012258E">
        <w:rPr>
          <w:sz w:val="28"/>
          <w:szCs w:val="28"/>
        </w:rPr>
        <w:t>1.</w:t>
      </w:r>
      <w:r w:rsidR="00E52139">
        <w:rPr>
          <w:sz w:val="28"/>
          <w:szCs w:val="28"/>
        </w:rPr>
        <w:t>5</w:t>
      </w:r>
      <w:r w:rsidRPr="0012258E">
        <w:rPr>
          <w:sz w:val="28"/>
          <w:szCs w:val="28"/>
        </w:rPr>
        <w:t>. Цель испол</w:t>
      </w:r>
      <w:r w:rsidR="00E52139">
        <w:rPr>
          <w:sz w:val="28"/>
          <w:szCs w:val="28"/>
        </w:rPr>
        <w:t>нения должностных обязанностей муниципального</w:t>
      </w:r>
      <w:r w:rsidRPr="0012258E">
        <w:rPr>
          <w:sz w:val="28"/>
          <w:szCs w:val="28"/>
        </w:rPr>
        <w:t xml:space="preserve"> служащего, замещающего должность </w:t>
      </w:r>
      <w:r w:rsidR="00E52139">
        <w:rPr>
          <w:sz w:val="28"/>
          <w:szCs w:val="28"/>
        </w:rPr>
        <w:t>Инспектора</w:t>
      </w:r>
      <w:r w:rsidRPr="0012258E">
        <w:rPr>
          <w:sz w:val="28"/>
          <w:szCs w:val="28"/>
        </w:rPr>
        <w:t xml:space="preserve">: соблюдение бюджетного законодательства Российской Федерации и </w:t>
      </w:r>
      <w:r w:rsidR="00E52139">
        <w:rPr>
          <w:sz w:val="28"/>
          <w:szCs w:val="28"/>
        </w:rPr>
        <w:t>Р</w:t>
      </w:r>
      <w:r w:rsidRPr="0012258E">
        <w:rPr>
          <w:sz w:val="28"/>
          <w:szCs w:val="28"/>
        </w:rPr>
        <w:t>еспублики Саха (Якутия) и иных нормативно правовых актов, регулирующих бюджетные правоотношения.</w:t>
      </w:r>
    </w:p>
    <w:p w:rsidR="0012258E" w:rsidRPr="0012258E" w:rsidRDefault="0012258E" w:rsidP="0012258E">
      <w:pPr>
        <w:widowControl/>
        <w:autoSpaceDE/>
        <w:autoSpaceDN/>
        <w:adjustRightInd/>
        <w:ind w:firstLine="709"/>
        <w:jc w:val="both"/>
        <w:rPr>
          <w:sz w:val="28"/>
          <w:szCs w:val="28"/>
        </w:rPr>
      </w:pPr>
      <w:r w:rsidRPr="0012258E">
        <w:rPr>
          <w:sz w:val="28"/>
          <w:szCs w:val="28"/>
        </w:rPr>
        <w:t>1.</w:t>
      </w:r>
      <w:r w:rsidR="00E52139">
        <w:rPr>
          <w:sz w:val="28"/>
          <w:szCs w:val="28"/>
        </w:rPr>
        <w:t>6</w:t>
      </w:r>
      <w:r w:rsidRPr="0012258E">
        <w:rPr>
          <w:sz w:val="28"/>
          <w:szCs w:val="28"/>
        </w:rPr>
        <w:t xml:space="preserve">. Основные задачи, на реализацию которых ориентировано исполнение должностных обязанностей </w:t>
      </w:r>
      <w:r w:rsidR="00E52139">
        <w:rPr>
          <w:sz w:val="28"/>
          <w:szCs w:val="28"/>
        </w:rPr>
        <w:t>Инспектора</w:t>
      </w:r>
      <w:r w:rsidRPr="0012258E">
        <w:rPr>
          <w:sz w:val="28"/>
          <w:szCs w:val="28"/>
        </w:rPr>
        <w:t xml:space="preserve">: контроль за законностью и эффективностью использования средств </w:t>
      </w:r>
      <w:r w:rsidR="00E52139">
        <w:rPr>
          <w:sz w:val="28"/>
          <w:szCs w:val="28"/>
        </w:rPr>
        <w:t>бюджета городского коруга «город Якутск»</w:t>
      </w:r>
      <w:r w:rsidRPr="0012258E">
        <w:rPr>
          <w:sz w:val="28"/>
          <w:szCs w:val="28"/>
        </w:rPr>
        <w:t xml:space="preserve">, направленных на реализацию </w:t>
      </w:r>
      <w:r w:rsidR="00E52139">
        <w:rPr>
          <w:sz w:val="28"/>
          <w:szCs w:val="28"/>
        </w:rPr>
        <w:t>муниципальных</w:t>
      </w:r>
      <w:r w:rsidRPr="0012258E">
        <w:rPr>
          <w:sz w:val="28"/>
          <w:szCs w:val="28"/>
        </w:rPr>
        <w:t xml:space="preserve"> программ  </w:t>
      </w:r>
      <w:r w:rsidR="00E52139" w:rsidRPr="00E52139">
        <w:rPr>
          <w:sz w:val="28"/>
          <w:szCs w:val="28"/>
        </w:rPr>
        <w:t>городского коруга «город Якутск»</w:t>
      </w:r>
      <w:r w:rsidRPr="0012258E">
        <w:rPr>
          <w:sz w:val="28"/>
          <w:szCs w:val="28"/>
        </w:rPr>
        <w:t xml:space="preserve">, закреплённых за отделом в соответствии с приказом </w:t>
      </w:r>
      <w:r w:rsidR="00E52139">
        <w:rPr>
          <w:sz w:val="28"/>
          <w:szCs w:val="28"/>
        </w:rPr>
        <w:t>П</w:t>
      </w:r>
      <w:r w:rsidRPr="0012258E">
        <w:rPr>
          <w:sz w:val="28"/>
          <w:szCs w:val="28"/>
        </w:rPr>
        <w:t xml:space="preserve">редседателя </w:t>
      </w:r>
      <w:r w:rsidR="00E52139">
        <w:rPr>
          <w:sz w:val="28"/>
          <w:szCs w:val="28"/>
        </w:rPr>
        <w:t>КСП.</w:t>
      </w:r>
    </w:p>
    <w:p w:rsidR="00E52139" w:rsidRPr="00DE5193" w:rsidRDefault="00E52139" w:rsidP="00E52139">
      <w:pPr>
        <w:tabs>
          <w:tab w:val="left" w:pos="1276"/>
        </w:tabs>
        <w:ind w:firstLine="709"/>
        <w:jc w:val="both"/>
        <w:rPr>
          <w:sz w:val="28"/>
          <w:szCs w:val="28"/>
        </w:rPr>
      </w:pPr>
      <w:r>
        <w:rPr>
          <w:sz w:val="28"/>
          <w:szCs w:val="28"/>
        </w:rPr>
        <w:t>1.7.</w:t>
      </w:r>
      <w:r>
        <w:rPr>
          <w:sz w:val="28"/>
          <w:szCs w:val="28"/>
        </w:rPr>
        <w:tab/>
      </w:r>
      <w:r w:rsidRPr="00DE5193">
        <w:rPr>
          <w:sz w:val="28"/>
          <w:szCs w:val="28"/>
        </w:rPr>
        <w:t xml:space="preserve">Назначение и освобождение от </w:t>
      </w:r>
      <w:r>
        <w:rPr>
          <w:sz w:val="28"/>
          <w:szCs w:val="28"/>
        </w:rPr>
        <w:t xml:space="preserve">должности Инспектора </w:t>
      </w:r>
      <w:r w:rsidRPr="00DE5193">
        <w:rPr>
          <w:sz w:val="28"/>
          <w:szCs w:val="28"/>
        </w:rPr>
        <w:t xml:space="preserve">осуществляется </w:t>
      </w:r>
      <w:r>
        <w:rPr>
          <w:sz w:val="28"/>
          <w:szCs w:val="28"/>
        </w:rPr>
        <w:t>Председателем КСП.</w:t>
      </w:r>
    </w:p>
    <w:p w:rsidR="00E52139" w:rsidRPr="00DE5193" w:rsidRDefault="00E52139" w:rsidP="00E52139">
      <w:pPr>
        <w:ind w:firstLine="720"/>
        <w:jc w:val="both"/>
        <w:rPr>
          <w:sz w:val="28"/>
          <w:szCs w:val="28"/>
        </w:rPr>
      </w:pPr>
      <w:r w:rsidRPr="00DE5193">
        <w:rPr>
          <w:sz w:val="28"/>
          <w:szCs w:val="28"/>
        </w:rPr>
        <w:t>1.</w:t>
      </w:r>
      <w:r>
        <w:rPr>
          <w:sz w:val="28"/>
          <w:szCs w:val="28"/>
        </w:rPr>
        <w:t>8</w:t>
      </w:r>
      <w:r w:rsidRPr="00DE5193">
        <w:rPr>
          <w:sz w:val="28"/>
          <w:szCs w:val="28"/>
        </w:rPr>
        <w:t xml:space="preserve">. </w:t>
      </w:r>
      <w:r>
        <w:rPr>
          <w:sz w:val="28"/>
          <w:szCs w:val="28"/>
        </w:rPr>
        <w:t>Муниципальный</w:t>
      </w:r>
      <w:r w:rsidRPr="00DE5193">
        <w:rPr>
          <w:sz w:val="28"/>
          <w:szCs w:val="28"/>
        </w:rPr>
        <w:t xml:space="preserve"> служащий, замещающий должность </w:t>
      </w:r>
      <w:r>
        <w:rPr>
          <w:sz w:val="28"/>
          <w:szCs w:val="28"/>
        </w:rPr>
        <w:t>Инспектора</w:t>
      </w:r>
      <w:r w:rsidRPr="00DE5193">
        <w:rPr>
          <w:sz w:val="28"/>
          <w:szCs w:val="28"/>
        </w:rPr>
        <w:t xml:space="preserve">, непосредственно подчиняется </w:t>
      </w:r>
      <w:r>
        <w:rPr>
          <w:sz w:val="28"/>
          <w:szCs w:val="28"/>
        </w:rPr>
        <w:t xml:space="preserve">аудитору, также </w:t>
      </w:r>
      <w:r w:rsidRPr="00DE5193">
        <w:rPr>
          <w:sz w:val="28"/>
          <w:szCs w:val="28"/>
        </w:rPr>
        <w:t xml:space="preserve">подчиняется </w:t>
      </w:r>
      <w:r>
        <w:rPr>
          <w:sz w:val="28"/>
          <w:szCs w:val="28"/>
        </w:rPr>
        <w:t>Председателю КСП и</w:t>
      </w:r>
      <w:r w:rsidRPr="00DE5193">
        <w:rPr>
          <w:sz w:val="28"/>
          <w:szCs w:val="28"/>
        </w:rPr>
        <w:t xml:space="preserve"> заместителю </w:t>
      </w:r>
      <w:r>
        <w:rPr>
          <w:sz w:val="28"/>
          <w:szCs w:val="28"/>
        </w:rPr>
        <w:t>Председателя КСП</w:t>
      </w:r>
      <w:r w:rsidRPr="00DE5193">
        <w:rPr>
          <w:sz w:val="28"/>
          <w:szCs w:val="28"/>
        </w:rPr>
        <w:t>.</w:t>
      </w:r>
    </w:p>
    <w:p w:rsidR="00E52139" w:rsidRDefault="00E52139" w:rsidP="00E52139">
      <w:pPr>
        <w:ind w:firstLine="720"/>
        <w:jc w:val="both"/>
        <w:rPr>
          <w:sz w:val="28"/>
          <w:szCs w:val="28"/>
        </w:rPr>
      </w:pPr>
      <w:r w:rsidRPr="00DE5193">
        <w:rPr>
          <w:sz w:val="28"/>
          <w:szCs w:val="28"/>
        </w:rPr>
        <w:t>1.</w:t>
      </w:r>
      <w:r>
        <w:rPr>
          <w:sz w:val="28"/>
          <w:szCs w:val="28"/>
        </w:rPr>
        <w:t>9</w:t>
      </w:r>
      <w:r w:rsidRPr="00DE5193">
        <w:rPr>
          <w:sz w:val="28"/>
          <w:szCs w:val="28"/>
        </w:rPr>
        <w:t xml:space="preserve">. В период временного отсутствия </w:t>
      </w:r>
      <w:r>
        <w:rPr>
          <w:sz w:val="28"/>
          <w:szCs w:val="28"/>
        </w:rPr>
        <w:t>муниципального</w:t>
      </w:r>
      <w:r w:rsidRPr="00DE5193">
        <w:rPr>
          <w:sz w:val="28"/>
          <w:szCs w:val="28"/>
        </w:rPr>
        <w:t xml:space="preserve"> служащего, замещающего должность </w:t>
      </w:r>
      <w:r>
        <w:rPr>
          <w:sz w:val="28"/>
          <w:szCs w:val="28"/>
        </w:rPr>
        <w:t>Инспектора</w:t>
      </w:r>
      <w:r w:rsidRPr="00DE5193">
        <w:rPr>
          <w:sz w:val="28"/>
          <w:szCs w:val="28"/>
        </w:rPr>
        <w:t xml:space="preserve">, исполнение его должностных обязанностей возлагается на </w:t>
      </w:r>
      <w:r>
        <w:rPr>
          <w:sz w:val="28"/>
          <w:szCs w:val="28"/>
        </w:rPr>
        <w:t xml:space="preserve">аудитора или другого Инспектора </w:t>
      </w:r>
      <w:r w:rsidRPr="00DE5193">
        <w:rPr>
          <w:sz w:val="28"/>
          <w:szCs w:val="28"/>
        </w:rPr>
        <w:t xml:space="preserve">в </w:t>
      </w:r>
      <w:r w:rsidRPr="00DE5193">
        <w:rPr>
          <w:sz w:val="28"/>
          <w:szCs w:val="28"/>
        </w:rPr>
        <w:lastRenderedPageBreak/>
        <w:t>соответствии с установленным распределением должностных обязанностей в</w:t>
      </w:r>
      <w:r>
        <w:rPr>
          <w:sz w:val="28"/>
          <w:szCs w:val="28"/>
        </w:rPr>
        <w:t xml:space="preserve"> КСП</w:t>
      </w:r>
      <w:r w:rsidRPr="00DE5193">
        <w:rPr>
          <w:sz w:val="28"/>
          <w:szCs w:val="28"/>
        </w:rPr>
        <w:t>.</w:t>
      </w:r>
    </w:p>
    <w:p w:rsidR="00E52139" w:rsidRPr="00DE5193" w:rsidRDefault="00E52139" w:rsidP="00E52139">
      <w:pPr>
        <w:ind w:firstLine="720"/>
        <w:jc w:val="both"/>
        <w:rPr>
          <w:sz w:val="28"/>
          <w:szCs w:val="28"/>
        </w:rPr>
      </w:pPr>
      <w:r w:rsidRPr="00DE5193">
        <w:rPr>
          <w:sz w:val="28"/>
          <w:szCs w:val="28"/>
        </w:rPr>
        <w:t>1.</w:t>
      </w:r>
      <w:r>
        <w:rPr>
          <w:sz w:val="28"/>
          <w:szCs w:val="28"/>
        </w:rPr>
        <w:t>10</w:t>
      </w:r>
      <w:r w:rsidRPr="00DE5193">
        <w:rPr>
          <w:sz w:val="28"/>
          <w:szCs w:val="28"/>
        </w:rPr>
        <w:t>.</w:t>
      </w:r>
      <w:r>
        <w:rPr>
          <w:sz w:val="28"/>
          <w:szCs w:val="28"/>
        </w:rPr>
        <w:tab/>
      </w:r>
      <w:r w:rsidRPr="00DE5193">
        <w:rPr>
          <w:sz w:val="28"/>
          <w:szCs w:val="28"/>
        </w:rPr>
        <w:t>На</w:t>
      </w:r>
      <w:r>
        <w:rPr>
          <w:sz w:val="28"/>
          <w:szCs w:val="28"/>
        </w:rPr>
        <w:t xml:space="preserve"> муниципального служащего,</w:t>
      </w:r>
      <w:r w:rsidRPr="00DE5193">
        <w:rPr>
          <w:sz w:val="28"/>
          <w:szCs w:val="28"/>
        </w:rPr>
        <w:t xml:space="preserve"> замещающего должность </w:t>
      </w:r>
      <w:r>
        <w:rPr>
          <w:sz w:val="28"/>
          <w:szCs w:val="28"/>
        </w:rPr>
        <w:t>Инспектора</w:t>
      </w:r>
      <w:r w:rsidRPr="00DE5193">
        <w:rPr>
          <w:sz w:val="28"/>
          <w:szCs w:val="28"/>
        </w:rPr>
        <w:t xml:space="preserve">, в случае служебной необходимости и с его согласия может быть возложено исполнение должностных обязанностей по другой должности </w:t>
      </w:r>
      <w:r>
        <w:rPr>
          <w:sz w:val="28"/>
          <w:szCs w:val="28"/>
        </w:rPr>
        <w:t>муниципальной</w:t>
      </w:r>
      <w:r w:rsidRPr="00DE5193">
        <w:rPr>
          <w:sz w:val="28"/>
          <w:szCs w:val="28"/>
        </w:rPr>
        <w:t xml:space="preserve"> службы.</w:t>
      </w:r>
    </w:p>
    <w:p w:rsidR="00E52139" w:rsidRPr="00DE5193" w:rsidRDefault="00E52139" w:rsidP="00E52139">
      <w:pPr>
        <w:ind w:right="17" w:firstLine="709"/>
        <w:jc w:val="both"/>
        <w:rPr>
          <w:sz w:val="28"/>
          <w:szCs w:val="28"/>
        </w:rPr>
      </w:pPr>
      <w:r w:rsidRPr="009F2E61">
        <w:rPr>
          <w:sz w:val="28"/>
          <w:szCs w:val="28"/>
        </w:rPr>
        <w:t>1.1</w:t>
      </w:r>
      <w:r>
        <w:rPr>
          <w:sz w:val="28"/>
          <w:szCs w:val="28"/>
        </w:rPr>
        <w:t>1</w:t>
      </w:r>
      <w:r w:rsidRPr="009F2E61">
        <w:rPr>
          <w:sz w:val="28"/>
          <w:szCs w:val="28"/>
        </w:rPr>
        <w:t xml:space="preserve">. В своей деятельности </w:t>
      </w:r>
      <w:r>
        <w:rPr>
          <w:sz w:val="28"/>
          <w:szCs w:val="28"/>
        </w:rPr>
        <w:t>муниципальный</w:t>
      </w:r>
      <w:r w:rsidRPr="009F2E61">
        <w:rPr>
          <w:sz w:val="28"/>
          <w:szCs w:val="28"/>
        </w:rPr>
        <w:t xml:space="preserve"> служащий, замещающий должность </w:t>
      </w:r>
      <w:r>
        <w:rPr>
          <w:sz w:val="28"/>
          <w:szCs w:val="28"/>
        </w:rPr>
        <w:t>Инспектора</w:t>
      </w:r>
      <w:r w:rsidRPr="009F2E61">
        <w:rPr>
          <w:sz w:val="28"/>
          <w:szCs w:val="28"/>
        </w:rPr>
        <w:t>, руководствуется нормативными правовым</w:t>
      </w:r>
      <w:r w:rsidR="001E242D">
        <w:rPr>
          <w:sz w:val="28"/>
          <w:szCs w:val="28"/>
        </w:rPr>
        <w:t xml:space="preserve">и актами Российской Федерации, </w:t>
      </w:r>
      <w:r w:rsidRPr="009F2E61">
        <w:rPr>
          <w:sz w:val="28"/>
          <w:szCs w:val="28"/>
        </w:rPr>
        <w:t>Республики Саха (Якутия)</w:t>
      </w:r>
      <w:r w:rsidR="001E242D">
        <w:rPr>
          <w:sz w:val="28"/>
          <w:szCs w:val="28"/>
        </w:rPr>
        <w:t xml:space="preserve"> и</w:t>
      </w:r>
      <w:r w:rsidRPr="009F2E61">
        <w:rPr>
          <w:sz w:val="28"/>
          <w:szCs w:val="28"/>
        </w:rPr>
        <w:t xml:space="preserve"> </w:t>
      </w:r>
      <w:r w:rsidR="001E242D" w:rsidRPr="0012258E">
        <w:rPr>
          <w:sz w:val="28"/>
          <w:szCs w:val="28"/>
        </w:rPr>
        <w:t>Якутской городской Думы</w:t>
      </w:r>
      <w:r w:rsidR="001E242D">
        <w:rPr>
          <w:sz w:val="28"/>
          <w:szCs w:val="28"/>
        </w:rPr>
        <w:t>,</w:t>
      </w:r>
      <w:r w:rsidR="001E242D" w:rsidRPr="009F2E61">
        <w:rPr>
          <w:sz w:val="28"/>
          <w:szCs w:val="28"/>
        </w:rPr>
        <w:t xml:space="preserve"> </w:t>
      </w:r>
      <w:r w:rsidRPr="009F2E61">
        <w:rPr>
          <w:sz w:val="28"/>
          <w:szCs w:val="28"/>
        </w:rPr>
        <w:t xml:space="preserve">регламентирующими прохождение </w:t>
      </w:r>
      <w:r w:rsidR="001E242D">
        <w:rPr>
          <w:sz w:val="28"/>
          <w:szCs w:val="28"/>
        </w:rPr>
        <w:t>муниципальной</w:t>
      </w:r>
      <w:r w:rsidRPr="009F2E61">
        <w:rPr>
          <w:sz w:val="28"/>
          <w:szCs w:val="28"/>
        </w:rPr>
        <w:t xml:space="preserve"> службы, </w:t>
      </w:r>
      <w:r w:rsidR="001E242D" w:rsidRPr="0012258E">
        <w:rPr>
          <w:sz w:val="28"/>
          <w:szCs w:val="28"/>
        </w:rPr>
        <w:t xml:space="preserve">Положением о </w:t>
      </w:r>
      <w:r w:rsidR="001E242D">
        <w:rPr>
          <w:sz w:val="28"/>
          <w:szCs w:val="28"/>
        </w:rPr>
        <w:t>КСП,</w:t>
      </w:r>
      <w:r w:rsidR="001E242D" w:rsidRPr="009F2E61">
        <w:rPr>
          <w:sz w:val="28"/>
          <w:szCs w:val="28"/>
        </w:rPr>
        <w:t xml:space="preserve"> </w:t>
      </w:r>
      <w:r w:rsidRPr="009F2E61">
        <w:rPr>
          <w:sz w:val="28"/>
          <w:szCs w:val="28"/>
        </w:rPr>
        <w:t xml:space="preserve">Регламентом </w:t>
      </w:r>
      <w:r w:rsidR="001E242D">
        <w:rPr>
          <w:sz w:val="28"/>
          <w:szCs w:val="28"/>
        </w:rPr>
        <w:t>КСП</w:t>
      </w:r>
      <w:r w:rsidRPr="009F2E61">
        <w:rPr>
          <w:sz w:val="28"/>
          <w:szCs w:val="28"/>
        </w:rPr>
        <w:t>, положением об отделе, настоящим должностн</w:t>
      </w:r>
      <w:r w:rsidR="001E242D">
        <w:rPr>
          <w:sz w:val="28"/>
          <w:szCs w:val="28"/>
        </w:rPr>
        <w:t>ой</w:t>
      </w:r>
      <w:r w:rsidRPr="009F2E61">
        <w:rPr>
          <w:sz w:val="28"/>
          <w:szCs w:val="28"/>
        </w:rPr>
        <w:t xml:space="preserve"> </w:t>
      </w:r>
      <w:r w:rsidR="001E242D">
        <w:rPr>
          <w:sz w:val="28"/>
          <w:szCs w:val="28"/>
        </w:rPr>
        <w:t xml:space="preserve">инструкцией, </w:t>
      </w:r>
      <w:r w:rsidR="001E242D" w:rsidRPr="0012258E">
        <w:rPr>
          <w:sz w:val="28"/>
          <w:szCs w:val="28"/>
        </w:rPr>
        <w:t>правилами охраны техники безопасности, пожарной безопасности, требованиями охраны труда</w:t>
      </w:r>
      <w:r w:rsidR="001E242D">
        <w:rPr>
          <w:sz w:val="28"/>
          <w:szCs w:val="28"/>
        </w:rPr>
        <w:t xml:space="preserve"> </w:t>
      </w:r>
      <w:r>
        <w:rPr>
          <w:sz w:val="28"/>
          <w:szCs w:val="28"/>
        </w:rPr>
        <w:t>и иными нормативными правовыми актами</w:t>
      </w:r>
      <w:r w:rsidRPr="009F2E61">
        <w:rPr>
          <w:sz w:val="28"/>
          <w:szCs w:val="28"/>
        </w:rPr>
        <w:t>.</w:t>
      </w:r>
    </w:p>
    <w:p w:rsidR="001002A8" w:rsidRPr="0012258E" w:rsidRDefault="001002A8" w:rsidP="0012258E">
      <w:pPr>
        <w:widowControl/>
        <w:autoSpaceDE/>
        <w:autoSpaceDN/>
        <w:adjustRightInd/>
        <w:ind w:firstLine="709"/>
        <w:jc w:val="both"/>
        <w:rPr>
          <w:sz w:val="28"/>
          <w:szCs w:val="28"/>
        </w:rPr>
      </w:pPr>
    </w:p>
    <w:p w:rsidR="0061579C" w:rsidRPr="00EE6CFC" w:rsidRDefault="00492563" w:rsidP="00EE6CFC">
      <w:pPr>
        <w:pStyle w:val="aa"/>
        <w:widowControl/>
        <w:numPr>
          <w:ilvl w:val="0"/>
          <w:numId w:val="25"/>
        </w:numPr>
        <w:autoSpaceDE/>
        <w:autoSpaceDN/>
        <w:adjustRightInd/>
        <w:jc w:val="center"/>
        <w:rPr>
          <w:b/>
          <w:sz w:val="28"/>
          <w:szCs w:val="28"/>
        </w:rPr>
      </w:pPr>
      <w:r w:rsidRPr="00EE6CFC">
        <w:rPr>
          <w:b/>
          <w:sz w:val="28"/>
          <w:szCs w:val="28"/>
        </w:rPr>
        <w:t>Квалификационные тре</w:t>
      </w:r>
      <w:r w:rsidR="0061579C" w:rsidRPr="00EE6CFC">
        <w:rPr>
          <w:b/>
          <w:sz w:val="28"/>
          <w:szCs w:val="28"/>
        </w:rPr>
        <w:t>бования</w:t>
      </w:r>
    </w:p>
    <w:p w:rsidR="001E242D" w:rsidRPr="001E242D" w:rsidRDefault="001E242D" w:rsidP="001E242D">
      <w:pPr>
        <w:pStyle w:val="aa"/>
        <w:ind w:left="0" w:right="17" w:firstLine="709"/>
        <w:jc w:val="both"/>
        <w:rPr>
          <w:sz w:val="28"/>
          <w:szCs w:val="28"/>
        </w:rPr>
      </w:pPr>
      <w:r w:rsidRPr="001E242D">
        <w:rPr>
          <w:sz w:val="28"/>
          <w:szCs w:val="28"/>
        </w:rPr>
        <w:t xml:space="preserve">Для замещения должности </w:t>
      </w:r>
      <w:r>
        <w:rPr>
          <w:sz w:val="28"/>
          <w:szCs w:val="28"/>
        </w:rPr>
        <w:t>И</w:t>
      </w:r>
      <w:r w:rsidRPr="001E242D">
        <w:rPr>
          <w:sz w:val="28"/>
          <w:szCs w:val="28"/>
        </w:rPr>
        <w:t>нспектора устанавливаются квалификационные требования, включающие базовые и функциональные квалификационные требования.</w:t>
      </w:r>
    </w:p>
    <w:p w:rsidR="001E242D" w:rsidRPr="001E242D" w:rsidRDefault="001E242D" w:rsidP="001E242D">
      <w:pPr>
        <w:ind w:right="17" w:firstLine="709"/>
        <w:jc w:val="both"/>
        <w:rPr>
          <w:sz w:val="28"/>
          <w:szCs w:val="28"/>
        </w:rPr>
      </w:pPr>
      <w:r>
        <w:rPr>
          <w:sz w:val="28"/>
          <w:szCs w:val="28"/>
        </w:rPr>
        <w:t>2.1.</w:t>
      </w:r>
      <w:r>
        <w:rPr>
          <w:sz w:val="28"/>
          <w:szCs w:val="28"/>
        </w:rPr>
        <w:tab/>
      </w:r>
      <w:r w:rsidRPr="001E242D">
        <w:rPr>
          <w:sz w:val="28"/>
          <w:szCs w:val="28"/>
        </w:rPr>
        <w:t>Базовые квалификационные требования:</w:t>
      </w:r>
    </w:p>
    <w:p w:rsidR="001E242D" w:rsidRPr="001E242D" w:rsidRDefault="001E242D" w:rsidP="001E242D">
      <w:pPr>
        <w:ind w:firstLine="709"/>
        <w:jc w:val="both"/>
        <w:rPr>
          <w:sz w:val="28"/>
          <w:szCs w:val="28"/>
        </w:rPr>
      </w:pPr>
      <w:r>
        <w:rPr>
          <w:sz w:val="28"/>
          <w:szCs w:val="28"/>
        </w:rPr>
        <w:t>2.1.1.</w:t>
      </w:r>
      <w:r>
        <w:rPr>
          <w:sz w:val="28"/>
          <w:szCs w:val="28"/>
        </w:rPr>
        <w:tab/>
        <w:t>Муниципальный</w:t>
      </w:r>
      <w:r w:rsidRPr="001E242D">
        <w:rPr>
          <w:sz w:val="28"/>
          <w:szCs w:val="28"/>
        </w:rPr>
        <w:t xml:space="preserve"> служащий, замещающий должность </w:t>
      </w:r>
      <w:r>
        <w:rPr>
          <w:sz w:val="28"/>
          <w:szCs w:val="28"/>
        </w:rPr>
        <w:t>Инспектора</w:t>
      </w:r>
      <w:r w:rsidRPr="001E242D">
        <w:rPr>
          <w:sz w:val="28"/>
          <w:szCs w:val="28"/>
        </w:rPr>
        <w:t>, должен иметь высшее образование не ниже уровня специалитета или магистратуры.</w:t>
      </w:r>
    </w:p>
    <w:p w:rsidR="001E242D" w:rsidRPr="001E242D" w:rsidRDefault="001E242D" w:rsidP="001E242D">
      <w:pPr>
        <w:shd w:val="clear" w:color="auto" w:fill="FFFFFF"/>
        <w:tabs>
          <w:tab w:val="left" w:pos="0"/>
        </w:tabs>
        <w:ind w:firstLine="709"/>
        <w:jc w:val="both"/>
        <w:rPr>
          <w:sz w:val="28"/>
          <w:szCs w:val="28"/>
        </w:rPr>
      </w:pPr>
      <w:r>
        <w:rPr>
          <w:sz w:val="28"/>
          <w:szCs w:val="28"/>
        </w:rPr>
        <w:t>2.1.2.</w:t>
      </w:r>
      <w:r>
        <w:rPr>
          <w:sz w:val="28"/>
          <w:szCs w:val="28"/>
        </w:rPr>
        <w:tab/>
      </w:r>
      <w:r w:rsidRPr="001E242D">
        <w:rPr>
          <w:sz w:val="28"/>
          <w:szCs w:val="28"/>
        </w:rPr>
        <w:t xml:space="preserve">Для должности </w:t>
      </w:r>
      <w:r>
        <w:rPr>
          <w:sz w:val="28"/>
          <w:szCs w:val="28"/>
        </w:rPr>
        <w:t>Инспектора</w:t>
      </w:r>
      <w:r w:rsidRPr="001E242D">
        <w:rPr>
          <w:sz w:val="28"/>
          <w:szCs w:val="28"/>
        </w:rPr>
        <w:t xml:space="preserve"> стаж </w:t>
      </w:r>
      <w:r w:rsidR="00381CBB">
        <w:rPr>
          <w:sz w:val="28"/>
          <w:szCs w:val="28"/>
        </w:rPr>
        <w:t>муниципальной</w:t>
      </w:r>
      <w:r w:rsidRPr="001E242D">
        <w:rPr>
          <w:sz w:val="28"/>
          <w:szCs w:val="28"/>
        </w:rPr>
        <w:t xml:space="preserve"> службы </w:t>
      </w:r>
      <w:r>
        <w:rPr>
          <w:sz w:val="28"/>
          <w:szCs w:val="28"/>
        </w:rPr>
        <w:t xml:space="preserve">и (или) </w:t>
      </w:r>
      <w:r w:rsidR="00381CBB">
        <w:rPr>
          <w:sz w:val="28"/>
          <w:szCs w:val="28"/>
        </w:rPr>
        <w:t>государственной</w:t>
      </w:r>
      <w:r>
        <w:rPr>
          <w:sz w:val="28"/>
          <w:szCs w:val="28"/>
        </w:rPr>
        <w:t xml:space="preserve"> службы </w:t>
      </w:r>
      <w:r w:rsidRPr="001E242D">
        <w:rPr>
          <w:sz w:val="28"/>
          <w:szCs w:val="28"/>
        </w:rPr>
        <w:t>сост</w:t>
      </w:r>
      <w:r w:rsidR="00381CBB">
        <w:rPr>
          <w:sz w:val="28"/>
          <w:szCs w:val="28"/>
        </w:rPr>
        <w:t xml:space="preserve">авляет не менее </w:t>
      </w:r>
      <w:r w:rsidR="009B5882">
        <w:rPr>
          <w:sz w:val="28"/>
          <w:szCs w:val="28"/>
        </w:rPr>
        <w:t>четырех</w:t>
      </w:r>
      <w:r w:rsidR="00381CBB">
        <w:rPr>
          <w:sz w:val="28"/>
          <w:szCs w:val="28"/>
        </w:rPr>
        <w:t xml:space="preserve"> лет стажа муниципальной </w:t>
      </w:r>
      <w:r w:rsidRPr="001E242D">
        <w:rPr>
          <w:sz w:val="28"/>
          <w:szCs w:val="28"/>
        </w:rPr>
        <w:t>службы ил</w:t>
      </w:r>
      <w:r w:rsidR="00553D8C">
        <w:rPr>
          <w:sz w:val="28"/>
          <w:szCs w:val="28"/>
        </w:rPr>
        <w:t>и стажа работы по специальности</w:t>
      </w:r>
      <w:r w:rsidRPr="00553D8C">
        <w:rPr>
          <w:sz w:val="28"/>
          <w:szCs w:val="28"/>
        </w:rPr>
        <w:t>.</w:t>
      </w:r>
    </w:p>
    <w:p w:rsidR="001E242D" w:rsidRPr="001E242D" w:rsidRDefault="001E242D" w:rsidP="001E242D">
      <w:pPr>
        <w:ind w:firstLine="709"/>
        <w:jc w:val="both"/>
        <w:rPr>
          <w:sz w:val="28"/>
          <w:szCs w:val="28"/>
        </w:rPr>
      </w:pPr>
      <w:r w:rsidRPr="001E242D">
        <w:rPr>
          <w:sz w:val="28"/>
          <w:szCs w:val="28"/>
        </w:rPr>
        <w:t xml:space="preserve">2.1.3. </w:t>
      </w:r>
      <w:r w:rsidR="00553D8C">
        <w:rPr>
          <w:sz w:val="28"/>
          <w:szCs w:val="28"/>
        </w:rPr>
        <w:t>Муниципальный</w:t>
      </w:r>
      <w:r w:rsidRPr="001E242D">
        <w:rPr>
          <w:sz w:val="28"/>
          <w:szCs w:val="28"/>
        </w:rPr>
        <w:t xml:space="preserve"> служащий, замещающий должность </w:t>
      </w:r>
      <w:r w:rsidR="00553D8C">
        <w:rPr>
          <w:sz w:val="28"/>
          <w:szCs w:val="28"/>
        </w:rPr>
        <w:t>Инспектора</w:t>
      </w:r>
      <w:r w:rsidRPr="001E242D">
        <w:rPr>
          <w:sz w:val="28"/>
          <w:szCs w:val="28"/>
        </w:rPr>
        <w:t xml:space="preserve"> должен обладать следующими базовыми знаниями и навыками:</w:t>
      </w:r>
    </w:p>
    <w:p w:rsidR="001E242D" w:rsidRPr="001E242D" w:rsidRDefault="001E242D" w:rsidP="001E242D">
      <w:pPr>
        <w:ind w:firstLine="709"/>
        <w:jc w:val="both"/>
        <w:rPr>
          <w:sz w:val="28"/>
          <w:szCs w:val="28"/>
        </w:rPr>
      </w:pPr>
      <w:r w:rsidRPr="001E242D">
        <w:rPr>
          <w:sz w:val="28"/>
          <w:szCs w:val="28"/>
        </w:rPr>
        <w:t>1) знанием государственного языка Российской Федерации (русского языка);</w:t>
      </w:r>
    </w:p>
    <w:p w:rsidR="001E242D" w:rsidRPr="001E242D" w:rsidRDefault="001E242D" w:rsidP="001E242D">
      <w:pPr>
        <w:ind w:firstLine="709"/>
        <w:jc w:val="both"/>
        <w:rPr>
          <w:sz w:val="28"/>
          <w:szCs w:val="28"/>
        </w:rPr>
      </w:pPr>
      <w:r w:rsidRPr="001E242D">
        <w:rPr>
          <w:sz w:val="28"/>
          <w:szCs w:val="28"/>
        </w:rPr>
        <w:t xml:space="preserve">2) правовыми знаниями основ: </w:t>
      </w:r>
    </w:p>
    <w:p w:rsidR="001E242D" w:rsidRDefault="00553D8C" w:rsidP="001E242D">
      <w:pPr>
        <w:ind w:firstLine="709"/>
        <w:jc w:val="both"/>
        <w:rPr>
          <w:sz w:val="28"/>
          <w:szCs w:val="28"/>
        </w:rPr>
      </w:pPr>
      <w:r>
        <w:rPr>
          <w:sz w:val="28"/>
          <w:szCs w:val="28"/>
        </w:rPr>
        <w:t>а)</w:t>
      </w:r>
      <w:r>
        <w:rPr>
          <w:sz w:val="28"/>
          <w:szCs w:val="28"/>
        </w:rPr>
        <w:tab/>
      </w:r>
      <w:r w:rsidR="001E242D" w:rsidRPr="001E242D">
        <w:rPr>
          <w:sz w:val="28"/>
          <w:szCs w:val="28"/>
        </w:rPr>
        <w:t>Конституции Российской Федерации</w:t>
      </w:r>
      <w:r>
        <w:rPr>
          <w:sz w:val="28"/>
          <w:szCs w:val="28"/>
        </w:rPr>
        <w:t xml:space="preserve">, </w:t>
      </w:r>
      <w:r w:rsidR="001E242D" w:rsidRPr="001E242D">
        <w:rPr>
          <w:sz w:val="28"/>
          <w:szCs w:val="28"/>
        </w:rPr>
        <w:t>Республики Саха (Якутия)</w:t>
      </w:r>
      <w:r>
        <w:rPr>
          <w:sz w:val="28"/>
          <w:szCs w:val="28"/>
        </w:rPr>
        <w:t xml:space="preserve"> и Устава городского округа «город Якутск»</w:t>
      </w:r>
      <w:r w:rsidR="001E242D" w:rsidRPr="001E242D">
        <w:rPr>
          <w:sz w:val="28"/>
          <w:szCs w:val="28"/>
        </w:rPr>
        <w:t>;</w:t>
      </w:r>
    </w:p>
    <w:p w:rsidR="006A6F74" w:rsidRPr="001E242D" w:rsidRDefault="006A6F74" w:rsidP="006A6F74">
      <w:pPr>
        <w:ind w:firstLine="709"/>
        <w:jc w:val="both"/>
        <w:rPr>
          <w:sz w:val="28"/>
          <w:szCs w:val="28"/>
        </w:rPr>
      </w:pPr>
      <w:r>
        <w:rPr>
          <w:sz w:val="28"/>
          <w:szCs w:val="28"/>
        </w:rPr>
        <w:t>б)</w:t>
      </w:r>
      <w:r>
        <w:rPr>
          <w:sz w:val="28"/>
          <w:szCs w:val="28"/>
        </w:rPr>
        <w:tab/>
        <w:t>Ф</w:t>
      </w:r>
      <w:r w:rsidRPr="001E242D">
        <w:rPr>
          <w:sz w:val="28"/>
          <w:szCs w:val="28"/>
        </w:rPr>
        <w:t xml:space="preserve">едерального закона </w:t>
      </w:r>
      <w:r>
        <w:rPr>
          <w:sz w:val="28"/>
          <w:szCs w:val="28"/>
        </w:rPr>
        <w:t>02.03.2007 № 25-ФЗ «</w:t>
      </w:r>
      <w:r w:rsidRPr="00553D8C">
        <w:rPr>
          <w:sz w:val="28"/>
          <w:szCs w:val="28"/>
        </w:rPr>
        <w:t>О муниципально</w:t>
      </w:r>
      <w:r>
        <w:rPr>
          <w:sz w:val="28"/>
          <w:szCs w:val="28"/>
        </w:rPr>
        <w:t>й службе в Российской Федерации</w:t>
      </w:r>
      <w:r w:rsidRPr="001E242D">
        <w:rPr>
          <w:sz w:val="28"/>
          <w:szCs w:val="28"/>
        </w:rPr>
        <w:t>»;</w:t>
      </w:r>
    </w:p>
    <w:p w:rsidR="006A6F74" w:rsidRDefault="006A6F74" w:rsidP="006A6F74">
      <w:pPr>
        <w:ind w:firstLine="709"/>
        <w:jc w:val="both"/>
        <w:rPr>
          <w:sz w:val="28"/>
          <w:szCs w:val="28"/>
        </w:rPr>
      </w:pPr>
      <w:r>
        <w:rPr>
          <w:sz w:val="28"/>
          <w:szCs w:val="28"/>
        </w:rPr>
        <w:t>в)</w:t>
      </w:r>
      <w:r>
        <w:rPr>
          <w:sz w:val="28"/>
          <w:szCs w:val="28"/>
        </w:rPr>
        <w:tab/>
      </w:r>
      <w:r w:rsidRPr="001E242D">
        <w:rPr>
          <w:sz w:val="28"/>
          <w:szCs w:val="28"/>
        </w:rPr>
        <w:t>Федерального закона от 25</w:t>
      </w:r>
      <w:r>
        <w:rPr>
          <w:sz w:val="28"/>
          <w:szCs w:val="28"/>
        </w:rPr>
        <w:t>.12.</w:t>
      </w:r>
      <w:r w:rsidRPr="001E242D">
        <w:rPr>
          <w:sz w:val="28"/>
          <w:szCs w:val="28"/>
        </w:rPr>
        <w:t>2008 № 273-ФЗ «О противодействии коррупции»;</w:t>
      </w:r>
    </w:p>
    <w:p w:rsidR="006A6F74" w:rsidRDefault="006A6F74" w:rsidP="006A6F74">
      <w:pPr>
        <w:pStyle w:val="af2"/>
        <w:spacing w:before="0" w:beforeAutospacing="0" w:after="0" w:afterAutospacing="0" w:line="288" w:lineRule="atLeast"/>
        <w:ind w:firstLine="709"/>
        <w:jc w:val="both"/>
        <w:rPr>
          <w:sz w:val="28"/>
          <w:szCs w:val="28"/>
        </w:rPr>
      </w:pPr>
      <w:r>
        <w:rPr>
          <w:sz w:val="28"/>
          <w:szCs w:val="28"/>
        </w:rPr>
        <w:t>г)</w:t>
      </w:r>
      <w:r>
        <w:rPr>
          <w:sz w:val="28"/>
          <w:szCs w:val="28"/>
        </w:rPr>
        <w:tab/>
      </w:r>
      <w:r w:rsidRPr="00553D8C">
        <w:rPr>
          <w:sz w:val="28"/>
          <w:szCs w:val="28"/>
        </w:rPr>
        <w:t xml:space="preserve">Федерального закона от 06.10.2003 </w:t>
      </w:r>
      <w:r>
        <w:rPr>
          <w:sz w:val="28"/>
          <w:szCs w:val="28"/>
        </w:rPr>
        <w:t>№</w:t>
      </w:r>
      <w:r w:rsidRPr="00553D8C">
        <w:rPr>
          <w:sz w:val="28"/>
          <w:szCs w:val="28"/>
        </w:rPr>
        <w:t xml:space="preserve"> 131-ФЗ «Федеральный закон от 06.10.2003 </w:t>
      </w:r>
      <w:r>
        <w:rPr>
          <w:sz w:val="28"/>
          <w:szCs w:val="28"/>
        </w:rPr>
        <w:t>№</w:t>
      </w:r>
      <w:r w:rsidRPr="00553D8C">
        <w:rPr>
          <w:sz w:val="28"/>
          <w:szCs w:val="28"/>
        </w:rPr>
        <w:t xml:space="preserve"> 131-ФЗ «Об общих принципах организации местного самоуправления в Российской Федерации»</w:t>
      </w:r>
      <w:r>
        <w:rPr>
          <w:sz w:val="28"/>
          <w:szCs w:val="28"/>
        </w:rPr>
        <w:t>;</w:t>
      </w:r>
    </w:p>
    <w:p w:rsidR="006A6F74" w:rsidRDefault="006A6F74" w:rsidP="006A6F74">
      <w:pPr>
        <w:pStyle w:val="af2"/>
        <w:spacing w:before="0" w:beforeAutospacing="0" w:after="0" w:afterAutospacing="0" w:line="288" w:lineRule="atLeast"/>
        <w:ind w:firstLine="709"/>
        <w:jc w:val="both"/>
        <w:rPr>
          <w:sz w:val="28"/>
          <w:szCs w:val="28"/>
        </w:rPr>
      </w:pPr>
      <w:r>
        <w:rPr>
          <w:sz w:val="28"/>
          <w:szCs w:val="28"/>
        </w:rPr>
        <w:t>д)</w:t>
      </w:r>
      <w:r>
        <w:rPr>
          <w:sz w:val="28"/>
          <w:szCs w:val="28"/>
        </w:rPr>
        <w:tab/>
      </w:r>
      <w:r w:rsidRPr="00757838">
        <w:rPr>
          <w:sz w:val="28"/>
          <w:szCs w:val="28"/>
        </w:rPr>
        <w:t xml:space="preserve">Федерального закона от </w:t>
      </w:r>
      <w:r>
        <w:rPr>
          <w:sz w:val="28"/>
          <w:szCs w:val="28"/>
        </w:rPr>
        <w:t>07.02.</w:t>
      </w:r>
      <w:r w:rsidRPr="00757838">
        <w:rPr>
          <w:sz w:val="28"/>
          <w:szCs w:val="28"/>
        </w:rPr>
        <w:t>2011 № 6-ФЗ «Об общих принципах организации и деятельности контрольно-счетных органов субъектов Российской Федерации и муниципальных образований»;</w:t>
      </w:r>
      <w:r w:rsidRPr="00B54C50">
        <w:t xml:space="preserve"> </w:t>
      </w:r>
    </w:p>
    <w:p w:rsidR="00306213" w:rsidRDefault="006A6F74" w:rsidP="006A6F74">
      <w:pPr>
        <w:pStyle w:val="af2"/>
        <w:spacing w:before="0" w:beforeAutospacing="0" w:after="0" w:afterAutospacing="0" w:line="288" w:lineRule="atLeast"/>
        <w:ind w:firstLine="709"/>
        <w:jc w:val="both"/>
        <w:rPr>
          <w:color w:val="000000"/>
          <w:sz w:val="28"/>
          <w:szCs w:val="28"/>
        </w:rPr>
      </w:pPr>
      <w:r>
        <w:rPr>
          <w:sz w:val="28"/>
          <w:szCs w:val="28"/>
        </w:rPr>
        <w:t>е)</w:t>
      </w:r>
      <w:r>
        <w:rPr>
          <w:sz w:val="28"/>
          <w:szCs w:val="28"/>
        </w:rPr>
        <w:tab/>
      </w:r>
      <w:r w:rsidR="00306213" w:rsidRPr="00F554BE">
        <w:rPr>
          <w:sz w:val="28"/>
          <w:szCs w:val="28"/>
        </w:rPr>
        <w:t>З</w:t>
      </w:r>
      <w:r w:rsidR="00306213" w:rsidRPr="00F554BE">
        <w:rPr>
          <w:color w:val="000000"/>
          <w:sz w:val="28"/>
          <w:szCs w:val="28"/>
        </w:rPr>
        <w:t>акона Республики Саха (Якутия) от 19 февраля 2009 г. 668-З № 227-</w:t>
      </w:r>
      <w:r w:rsidR="00306213" w:rsidRPr="00F554BE">
        <w:rPr>
          <w:color w:val="000000"/>
          <w:sz w:val="28"/>
          <w:szCs w:val="28"/>
          <w:lang w:val="en-US"/>
        </w:rPr>
        <w:t>IV</w:t>
      </w:r>
      <w:r w:rsidR="00306213" w:rsidRPr="00F554BE">
        <w:rPr>
          <w:color w:val="000000"/>
          <w:sz w:val="28"/>
          <w:szCs w:val="28"/>
        </w:rPr>
        <w:t xml:space="preserve"> «О противодействии коррупции в Республике Саха (Якутия)»;</w:t>
      </w:r>
    </w:p>
    <w:p w:rsidR="00C7774C" w:rsidRDefault="00C7774C" w:rsidP="006A6F74">
      <w:pPr>
        <w:pStyle w:val="af2"/>
        <w:spacing w:before="0" w:beforeAutospacing="0" w:after="0" w:afterAutospacing="0" w:line="288" w:lineRule="atLeast"/>
        <w:ind w:firstLine="709"/>
        <w:jc w:val="both"/>
        <w:rPr>
          <w:color w:val="000000"/>
          <w:sz w:val="28"/>
          <w:szCs w:val="28"/>
        </w:rPr>
      </w:pPr>
    </w:p>
    <w:p w:rsidR="00C7774C" w:rsidRDefault="00C7774C" w:rsidP="006A6F74">
      <w:pPr>
        <w:pStyle w:val="af2"/>
        <w:spacing w:before="0" w:beforeAutospacing="0" w:after="0" w:afterAutospacing="0" w:line="288" w:lineRule="atLeast"/>
        <w:ind w:firstLine="709"/>
        <w:jc w:val="both"/>
        <w:rPr>
          <w:color w:val="000000"/>
          <w:sz w:val="28"/>
          <w:szCs w:val="28"/>
        </w:rPr>
      </w:pPr>
    </w:p>
    <w:p w:rsidR="006A6F74" w:rsidRPr="006A6F74" w:rsidRDefault="00306213" w:rsidP="006A6F74">
      <w:pPr>
        <w:pStyle w:val="af2"/>
        <w:spacing w:before="0" w:beforeAutospacing="0" w:after="0" w:afterAutospacing="0" w:line="288" w:lineRule="atLeast"/>
        <w:ind w:firstLine="709"/>
        <w:jc w:val="both"/>
        <w:rPr>
          <w:sz w:val="28"/>
          <w:szCs w:val="28"/>
        </w:rPr>
      </w:pPr>
      <w:r>
        <w:rPr>
          <w:color w:val="000000"/>
          <w:sz w:val="28"/>
          <w:szCs w:val="28"/>
        </w:rPr>
        <w:t>ж)</w:t>
      </w:r>
      <w:r>
        <w:rPr>
          <w:color w:val="000000"/>
          <w:sz w:val="28"/>
          <w:szCs w:val="28"/>
        </w:rPr>
        <w:tab/>
      </w:r>
      <w:r w:rsidR="006A6F74" w:rsidRPr="006A6F74">
        <w:rPr>
          <w:sz w:val="28"/>
          <w:szCs w:val="28"/>
        </w:rPr>
        <w:t xml:space="preserve">Постановление городского Собрания депутатов г. Якутска от 27.05.2003 ПГС </w:t>
      </w:r>
      <w:r w:rsidR="006A6F74">
        <w:rPr>
          <w:sz w:val="28"/>
          <w:szCs w:val="28"/>
        </w:rPr>
        <w:t>№</w:t>
      </w:r>
      <w:r w:rsidR="006A6F74" w:rsidRPr="006A6F74">
        <w:rPr>
          <w:sz w:val="28"/>
          <w:szCs w:val="28"/>
        </w:rPr>
        <w:t xml:space="preserve"> 6-9</w:t>
      </w:r>
      <w:r w:rsidR="006A6F74">
        <w:rPr>
          <w:sz w:val="28"/>
          <w:szCs w:val="28"/>
        </w:rPr>
        <w:t xml:space="preserve"> «</w:t>
      </w:r>
      <w:r w:rsidR="006A6F74" w:rsidRPr="006A6F74">
        <w:rPr>
          <w:sz w:val="28"/>
          <w:szCs w:val="28"/>
        </w:rPr>
        <w:t>Об утверждении Положения о муниципальной службе в городском округе "город Якутск</w:t>
      </w:r>
      <w:r w:rsidR="006A6F74">
        <w:rPr>
          <w:sz w:val="28"/>
          <w:szCs w:val="28"/>
        </w:rPr>
        <w:t>»;</w:t>
      </w:r>
      <w:r w:rsidR="006A6F74" w:rsidRPr="006A6F74">
        <w:rPr>
          <w:sz w:val="28"/>
          <w:szCs w:val="28"/>
        </w:rPr>
        <w:t xml:space="preserve"> </w:t>
      </w:r>
    </w:p>
    <w:p w:rsidR="006A6F74" w:rsidRDefault="00306213" w:rsidP="006A6F74">
      <w:pPr>
        <w:pStyle w:val="af2"/>
        <w:spacing w:before="0" w:beforeAutospacing="0" w:after="0" w:afterAutospacing="0" w:line="288" w:lineRule="atLeast"/>
        <w:ind w:firstLine="709"/>
        <w:jc w:val="both"/>
        <w:rPr>
          <w:sz w:val="28"/>
          <w:szCs w:val="28"/>
        </w:rPr>
      </w:pPr>
      <w:r>
        <w:rPr>
          <w:sz w:val="28"/>
          <w:szCs w:val="28"/>
        </w:rPr>
        <w:t>з</w:t>
      </w:r>
      <w:r w:rsidR="006A6F74">
        <w:rPr>
          <w:sz w:val="28"/>
          <w:szCs w:val="28"/>
        </w:rPr>
        <w:t>)</w:t>
      </w:r>
      <w:r w:rsidR="006A6F74">
        <w:rPr>
          <w:sz w:val="28"/>
          <w:szCs w:val="28"/>
        </w:rPr>
        <w:tab/>
      </w:r>
      <w:r w:rsidR="006A6F74" w:rsidRPr="00553D8C">
        <w:rPr>
          <w:sz w:val="28"/>
          <w:szCs w:val="28"/>
        </w:rPr>
        <w:t>Нормативный правовой акт Якутской городск</w:t>
      </w:r>
      <w:r w:rsidR="006A6F74">
        <w:rPr>
          <w:sz w:val="28"/>
          <w:szCs w:val="28"/>
        </w:rPr>
        <w:t>ой Думы от 11.06.2024 № 588-НПА «</w:t>
      </w:r>
      <w:r w:rsidR="006A6F74" w:rsidRPr="00553D8C">
        <w:rPr>
          <w:sz w:val="28"/>
          <w:szCs w:val="28"/>
        </w:rPr>
        <w:t>Положение о Контрольн</w:t>
      </w:r>
      <w:r w:rsidR="006A6F74">
        <w:rPr>
          <w:sz w:val="28"/>
          <w:szCs w:val="28"/>
        </w:rPr>
        <w:t>о-счетной палате города Якутска»;</w:t>
      </w:r>
    </w:p>
    <w:p w:rsidR="00777711" w:rsidRDefault="00306213" w:rsidP="00DE4092">
      <w:pPr>
        <w:pStyle w:val="af2"/>
        <w:spacing w:before="0" w:beforeAutospacing="0" w:after="0" w:afterAutospacing="0" w:line="288" w:lineRule="atLeast"/>
        <w:ind w:firstLine="709"/>
        <w:jc w:val="both"/>
        <w:rPr>
          <w:sz w:val="28"/>
          <w:szCs w:val="28"/>
        </w:rPr>
      </w:pPr>
      <w:r>
        <w:rPr>
          <w:sz w:val="28"/>
          <w:szCs w:val="28"/>
        </w:rPr>
        <w:t>и</w:t>
      </w:r>
      <w:r w:rsidR="00DE4092">
        <w:rPr>
          <w:sz w:val="28"/>
          <w:szCs w:val="28"/>
        </w:rPr>
        <w:t>)</w:t>
      </w:r>
      <w:r w:rsidR="00DE4092">
        <w:rPr>
          <w:sz w:val="28"/>
          <w:szCs w:val="28"/>
        </w:rPr>
        <w:tab/>
      </w:r>
      <w:r w:rsidR="00777711" w:rsidRPr="00306213">
        <w:rPr>
          <w:sz w:val="28"/>
          <w:szCs w:val="28"/>
        </w:rPr>
        <w:t>Постановление Окружной администрации г. Якутска от 06.07.2020 № 193п «О Кодексе этики и служебного поведения лиц, замещающих должности муниципальной службы, назначаемых и освобождаемых от должности главой городского округа «город Якутск»</w:t>
      </w:r>
      <w:r w:rsidR="00777711">
        <w:rPr>
          <w:sz w:val="28"/>
          <w:szCs w:val="28"/>
        </w:rPr>
        <w:t>;</w:t>
      </w:r>
    </w:p>
    <w:p w:rsidR="00DE4092" w:rsidRDefault="00777711" w:rsidP="00DE4092">
      <w:pPr>
        <w:pStyle w:val="af2"/>
        <w:spacing w:before="0" w:beforeAutospacing="0" w:after="0" w:afterAutospacing="0" w:line="288" w:lineRule="atLeast"/>
        <w:ind w:firstLine="709"/>
        <w:jc w:val="both"/>
        <w:rPr>
          <w:sz w:val="28"/>
          <w:szCs w:val="28"/>
        </w:rPr>
      </w:pPr>
      <w:r>
        <w:rPr>
          <w:sz w:val="28"/>
          <w:szCs w:val="28"/>
        </w:rPr>
        <w:t>к)</w:t>
      </w:r>
      <w:r>
        <w:rPr>
          <w:sz w:val="28"/>
          <w:szCs w:val="28"/>
        </w:rPr>
        <w:tab/>
      </w:r>
      <w:r w:rsidR="006A6F74" w:rsidRPr="001E242D">
        <w:rPr>
          <w:sz w:val="28"/>
          <w:szCs w:val="28"/>
        </w:rPr>
        <w:t xml:space="preserve">Регламента </w:t>
      </w:r>
      <w:r w:rsidR="00DE4092">
        <w:rPr>
          <w:sz w:val="28"/>
          <w:szCs w:val="28"/>
        </w:rPr>
        <w:t>КСП</w:t>
      </w:r>
      <w:r w:rsidR="00306213">
        <w:rPr>
          <w:sz w:val="28"/>
          <w:szCs w:val="28"/>
        </w:rPr>
        <w:t>.</w:t>
      </w:r>
    </w:p>
    <w:p w:rsidR="006A6F74" w:rsidRPr="00DE4092" w:rsidRDefault="00DE4092" w:rsidP="00DE4092">
      <w:pPr>
        <w:pStyle w:val="af2"/>
        <w:spacing w:before="0" w:beforeAutospacing="0" w:after="0" w:afterAutospacing="0" w:line="288" w:lineRule="atLeast"/>
        <w:ind w:firstLine="709"/>
        <w:jc w:val="both"/>
        <w:rPr>
          <w:sz w:val="28"/>
          <w:szCs w:val="28"/>
        </w:rPr>
      </w:pPr>
      <w:r>
        <w:rPr>
          <w:color w:val="000000"/>
          <w:sz w:val="28"/>
          <w:szCs w:val="28"/>
        </w:rPr>
        <w:t>3)</w:t>
      </w:r>
      <w:r>
        <w:rPr>
          <w:color w:val="000000"/>
          <w:sz w:val="28"/>
          <w:szCs w:val="28"/>
        </w:rPr>
        <w:tab/>
        <w:t xml:space="preserve">знаниями основ </w:t>
      </w:r>
      <w:r w:rsidR="006A6F74" w:rsidRPr="001E242D">
        <w:rPr>
          <w:color w:val="000000"/>
          <w:sz w:val="28"/>
          <w:szCs w:val="28"/>
        </w:rPr>
        <w:t>делопроизводства и документооборота;</w:t>
      </w:r>
    </w:p>
    <w:p w:rsidR="00DE4092" w:rsidRPr="001E242D" w:rsidRDefault="00DE4092" w:rsidP="00DE4092">
      <w:pPr>
        <w:ind w:firstLine="709"/>
        <w:jc w:val="both"/>
        <w:rPr>
          <w:color w:val="000000"/>
          <w:sz w:val="28"/>
          <w:szCs w:val="28"/>
        </w:rPr>
      </w:pPr>
      <w:r>
        <w:rPr>
          <w:color w:val="000000"/>
          <w:sz w:val="28"/>
          <w:szCs w:val="28"/>
        </w:rPr>
        <w:t>4)</w:t>
      </w:r>
      <w:r>
        <w:rPr>
          <w:color w:val="000000"/>
          <w:sz w:val="28"/>
          <w:szCs w:val="28"/>
        </w:rPr>
        <w:tab/>
      </w:r>
      <w:r w:rsidRPr="001E242D">
        <w:rPr>
          <w:color w:val="000000"/>
          <w:sz w:val="28"/>
          <w:szCs w:val="28"/>
        </w:rPr>
        <w:t>знаниями и навыками в области информационно-коммуникационных технологий:</w:t>
      </w:r>
    </w:p>
    <w:p w:rsidR="00DE4092" w:rsidRPr="001E242D" w:rsidRDefault="00DE4092" w:rsidP="00DE4092">
      <w:pPr>
        <w:ind w:firstLine="709"/>
        <w:jc w:val="both"/>
        <w:rPr>
          <w:sz w:val="28"/>
          <w:szCs w:val="28"/>
        </w:rPr>
      </w:pPr>
      <w:r w:rsidRPr="001E242D">
        <w:rPr>
          <w:sz w:val="28"/>
          <w:szCs w:val="28"/>
        </w:rPr>
        <w:t xml:space="preserve">-  знание основ информационной безопасности и защиты информации; </w:t>
      </w:r>
    </w:p>
    <w:p w:rsidR="00DE4092" w:rsidRPr="001E242D" w:rsidRDefault="00DE4092" w:rsidP="00DE4092">
      <w:pPr>
        <w:ind w:firstLine="709"/>
        <w:jc w:val="both"/>
        <w:rPr>
          <w:sz w:val="28"/>
          <w:szCs w:val="28"/>
        </w:rPr>
      </w:pPr>
      <w:r w:rsidRPr="001E242D">
        <w:rPr>
          <w:sz w:val="28"/>
          <w:szCs w:val="28"/>
        </w:rPr>
        <w:t xml:space="preserve">- знание основных положений законодательства о персональных данных; </w:t>
      </w:r>
    </w:p>
    <w:p w:rsidR="00DE4092" w:rsidRPr="001E242D" w:rsidRDefault="00DE4092" w:rsidP="00DE4092">
      <w:pPr>
        <w:ind w:firstLine="709"/>
        <w:jc w:val="both"/>
        <w:rPr>
          <w:sz w:val="28"/>
          <w:szCs w:val="28"/>
        </w:rPr>
      </w:pPr>
      <w:r w:rsidRPr="001E242D">
        <w:rPr>
          <w:sz w:val="28"/>
          <w:szCs w:val="28"/>
        </w:rPr>
        <w:t xml:space="preserve">- знание общих принципов функционирования системы электронного документооборота; </w:t>
      </w:r>
    </w:p>
    <w:p w:rsidR="00DE4092" w:rsidRPr="001E242D" w:rsidRDefault="00DE4092" w:rsidP="00DE4092">
      <w:pPr>
        <w:ind w:firstLine="709"/>
        <w:jc w:val="both"/>
        <w:rPr>
          <w:sz w:val="28"/>
          <w:szCs w:val="28"/>
        </w:rPr>
      </w:pPr>
      <w:r w:rsidRPr="001E242D">
        <w:rPr>
          <w:sz w:val="28"/>
          <w:szCs w:val="28"/>
        </w:rPr>
        <w:t>- знание основных положений законодательства об электронной подписи;</w:t>
      </w:r>
    </w:p>
    <w:p w:rsidR="00DE4092" w:rsidRPr="001E242D" w:rsidRDefault="00DE4092" w:rsidP="00DE4092">
      <w:pPr>
        <w:ind w:firstLine="709"/>
        <w:jc w:val="both"/>
        <w:rPr>
          <w:sz w:val="28"/>
          <w:szCs w:val="28"/>
        </w:rPr>
      </w:pPr>
      <w:r w:rsidRPr="001E242D">
        <w:rPr>
          <w:sz w:val="28"/>
          <w:szCs w:val="28"/>
        </w:rPr>
        <w:t>-  знания и умения по применению персонального компьютера</w:t>
      </w:r>
      <w:r>
        <w:rPr>
          <w:rStyle w:val="af0"/>
          <w:sz w:val="28"/>
          <w:szCs w:val="28"/>
        </w:rPr>
        <w:footnoteReference w:id="1"/>
      </w:r>
      <w:r w:rsidRPr="001E242D">
        <w:rPr>
          <w:sz w:val="28"/>
          <w:szCs w:val="28"/>
        </w:rPr>
        <w:t>.</w:t>
      </w:r>
    </w:p>
    <w:p w:rsidR="00DE4092" w:rsidRPr="001E242D" w:rsidRDefault="00DE4092" w:rsidP="00DE4092">
      <w:pPr>
        <w:ind w:firstLine="709"/>
        <w:jc w:val="both"/>
        <w:rPr>
          <w:sz w:val="28"/>
          <w:szCs w:val="28"/>
        </w:rPr>
      </w:pPr>
      <w:r w:rsidRPr="001E242D">
        <w:rPr>
          <w:color w:val="000000"/>
          <w:sz w:val="28"/>
          <w:szCs w:val="28"/>
        </w:rPr>
        <w:t xml:space="preserve">2.1.4. </w:t>
      </w:r>
      <w:r w:rsidRPr="001E242D">
        <w:rPr>
          <w:sz w:val="28"/>
          <w:szCs w:val="28"/>
        </w:rPr>
        <w:t xml:space="preserve">Иные профессиональные навыки </w:t>
      </w:r>
      <w:r w:rsidR="00381CBB">
        <w:rPr>
          <w:sz w:val="28"/>
          <w:szCs w:val="28"/>
        </w:rPr>
        <w:t>муниципального</w:t>
      </w:r>
      <w:r w:rsidRPr="001E242D">
        <w:rPr>
          <w:sz w:val="28"/>
          <w:szCs w:val="28"/>
        </w:rPr>
        <w:t xml:space="preserve"> служащего, замещающего должность </w:t>
      </w:r>
      <w:r>
        <w:rPr>
          <w:sz w:val="28"/>
          <w:szCs w:val="28"/>
        </w:rPr>
        <w:t>Инспектора</w:t>
      </w:r>
      <w:r w:rsidRPr="001E242D">
        <w:rPr>
          <w:sz w:val="28"/>
          <w:szCs w:val="28"/>
        </w:rPr>
        <w:t>, должны включать:</w:t>
      </w:r>
    </w:p>
    <w:p w:rsidR="00DE4092" w:rsidRPr="001E242D" w:rsidRDefault="00DE4092" w:rsidP="00DE4092">
      <w:pPr>
        <w:ind w:firstLine="709"/>
        <w:jc w:val="both"/>
        <w:rPr>
          <w:sz w:val="28"/>
          <w:szCs w:val="28"/>
        </w:rPr>
      </w:pPr>
      <w:r>
        <w:rPr>
          <w:sz w:val="28"/>
          <w:szCs w:val="28"/>
        </w:rPr>
        <w:t>1)</w:t>
      </w:r>
      <w:r>
        <w:rPr>
          <w:sz w:val="28"/>
          <w:szCs w:val="28"/>
        </w:rPr>
        <w:tab/>
      </w:r>
      <w:r w:rsidRPr="001E242D">
        <w:rPr>
          <w:sz w:val="28"/>
          <w:szCs w:val="28"/>
        </w:rPr>
        <w:t xml:space="preserve">навыки организации проведения внешнего </w:t>
      </w:r>
      <w:r>
        <w:rPr>
          <w:sz w:val="28"/>
          <w:szCs w:val="28"/>
        </w:rPr>
        <w:t>муниципального</w:t>
      </w:r>
      <w:r w:rsidRPr="001E242D">
        <w:rPr>
          <w:sz w:val="28"/>
          <w:szCs w:val="28"/>
        </w:rPr>
        <w:t xml:space="preserve"> финансового контроля;</w:t>
      </w:r>
    </w:p>
    <w:p w:rsidR="00DE4092" w:rsidRPr="001E242D" w:rsidRDefault="00DE4092" w:rsidP="00DE4092">
      <w:pPr>
        <w:ind w:firstLine="709"/>
        <w:jc w:val="both"/>
        <w:rPr>
          <w:sz w:val="28"/>
          <w:szCs w:val="28"/>
        </w:rPr>
      </w:pPr>
      <w:r w:rsidRPr="001E242D">
        <w:rPr>
          <w:sz w:val="28"/>
          <w:szCs w:val="28"/>
        </w:rPr>
        <w:t>2)</w:t>
      </w:r>
      <w:r>
        <w:rPr>
          <w:sz w:val="28"/>
          <w:szCs w:val="28"/>
        </w:rPr>
        <w:tab/>
      </w:r>
      <w:r w:rsidRPr="001E242D">
        <w:rPr>
          <w:sz w:val="28"/>
          <w:szCs w:val="28"/>
        </w:rPr>
        <w:t>проведения контрольных и экспертно-аналитических мероприятий;</w:t>
      </w:r>
    </w:p>
    <w:p w:rsidR="00DE4092" w:rsidRPr="001E242D" w:rsidRDefault="00DE4092" w:rsidP="00DE4092">
      <w:pPr>
        <w:ind w:firstLine="709"/>
        <w:jc w:val="both"/>
        <w:rPr>
          <w:sz w:val="28"/>
          <w:szCs w:val="28"/>
        </w:rPr>
      </w:pPr>
      <w:r w:rsidRPr="001E242D">
        <w:rPr>
          <w:sz w:val="28"/>
          <w:szCs w:val="28"/>
        </w:rPr>
        <w:t>3)</w:t>
      </w:r>
      <w:r>
        <w:rPr>
          <w:sz w:val="28"/>
          <w:szCs w:val="28"/>
        </w:rPr>
        <w:tab/>
      </w:r>
      <w:r w:rsidRPr="001E242D">
        <w:rPr>
          <w:sz w:val="28"/>
          <w:szCs w:val="28"/>
        </w:rPr>
        <w:t>проведения анализа и подготовки методических, аналитических и инструктивных материалов, докладов, аналитических заключений и записок, связанных с исполнением должностных обязанностей;</w:t>
      </w:r>
    </w:p>
    <w:p w:rsidR="00DE4092" w:rsidRPr="001E242D" w:rsidRDefault="00DE4092" w:rsidP="00DE4092">
      <w:pPr>
        <w:ind w:firstLine="709"/>
        <w:jc w:val="both"/>
        <w:rPr>
          <w:sz w:val="28"/>
          <w:szCs w:val="28"/>
        </w:rPr>
      </w:pPr>
      <w:r>
        <w:rPr>
          <w:sz w:val="28"/>
          <w:szCs w:val="28"/>
        </w:rPr>
        <w:t>4)</w:t>
      </w:r>
      <w:r>
        <w:rPr>
          <w:sz w:val="28"/>
          <w:szCs w:val="28"/>
        </w:rPr>
        <w:tab/>
      </w:r>
      <w:r w:rsidRPr="001E242D">
        <w:rPr>
          <w:sz w:val="28"/>
          <w:szCs w:val="28"/>
        </w:rPr>
        <w:t>организации работы по эффективному взаимодействию с организациями, государственными органами</w:t>
      </w:r>
      <w:r>
        <w:rPr>
          <w:sz w:val="28"/>
          <w:szCs w:val="28"/>
        </w:rPr>
        <w:t>, органами местного самоуправления</w:t>
      </w:r>
      <w:r w:rsidRPr="001E242D">
        <w:rPr>
          <w:sz w:val="28"/>
          <w:szCs w:val="28"/>
        </w:rPr>
        <w:t>;</w:t>
      </w:r>
    </w:p>
    <w:p w:rsidR="00DE4092" w:rsidRPr="001E242D" w:rsidRDefault="00DE4092" w:rsidP="00DE4092">
      <w:pPr>
        <w:ind w:firstLine="709"/>
        <w:jc w:val="both"/>
        <w:rPr>
          <w:sz w:val="28"/>
          <w:szCs w:val="28"/>
        </w:rPr>
      </w:pPr>
      <w:r w:rsidRPr="001E242D">
        <w:rPr>
          <w:sz w:val="28"/>
          <w:szCs w:val="28"/>
        </w:rPr>
        <w:t>5)</w:t>
      </w:r>
      <w:r>
        <w:rPr>
          <w:sz w:val="28"/>
          <w:szCs w:val="28"/>
        </w:rPr>
        <w:tab/>
      </w:r>
      <w:r w:rsidRPr="001E242D">
        <w:rPr>
          <w:sz w:val="28"/>
          <w:szCs w:val="28"/>
        </w:rPr>
        <w:t>уметь использовать в практической работе современные технологии подготовки и обработки информации</w:t>
      </w:r>
    </w:p>
    <w:p w:rsidR="00DE4092" w:rsidRPr="001E242D" w:rsidRDefault="00DE4092" w:rsidP="00DE4092">
      <w:pPr>
        <w:ind w:firstLine="709"/>
        <w:jc w:val="both"/>
        <w:rPr>
          <w:sz w:val="28"/>
          <w:szCs w:val="28"/>
        </w:rPr>
      </w:pPr>
      <w:r>
        <w:rPr>
          <w:sz w:val="28"/>
          <w:szCs w:val="28"/>
        </w:rPr>
        <w:t>6)</w:t>
      </w:r>
      <w:r>
        <w:rPr>
          <w:sz w:val="28"/>
          <w:szCs w:val="28"/>
        </w:rPr>
        <w:tab/>
      </w:r>
      <w:r w:rsidRPr="001E242D">
        <w:rPr>
          <w:sz w:val="28"/>
          <w:szCs w:val="28"/>
        </w:rPr>
        <w:t>навыки работы с разными источниками информации (включая поиск в сети Интернет);</w:t>
      </w:r>
    </w:p>
    <w:p w:rsidR="00DE4092" w:rsidRPr="001E242D" w:rsidRDefault="00DE4092" w:rsidP="00DE4092">
      <w:pPr>
        <w:ind w:firstLine="709"/>
        <w:jc w:val="both"/>
        <w:rPr>
          <w:sz w:val="28"/>
          <w:szCs w:val="28"/>
        </w:rPr>
      </w:pPr>
      <w:r>
        <w:rPr>
          <w:sz w:val="28"/>
          <w:szCs w:val="28"/>
        </w:rPr>
        <w:t>7)</w:t>
      </w:r>
      <w:r>
        <w:rPr>
          <w:sz w:val="28"/>
          <w:szCs w:val="28"/>
        </w:rPr>
        <w:tab/>
      </w:r>
      <w:r w:rsidRPr="001E242D">
        <w:rPr>
          <w:sz w:val="28"/>
          <w:szCs w:val="28"/>
        </w:rPr>
        <w:t>навыки работы с большим объемом информации, способность быстро переключаться с анализа одного материала на другой;</w:t>
      </w:r>
    </w:p>
    <w:p w:rsidR="00DE4092" w:rsidRPr="001E242D" w:rsidRDefault="00DE4092" w:rsidP="00DE4092">
      <w:pPr>
        <w:ind w:firstLine="709"/>
        <w:jc w:val="both"/>
        <w:rPr>
          <w:sz w:val="28"/>
          <w:szCs w:val="28"/>
        </w:rPr>
      </w:pPr>
      <w:r>
        <w:rPr>
          <w:sz w:val="28"/>
          <w:szCs w:val="28"/>
        </w:rPr>
        <w:t>8)</w:t>
      </w:r>
      <w:r>
        <w:rPr>
          <w:sz w:val="28"/>
          <w:szCs w:val="28"/>
        </w:rPr>
        <w:tab/>
      </w:r>
      <w:r w:rsidRPr="001E242D">
        <w:rPr>
          <w:sz w:val="28"/>
          <w:szCs w:val="28"/>
        </w:rPr>
        <w:t>навыки работы с разнородными данными (статистическими, аналитическими);</w:t>
      </w:r>
    </w:p>
    <w:p w:rsidR="00DE4092" w:rsidRPr="001E242D" w:rsidRDefault="00DE4092" w:rsidP="00DE4092">
      <w:pPr>
        <w:ind w:firstLine="709"/>
        <w:jc w:val="both"/>
        <w:rPr>
          <w:sz w:val="28"/>
          <w:szCs w:val="28"/>
        </w:rPr>
      </w:pPr>
      <w:r w:rsidRPr="001E242D">
        <w:rPr>
          <w:sz w:val="28"/>
          <w:szCs w:val="28"/>
        </w:rPr>
        <w:t>9</w:t>
      </w:r>
      <w:r>
        <w:rPr>
          <w:sz w:val="28"/>
          <w:szCs w:val="28"/>
        </w:rPr>
        <w:t>)</w:t>
      </w:r>
      <w:r>
        <w:rPr>
          <w:sz w:val="28"/>
          <w:szCs w:val="28"/>
        </w:rPr>
        <w:tab/>
      </w:r>
      <w:r w:rsidRPr="001E242D">
        <w:rPr>
          <w:sz w:val="28"/>
          <w:szCs w:val="28"/>
        </w:rPr>
        <w:t>навык подготовки выступления перед коллегами (гражданами) на производственных совещаниях, семинарах и других мероприятиях;</w:t>
      </w:r>
    </w:p>
    <w:p w:rsidR="00DE4092" w:rsidRPr="001E242D" w:rsidRDefault="00DE4092" w:rsidP="00DE4092">
      <w:pPr>
        <w:ind w:firstLine="709"/>
        <w:jc w:val="both"/>
        <w:rPr>
          <w:sz w:val="28"/>
          <w:szCs w:val="28"/>
        </w:rPr>
      </w:pPr>
      <w:r w:rsidRPr="001E242D">
        <w:rPr>
          <w:sz w:val="28"/>
          <w:szCs w:val="28"/>
        </w:rPr>
        <w:t>10</w:t>
      </w:r>
      <w:r>
        <w:rPr>
          <w:sz w:val="28"/>
          <w:szCs w:val="28"/>
        </w:rPr>
        <w:t>)</w:t>
      </w:r>
      <w:r>
        <w:rPr>
          <w:sz w:val="28"/>
          <w:szCs w:val="28"/>
        </w:rPr>
        <w:tab/>
      </w:r>
      <w:r w:rsidRPr="001E242D">
        <w:rPr>
          <w:sz w:val="28"/>
          <w:szCs w:val="28"/>
        </w:rPr>
        <w:t>навыки организации и проведения совещаний, конференций, семинаров;</w:t>
      </w:r>
    </w:p>
    <w:p w:rsidR="00DE4092" w:rsidRPr="001E242D" w:rsidRDefault="00DE4092" w:rsidP="00DE4092">
      <w:pPr>
        <w:ind w:firstLine="709"/>
        <w:jc w:val="both"/>
        <w:rPr>
          <w:sz w:val="28"/>
          <w:szCs w:val="28"/>
        </w:rPr>
      </w:pPr>
      <w:r w:rsidRPr="001E242D">
        <w:rPr>
          <w:sz w:val="28"/>
          <w:szCs w:val="28"/>
        </w:rPr>
        <w:t>11</w:t>
      </w:r>
      <w:r>
        <w:rPr>
          <w:sz w:val="28"/>
          <w:szCs w:val="28"/>
        </w:rPr>
        <w:t>)</w:t>
      </w:r>
      <w:r>
        <w:rPr>
          <w:sz w:val="28"/>
          <w:szCs w:val="28"/>
        </w:rPr>
        <w:tab/>
        <w:t xml:space="preserve">умение </w:t>
      </w:r>
      <w:r w:rsidRPr="001E242D">
        <w:rPr>
          <w:sz w:val="28"/>
          <w:szCs w:val="28"/>
        </w:rPr>
        <w:t>стави</w:t>
      </w:r>
      <w:r>
        <w:rPr>
          <w:sz w:val="28"/>
          <w:szCs w:val="28"/>
        </w:rPr>
        <w:t xml:space="preserve">ть конкретные задачи для себя </w:t>
      </w:r>
      <w:r w:rsidR="00306213">
        <w:rPr>
          <w:sz w:val="28"/>
          <w:szCs w:val="28"/>
        </w:rPr>
        <w:t>и</w:t>
      </w:r>
      <w:r w:rsidRPr="001E242D">
        <w:rPr>
          <w:sz w:val="28"/>
          <w:szCs w:val="28"/>
        </w:rPr>
        <w:t xml:space="preserve"> структурного подразделения в целом, устанавливать порядок действий, необходимых для достижения результатов в соответствии с плановыми и оперативными задачами;</w:t>
      </w:r>
    </w:p>
    <w:p w:rsidR="00DE4092" w:rsidRPr="001E242D" w:rsidRDefault="00DE4092" w:rsidP="00DE4092">
      <w:pPr>
        <w:ind w:firstLine="709"/>
        <w:jc w:val="both"/>
        <w:rPr>
          <w:sz w:val="28"/>
          <w:szCs w:val="28"/>
        </w:rPr>
      </w:pPr>
      <w:r w:rsidRPr="001E242D">
        <w:rPr>
          <w:sz w:val="28"/>
          <w:szCs w:val="28"/>
        </w:rPr>
        <w:t>12</w:t>
      </w:r>
      <w:r>
        <w:rPr>
          <w:sz w:val="28"/>
          <w:szCs w:val="28"/>
        </w:rPr>
        <w:t>)</w:t>
      </w:r>
      <w:r>
        <w:rPr>
          <w:sz w:val="28"/>
          <w:szCs w:val="28"/>
        </w:rPr>
        <w:tab/>
      </w:r>
      <w:r w:rsidRPr="001E242D">
        <w:rPr>
          <w:sz w:val="28"/>
          <w:szCs w:val="28"/>
        </w:rPr>
        <w:t>навыки разрешения конфликтных ситуаций.</w:t>
      </w:r>
    </w:p>
    <w:p w:rsidR="00306213" w:rsidRPr="00DE5193" w:rsidRDefault="00306213" w:rsidP="00306213">
      <w:pPr>
        <w:ind w:firstLine="709"/>
        <w:jc w:val="both"/>
        <w:rPr>
          <w:sz w:val="28"/>
          <w:szCs w:val="28"/>
        </w:rPr>
      </w:pPr>
      <w:r w:rsidRPr="00DE5193">
        <w:rPr>
          <w:sz w:val="28"/>
          <w:szCs w:val="28"/>
        </w:rPr>
        <w:t xml:space="preserve">2.2. </w:t>
      </w:r>
      <w:r>
        <w:rPr>
          <w:sz w:val="28"/>
          <w:szCs w:val="28"/>
        </w:rPr>
        <w:t>Муниципальный</w:t>
      </w:r>
      <w:r w:rsidRPr="00DE5193">
        <w:rPr>
          <w:sz w:val="28"/>
          <w:szCs w:val="28"/>
        </w:rPr>
        <w:t xml:space="preserve"> служащий, замещающий должность </w:t>
      </w:r>
      <w:r>
        <w:rPr>
          <w:sz w:val="28"/>
          <w:szCs w:val="28"/>
        </w:rPr>
        <w:t>Инспектора</w:t>
      </w:r>
      <w:r w:rsidRPr="00DE5193">
        <w:rPr>
          <w:sz w:val="28"/>
          <w:szCs w:val="28"/>
        </w:rPr>
        <w:t>, должен соответствовать нижеследующим функциональным квалификационным требованиям.</w:t>
      </w:r>
    </w:p>
    <w:p w:rsidR="00306213" w:rsidRPr="00DE5193" w:rsidRDefault="00306213" w:rsidP="00306213">
      <w:pPr>
        <w:ind w:firstLine="709"/>
        <w:jc w:val="both"/>
        <w:rPr>
          <w:sz w:val="28"/>
          <w:szCs w:val="28"/>
        </w:rPr>
      </w:pPr>
      <w:r>
        <w:rPr>
          <w:sz w:val="28"/>
          <w:szCs w:val="28"/>
        </w:rPr>
        <w:t>2.2.1.</w:t>
      </w:r>
      <w:r>
        <w:rPr>
          <w:sz w:val="28"/>
          <w:szCs w:val="28"/>
        </w:rPr>
        <w:tab/>
        <w:t>Муниципальный</w:t>
      </w:r>
      <w:r w:rsidRPr="00DE5193">
        <w:rPr>
          <w:sz w:val="28"/>
          <w:szCs w:val="28"/>
        </w:rPr>
        <w:t xml:space="preserve"> служащий, замещающий должность </w:t>
      </w:r>
      <w:r>
        <w:rPr>
          <w:sz w:val="28"/>
          <w:szCs w:val="28"/>
        </w:rPr>
        <w:t>Инспектора</w:t>
      </w:r>
      <w:r w:rsidRPr="00DE5193">
        <w:rPr>
          <w:sz w:val="28"/>
          <w:szCs w:val="28"/>
        </w:rPr>
        <w:t>, должен обладать следующими профессиональными знаниями в области законодательства Российской Федерации</w:t>
      </w:r>
      <w:r>
        <w:rPr>
          <w:sz w:val="28"/>
          <w:szCs w:val="28"/>
        </w:rPr>
        <w:t>, Республики Саха (Якутия) и городского округа «город Якутск», а именно знание</w:t>
      </w:r>
      <w:r w:rsidRPr="00DE5193">
        <w:rPr>
          <w:sz w:val="28"/>
          <w:szCs w:val="28"/>
        </w:rPr>
        <w:t>:</w:t>
      </w:r>
    </w:p>
    <w:p w:rsidR="00306213" w:rsidRDefault="00B54C50" w:rsidP="00306213">
      <w:pPr>
        <w:pStyle w:val="aa"/>
        <w:numPr>
          <w:ilvl w:val="0"/>
          <w:numId w:val="28"/>
        </w:numPr>
        <w:tabs>
          <w:tab w:val="left" w:pos="1418"/>
        </w:tabs>
        <w:ind w:left="0" w:firstLine="709"/>
        <w:jc w:val="both"/>
        <w:rPr>
          <w:sz w:val="28"/>
          <w:szCs w:val="28"/>
        </w:rPr>
      </w:pPr>
      <w:r w:rsidRPr="00306213">
        <w:rPr>
          <w:sz w:val="28"/>
          <w:szCs w:val="28"/>
        </w:rPr>
        <w:t>Бюджетного кодекса Российской Федерации от 31.07.1998 №</w:t>
      </w:r>
      <w:r w:rsidR="00306213">
        <w:rPr>
          <w:sz w:val="28"/>
          <w:szCs w:val="28"/>
        </w:rPr>
        <w:t> </w:t>
      </w:r>
      <w:r w:rsidRPr="00306213">
        <w:rPr>
          <w:sz w:val="28"/>
          <w:szCs w:val="28"/>
        </w:rPr>
        <w:t>145-ФЗ;</w:t>
      </w:r>
    </w:p>
    <w:p w:rsidR="00306213" w:rsidRDefault="00306213" w:rsidP="00306213">
      <w:pPr>
        <w:pStyle w:val="aa"/>
        <w:numPr>
          <w:ilvl w:val="0"/>
          <w:numId w:val="28"/>
        </w:numPr>
        <w:tabs>
          <w:tab w:val="left" w:pos="1418"/>
        </w:tabs>
        <w:ind w:left="0" w:firstLine="709"/>
        <w:jc w:val="both"/>
        <w:rPr>
          <w:sz w:val="28"/>
          <w:szCs w:val="28"/>
        </w:rPr>
      </w:pPr>
      <w:r w:rsidRPr="00306213">
        <w:rPr>
          <w:sz w:val="28"/>
          <w:szCs w:val="28"/>
        </w:rPr>
        <w:t xml:space="preserve">Гражданского кодекса Российской Федерации от </w:t>
      </w:r>
      <w:r>
        <w:rPr>
          <w:sz w:val="28"/>
          <w:szCs w:val="28"/>
        </w:rPr>
        <w:t>30.11.</w:t>
      </w:r>
      <w:r w:rsidRPr="00306213">
        <w:rPr>
          <w:sz w:val="28"/>
          <w:szCs w:val="28"/>
        </w:rPr>
        <w:t>1994  № 51-ФЗ (часть 1);</w:t>
      </w:r>
    </w:p>
    <w:p w:rsidR="00306213" w:rsidRPr="00306213" w:rsidRDefault="00306213" w:rsidP="00306213">
      <w:pPr>
        <w:pStyle w:val="aa"/>
        <w:numPr>
          <w:ilvl w:val="0"/>
          <w:numId w:val="28"/>
        </w:numPr>
        <w:tabs>
          <w:tab w:val="left" w:pos="1418"/>
        </w:tabs>
        <w:ind w:left="0" w:firstLine="709"/>
        <w:jc w:val="both"/>
        <w:rPr>
          <w:sz w:val="28"/>
          <w:szCs w:val="28"/>
        </w:rPr>
      </w:pPr>
      <w:r w:rsidRPr="00306213">
        <w:rPr>
          <w:sz w:val="28"/>
          <w:szCs w:val="28"/>
        </w:rPr>
        <w:t>Гражданского кодекса Российской Федерации от 26</w:t>
      </w:r>
      <w:r>
        <w:rPr>
          <w:sz w:val="28"/>
          <w:szCs w:val="28"/>
        </w:rPr>
        <w:t>.01.</w:t>
      </w:r>
      <w:r w:rsidRPr="00306213">
        <w:rPr>
          <w:sz w:val="28"/>
          <w:szCs w:val="28"/>
        </w:rPr>
        <w:t>1996  № 14-ФЗ (часть 2);</w:t>
      </w:r>
    </w:p>
    <w:p w:rsidR="00306213" w:rsidRPr="00306213" w:rsidRDefault="00306213" w:rsidP="00306213">
      <w:pPr>
        <w:pStyle w:val="aa"/>
        <w:numPr>
          <w:ilvl w:val="0"/>
          <w:numId w:val="28"/>
        </w:numPr>
        <w:ind w:left="0" w:firstLine="709"/>
        <w:jc w:val="both"/>
        <w:rPr>
          <w:sz w:val="28"/>
          <w:szCs w:val="28"/>
        </w:rPr>
      </w:pPr>
      <w:r w:rsidRPr="00306213">
        <w:rPr>
          <w:sz w:val="28"/>
          <w:szCs w:val="28"/>
        </w:rPr>
        <w:t>Земельного кодекса Российской Федерации от 25.10.2001 № 136-ФЗ;</w:t>
      </w:r>
    </w:p>
    <w:p w:rsidR="00306213" w:rsidRPr="00306213" w:rsidRDefault="00306213" w:rsidP="00306213">
      <w:pPr>
        <w:pStyle w:val="aa"/>
        <w:numPr>
          <w:ilvl w:val="0"/>
          <w:numId w:val="28"/>
        </w:numPr>
        <w:ind w:left="0" w:firstLine="709"/>
        <w:jc w:val="both"/>
        <w:rPr>
          <w:sz w:val="28"/>
          <w:szCs w:val="28"/>
        </w:rPr>
      </w:pPr>
      <w:r w:rsidRPr="00306213">
        <w:rPr>
          <w:sz w:val="28"/>
          <w:szCs w:val="28"/>
        </w:rPr>
        <w:t xml:space="preserve">Жилищного кодекса Российской Федерации от 29.12.2004 </w:t>
      </w:r>
      <w:r>
        <w:rPr>
          <w:sz w:val="28"/>
          <w:szCs w:val="28"/>
        </w:rPr>
        <w:t>№</w:t>
      </w:r>
      <w:r w:rsidRPr="00306213">
        <w:rPr>
          <w:sz w:val="28"/>
          <w:szCs w:val="28"/>
        </w:rPr>
        <w:t xml:space="preserve"> 188-ФЗ;</w:t>
      </w:r>
    </w:p>
    <w:p w:rsidR="00306213" w:rsidRPr="00306213" w:rsidRDefault="00306213" w:rsidP="00306213">
      <w:pPr>
        <w:pStyle w:val="aa"/>
        <w:numPr>
          <w:ilvl w:val="0"/>
          <w:numId w:val="28"/>
        </w:numPr>
        <w:ind w:left="0" w:firstLine="709"/>
        <w:jc w:val="both"/>
        <w:rPr>
          <w:sz w:val="28"/>
          <w:szCs w:val="28"/>
        </w:rPr>
      </w:pPr>
      <w:r w:rsidRPr="00306213">
        <w:rPr>
          <w:sz w:val="28"/>
          <w:szCs w:val="28"/>
        </w:rPr>
        <w:t>Градостроительного кодекса Российской Федерации от 29</w:t>
      </w:r>
      <w:r>
        <w:rPr>
          <w:sz w:val="28"/>
          <w:szCs w:val="28"/>
        </w:rPr>
        <w:t>.12.</w:t>
      </w:r>
      <w:r w:rsidRPr="00306213">
        <w:rPr>
          <w:sz w:val="28"/>
          <w:szCs w:val="28"/>
        </w:rPr>
        <w:t>2004 г. № 190-ФЗ;</w:t>
      </w:r>
    </w:p>
    <w:p w:rsidR="00306213" w:rsidRPr="00306213" w:rsidRDefault="00306213" w:rsidP="00306213">
      <w:pPr>
        <w:pStyle w:val="aa"/>
        <w:numPr>
          <w:ilvl w:val="0"/>
          <w:numId w:val="28"/>
        </w:numPr>
        <w:ind w:left="0" w:firstLine="709"/>
        <w:jc w:val="both"/>
        <w:rPr>
          <w:sz w:val="28"/>
          <w:szCs w:val="28"/>
        </w:rPr>
      </w:pPr>
      <w:r w:rsidRPr="00306213">
        <w:rPr>
          <w:sz w:val="28"/>
          <w:szCs w:val="28"/>
        </w:rPr>
        <w:t xml:space="preserve">Федерального закона Российской Федерации от </w:t>
      </w:r>
      <w:r>
        <w:rPr>
          <w:sz w:val="28"/>
          <w:szCs w:val="28"/>
        </w:rPr>
        <w:t>06.12.</w:t>
      </w:r>
      <w:r w:rsidRPr="00306213">
        <w:rPr>
          <w:sz w:val="28"/>
          <w:szCs w:val="28"/>
        </w:rPr>
        <w:t xml:space="preserve">2011 </w:t>
      </w:r>
      <w:r>
        <w:rPr>
          <w:sz w:val="28"/>
          <w:szCs w:val="28"/>
        </w:rPr>
        <w:t>№ </w:t>
      </w:r>
      <w:r w:rsidRPr="00306213">
        <w:rPr>
          <w:sz w:val="28"/>
          <w:szCs w:val="28"/>
        </w:rPr>
        <w:t>402-ФЗ «О бухгалтерском учете»;</w:t>
      </w:r>
    </w:p>
    <w:p w:rsidR="00306213" w:rsidRDefault="00306213" w:rsidP="00306213">
      <w:pPr>
        <w:pStyle w:val="af2"/>
        <w:numPr>
          <w:ilvl w:val="0"/>
          <w:numId w:val="28"/>
        </w:numPr>
        <w:tabs>
          <w:tab w:val="left" w:pos="1418"/>
        </w:tabs>
        <w:spacing w:before="0" w:beforeAutospacing="0" w:after="0" w:afterAutospacing="0" w:line="288" w:lineRule="atLeast"/>
        <w:ind w:left="0" w:firstLine="709"/>
        <w:jc w:val="both"/>
        <w:rPr>
          <w:sz w:val="28"/>
          <w:szCs w:val="28"/>
        </w:rPr>
      </w:pPr>
      <w:r w:rsidRPr="00B54C50">
        <w:rPr>
          <w:sz w:val="28"/>
          <w:szCs w:val="28"/>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8"/>
          <w:szCs w:val="28"/>
        </w:rPr>
        <w:t>;</w:t>
      </w:r>
    </w:p>
    <w:p w:rsidR="00B54C50" w:rsidRDefault="00306213" w:rsidP="00306213">
      <w:pPr>
        <w:pStyle w:val="af2"/>
        <w:numPr>
          <w:ilvl w:val="0"/>
          <w:numId w:val="28"/>
        </w:numPr>
        <w:tabs>
          <w:tab w:val="left" w:pos="1418"/>
        </w:tabs>
        <w:spacing w:before="0" w:beforeAutospacing="0" w:after="0" w:afterAutospacing="0" w:line="288" w:lineRule="atLeast"/>
        <w:ind w:left="0" w:firstLine="709"/>
        <w:jc w:val="both"/>
        <w:rPr>
          <w:sz w:val="28"/>
          <w:szCs w:val="28"/>
        </w:rPr>
      </w:pPr>
      <w:r w:rsidRPr="00306213">
        <w:rPr>
          <w:sz w:val="28"/>
          <w:szCs w:val="28"/>
        </w:rPr>
        <w:t>Федерального закона от 25</w:t>
      </w:r>
      <w:r>
        <w:rPr>
          <w:sz w:val="28"/>
          <w:szCs w:val="28"/>
        </w:rPr>
        <w:t>.02.</w:t>
      </w:r>
      <w:r w:rsidRPr="00306213">
        <w:rPr>
          <w:sz w:val="28"/>
          <w:szCs w:val="28"/>
        </w:rPr>
        <w:t>1999 № 39-ФЗ «Об инвестиционной деятельности в Российской Федерации, осуществляемой в форме капитальных вложений»</w:t>
      </w:r>
      <w:r>
        <w:rPr>
          <w:sz w:val="28"/>
          <w:szCs w:val="28"/>
        </w:rPr>
        <w:t>;</w:t>
      </w:r>
    </w:p>
    <w:p w:rsidR="00306213" w:rsidRDefault="00B54C50" w:rsidP="00306213">
      <w:pPr>
        <w:pStyle w:val="af2"/>
        <w:numPr>
          <w:ilvl w:val="0"/>
          <w:numId w:val="28"/>
        </w:numPr>
        <w:tabs>
          <w:tab w:val="left" w:pos="1418"/>
        </w:tabs>
        <w:spacing w:before="0" w:beforeAutospacing="0" w:after="0" w:afterAutospacing="0" w:line="288" w:lineRule="atLeast"/>
        <w:ind w:left="0" w:firstLine="709"/>
        <w:jc w:val="both"/>
        <w:rPr>
          <w:sz w:val="28"/>
          <w:szCs w:val="28"/>
        </w:rPr>
      </w:pPr>
      <w:r w:rsidRPr="00306213">
        <w:rPr>
          <w:sz w:val="28"/>
          <w:szCs w:val="28"/>
        </w:rPr>
        <w:t>Федерального закона от 28.06.2014 № 172-ФЗ «О стратегическом планировании в Российской Федерации»;</w:t>
      </w:r>
    </w:p>
    <w:p w:rsidR="00EE2DA3" w:rsidRDefault="00306213" w:rsidP="00EE2DA3">
      <w:pPr>
        <w:pStyle w:val="af2"/>
        <w:numPr>
          <w:ilvl w:val="0"/>
          <w:numId w:val="28"/>
        </w:numPr>
        <w:tabs>
          <w:tab w:val="left" w:pos="1418"/>
        </w:tabs>
        <w:spacing w:before="0" w:beforeAutospacing="0" w:after="0" w:afterAutospacing="0" w:line="288" w:lineRule="atLeast"/>
        <w:ind w:left="0" w:firstLine="709"/>
        <w:jc w:val="both"/>
        <w:rPr>
          <w:sz w:val="28"/>
          <w:szCs w:val="28"/>
        </w:rPr>
      </w:pPr>
      <w:r w:rsidRPr="00306213">
        <w:rPr>
          <w:sz w:val="28"/>
          <w:szCs w:val="28"/>
        </w:rPr>
        <w:t>Федерального закона от 13</w:t>
      </w:r>
      <w:r>
        <w:rPr>
          <w:sz w:val="28"/>
          <w:szCs w:val="28"/>
        </w:rPr>
        <w:t>.07.2</w:t>
      </w:r>
      <w:r w:rsidRPr="00306213">
        <w:rPr>
          <w:sz w:val="28"/>
          <w:szCs w:val="28"/>
        </w:rPr>
        <w:t>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EE2DA3" w:rsidRPr="00EE2DA3" w:rsidRDefault="00EE2DA3" w:rsidP="00EE2DA3">
      <w:pPr>
        <w:pStyle w:val="af2"/>
        <w:numPr>
          <w:ilvl w:val="0"/>
          <w:numId w:val="28"/>
        </w:numPr>
        <w:tabs>
          <w:tab w:val="left" w:pos="1418"/>
        </w:tabs>
        <w:spacing w:before="0" w:beforeAutospacing="0" w:after="0" w:afterAutospacing="0" w:line="288" w:lineRule="atLeast"/>
        <w:ind w:left="0" w:firstLine="709"/>
        <w:jc w:val="both"/>
        <w:rPr>
          <w:sz w:val="28"/>
          <w:szCs w:val="28"/>
        </w:rPr>
      </w:pPr>
      <w:r w:rsidRPr="00EE2DA3">
        <w:rPr>
          <w:sz w:val="28"/>
          <w:szCs w:val="28"/>
        </w:rPr>
        <w:t>Федерального закона от 29.12.2012 N 273-ФЗ «Об образовании в Российской Федерации»;</w:t>
      </w:r>
    </w:p>
    <w:p w:rsidR="00E24B3D" w:rsidRDefault="00EE2DA3" w:rsidP="00777711">
      <w:pPr>
        <w:pStyle w:val="af2"/>
        <w:numPr>
          <w:ilvl w:val="0"/>
          <w:numId w:val="28"/>
        </w:numPr>
        <w:tabs>
          <w:tab w:val="left" w:pos="1418"/>
        </w:tabs>
        <w:spacing w:before="0" w:beforeAutospacing="0" w:after="0" w:afterAutospacing="0" w:line="288" w:lineRule="atLeast"/>
        <w:ind w:left="0" w:firstLine="709"/>
        <w:jc w:val="both"/>
        <w:rPr>
          <w:sz w:val="28"/>
          <w:szCs w:val="28"/>
        </w:rPr>
      </w:pPr>
      <w:r w:rsidRPr="00EE2DA3">
        <w:rPr>
          <w:sz w:val="28"/>
          <w:szCs w:val="28"/>
        </w:rPr>
        <w:t xml:space="preserve">Основы законодательства </w:t>
      </w:r>
      <w:r>
        <w:rPr>
          <w:sz w:val="28"/>
          <w:szCs w:val="28"/>
        </w:rPr>
        <w:t>Российской Федерации о культуре, утвержденные Верховным Советом от 09.10.1992 N 3612-1;</w:t>
      </w:r>
    </w:p>
    <w:p w:rsidR="00777711" w:rsidRPr="00777711" w:rsidRDefault="00777711" w:rsidP="00777711">
      <w:pPr>
        <w:pStyle w:val="af2"/>
        <w:numPr>
          <w:ilvl w:val="0"/>
          <w:numId w:val="28"/>
        </w:numPr>
        <w:tabs>
          <w:tab w:val="left" w:pos="1418"/>
        </w:tabs>
        <w:spacing w:before="0" w:beforeAutospacing="0" w:after="0" w:afterAutospacing="0" w:line="288" w:lineRule="atLeast"/>
        <w:ind w:left="0" w:firstLine="709"/>
        <w:jc w:val="both"/>
        <w:rPr>
          <w:sz w:val="28"/>
          <w:szCs w:val="28"/>
        </w:rPr>
      </w:pPr>
      <w:r w:rsidRPr="00777711">
        <w:rPr>
          <w:sz w:val="28"/>
          <w:szCs w:val="28"/>
        </w:rPr>
        <w:t>Федерального закона от 04.12.2007 № 329-ФЗ «О физической культуре и спорте в Российской Федерации»;</w:t>
      </w:r>
    </w:p>
    <w:p w:rsidR="00E24B3D" w:rsidRPr="00E24B3D" w:rsidRDefault="00E24B3D" w:rsidP="00777711">
      <w:pPr>
        <w:pStyle w:val="af2"/>
        <w:numPr>
          <w:ilvl w:val="0"/>
          <w:numId w:val="28"/>
        </w:numPr>
        <w:tabs>
          <w:tab w:val="left" w:pos="1418"/>
        </w:tabs>
        <w:spacing w:before="0" w:beforeAutospacing="0" w:after="0" w:afterAutospacing="0" w:line="288" w:lineRule="atLeast"/>
        <w:ind w:left="0" w:firstLine="709"/>
        <w:jc w:val="both"/>
        <w:rPr>
          <w:sz w:val="28"/>
          <w:szCs w:val="28"/>
        </w:rPr>
      </w:pPr>
      <w:r w:rsidRPr="00777711">
        <w:rPr>
          <w:sz w:val="28"/>
          <w:szCs w:val="28"/>
        </w:rPr>
        <w:t xml:space="preserve">Федерального закона от 30.12.2020 № 489-ФЗ «О молодежной политике в Российской Федерации»; </w:t>
      </w:r>
    </w:p>
    <w:p w:rsidR="00E24B3D" w:rsidRPr="00777711" w:rsidRDefault="00E24B3D" w:rsidP="00777711">
      <w:pPr>
        <w:pStyle w:val="af2"/>
        <w:numPr>
          <w:ilvl w:val="0"/>
          <w:numId w:val="28"/>
        </w:numPr>
        <w:tabs>
          <w:tab w:val="left" w:pos="1418"/>
        </w:tabs>
        <w:spacing w:before="0" w:beforeAutospacing="0" w:after="0" w:afterAutospacing="0" w:line="288" w:lineRule="atLeast"/>
        <w:ind w:left="0" w:firstLine="709"/>
        <w:jc w:val="both"/>
        <w:rPr>
          <w:sz w:val="28"/>
          <w:szCs w:val="28"/>
        </w:rPr>
      </w:pPr>
      <w:r w:rsidRPr="00777711">
        <w:rPr>
          <w:sz w:val="28"/>
          <w:szCs w:val="28"/>
        </w:rPr>
        <w:t>Федерального закона от 17.07.1999 № 178-ФЗ «О государственной социальной помощи»</w:t>
      </w:r>
      <w:r w:rsidR="003B72FF">
        <w:rPr>
          <w:sz w:val="28"/>
          <w:szCs w:val="28"/>
        </w:rPr>
        <w:t>;</w:t>
      </w:r>
    </w:p>
    <w:p w:rsidR="00E24B3D" w:rsidRPr="00777711" w:rsidRDefault="00E24B3D" w:rsidP="00777711">
      <w:pPr>
        <w:pStyle w:val="af2"/>
        <w:numPr>
          <w:ilvl w:val="0"/>
          <w:numId w:val="28"/>
        </w:numPr>
        <w:tabs>
          <w:tab w:val="left" w:pos="1418"/>
        </w:tabs>
        <w:spacing w:before="0" w:beforeAutospacing="0" w:after="0" w:afterAutospacing="0" w:line="288" w:lineRule="atLeast"/>
        <w:ind w:left="0" w:firstLine="709"/>
        <w:jc w:val="both"/>
        <w:rPr>
          <w:sz w:val="28"/>
          <w:szCs w:val="28"/>
        </w:rPr>
      </w:pPr>
      <w:r w:rsidRPr="00777711">
        <w:rPr>
          <w:sz w:val="28"/>
          <w:szCs w:val="28"/>
        </w:rPr>
        <w:t>Федерального закона от 24.11.1995 № 181-ФЗ «О социальной защите инвалидов в Российской Федерации»;</w:t>
      </w:r>
    </w:p>
    <w:p w:rsidR="00777711" w:rsidRPr="00777711" w:rsidRDefault="00777711" w:rsidP="00777711">
      <w:pPr>
        <w:pStyle w:val="af2"/>
        <w:numPr>
          <w:ilvl w:val="0"/>
          <w:numId w:val="28"/>
        </w:numPr>
        <w:tabs>
          <w:tab w:val="left" w:pos="1418"/>
        </w:tabs>
        <w:spacing w:before="0" w:beforeAutospacing="0" w:after="0" w:afterAutospacing="0" w:line="288" w:lineRule="atLeast"/>
        <w:ind w:left="0" w:firstLine="709"/>
        <w:jc w:val="both"/>
        <w:rPr>
          <w:sz w:val="28"/>
          <w:szCs w:val="28"/>
        </w:rPr>
      </w:pPr>
      <w:r w:rsidRPr="00777711">
        <w:rPr>
          <w:sz w:val="28"/>
          <w:szCs w:val="28"/>
        </w:rPr>
        <w:t xml:space="preserve">Федерального закона от 12.01.1995 № 5-ФЗ «О ветеранах»; </w:t>
      </w:r>
    </w:p>
    <w:p w:rsidR="00777711" w:rsidRDefault="00777711" w:rsidP="00777711">
      <w:pPr>
        <w:pStyle w:val="af2"/>
        <w:numPr>
          <w:ilvl w:val="0"/>
          <w:numId w:val="28"/>
        </w:numPr>
        <w:tabs>
          <w:tab w:val="left" w:pos="1418"/>
        </w:tabs>
        <w:spacing w:before="0" w:beforeAutospacing="0" w:after="0" w:afterAutospacing="0" w:line="288" w:lineRule="atLeast"/>
        <w:ind w:left="0" w:firstLine="709"/>
        <w:jc w:val="both"/>
        <w:rPr>
          <w:sz w:val="28"/>
          <w:szCs w:val="28"/>
        </w:rPr>
      </w:pPr>
      <w:r w:rsidRPr="00777711">
        <w:rPr>
          <w:sz w:val="28"/>
          <w:szCs w:val="28"/>
        </w:rPr>
        <w:t>Федерального закона от 21.11.2011 N 323-ФЗ «Об основах охраны здоровья граждан в Российской Федерации»</w:t>
      </w:r>
      <w:r>
        <w:rPr>
          <w:sz w:val="28"/>
          <w:szCs w:val="28"/>
        </w:rPr>
        <w:t>;</w:t>
      </w:r>
    </w:p>
    <w:p w:rsidR="00777711" w:rsidRDefault="00777711" w:rsidP="00777711">
      <w:pPr>
        <w:pStyle w:val="af2"/>
        <w:numPr>
          <w:ilvl w:val="0"/>
          <w:numId w:val="28"/>
        </w:numPr>
        <w:tabs>
          <w:tab w:val="left" w:pos="1418"/>
        </w:tabs>
        <w:spacing w:before="0" w:beforeAutospacing="0" w:after="0" w:afterAutospacing="0" w:line="288" w:lineRule="atLeast"/>
        <w:ind w:left="0" w:firstLine="709"/>
        <w:jc w:val="both"/>
        <w:rPr>
          <w:sz w:val="28"/>
          <w:szCs w:val="28"/>
        </w:rPr>
      </w:pPr>
      <w:r w:rsidRPr="00777711">
        <w:rPr>
          <w:sz w:val="28"/>
          <w:szCs w:val="28"/>
        </w:rPr>
        <w:t>Федерального закона от 17.09.1998 № 157-ФЗ «Об иммунопрофилактике инфекционных болезней»</w:t>
      </w:r>
      <w:r>
        <w:rPr>
          <w:sz w:val="28"/>
          <w:szCs w:val="28"/>
        </w:rPr>
        <w:t>;</w:t>
      </w:r>
    </w:p>
    <w:p w:rsidR="00777711" w:rsidRPr="00777711" w:rsidRDefault="00777711" w:rsidP="00777711">
      <w:pPr>
        <w:pStyle w:val="af2"/>
        <w:numPr>
          <w:ilvl w:val="0"/>
          <w:numId w:val="28"/>
        </w:numPr>
        <w:tabs>
          <w:tab w:val="left" w:pos="1418"/>
        </w:tabs>
        <w:spacing w:before="0" w:beforeAutospacing="0" w:after="0" w:afterAutospacing="0" w:line="288" w:lineRule="atLeast"/>
        <w:ind w:left="0" w:firstLine="709"/>
        <w:jc w:val="both"/>
        <w:rPr>
          <w:sz w:val="28"/>
          <w:szCs w:val="28"/>
        </w:rPr>
      </w:pPr>
      <w:r w:rsidRPr="00777711">
        <w:rPr>
          <w:sz w:val="28"/>
          <w:szCs w:val="28"/>
        </w:rPr>
        <w:t xml:space="preserve">Федерального закона от 28.12.2013 № 442-ФЗ «Об основах социального обслуживания </w:t>
      </w:r>
      <w:r w:rsidR="003B72FF">
        <w:rPr>
          <w:sz w:val="28"/>
          <w:szCs w:val="28"/>
        </w:rPr>
        <w:t>граждан в Российской Федерации»;</w:t>
      </w:r>
    </w:p>
    <w:p w:rsidR="00E24B3D" w:rsidRPr="00777711" w:rsidRDefault="00E24B3D" w:rsidP="00777711">
      <w:pPr>
        <w:pStyle w:val="af2"/>
        <w:numPr>
          <w:ilvl w:val="0"/>
          <w:numId w:val="28"/>
        </w:numPr>
        <w:tabs>
          <w:tab w:val="left" w:pos="1418"/>
        </w:tabs>
        <w:spacing w:before="0" w:beforeAutospacing="0" w:after="0" w:afterAutospacing="0" w:line="288" w:lineRule="atLeast"/>
        <w:ind w:left="0" w:firstLine="709"/>
        <w:jc w:val="both"/>
        <w:rPr>
          <w:sz w:val="28"/>
          <w:szCs w:val="28"/>
        </w:rPr>
      </w:pPr>
      <w:r w:rsidRPr="00777711">
        <w:rPr>
          <w:sz w:val="28"/>
          <w:szCs w:val="28"/>
        </w:rPr>
        <w:t>Указ Президента РФ от 02.10.1992 N 1157 «О дополнительных мерах государственной поддержки инвалидов»</w:t>
      </w:r>
      <w:r w:rsidR="003B72FF">
        <w:rPr>
          <w:sz w:val="28"/>
          <w:szCs w:val="28"/>
        </w:rPr>
        <w:t>;</w:t>
      </w:r>
    </w:p>
    <w:p w:rsidR="00EE2DA3" w:rsidRDefault="00306213" w:rsidP="00EE2DA3">
      <w:pPr>
        <w:pStyle w:val="af2"/>
        <w:numPr>
          <w:ilvl w:val="0"/>
          <w:numId w:val="28"/>
        </w:numPr>
        <w:tabs>
          <w:tab w:val="left" w:pos="1418"/>
        </w:tabs>
        <w:spacing w:before="0" w:beforeAutospacing="0" w:after="0" w:afterAutospacing="0" w:line="288" w:lineRule="atLeast"/>
        <w:ind w:left="0" w:firstLine="709"/>
        <w:jc w:val="both"/>
        <w:rPr>
          <w:sz w:val="28"/>
          <w:szCs w:val="28"/>
        </w:rPr>
      </w:pPr>
      <w:r w:rsidRPr="00EE2DA3">
        <w:rPr>
          <w:sz w:val="28"/>
          <w:szCs w:val="28"/>
        </w:rPr>
        <w:t>Указа Президента РФ от 19.12.2012 № 1666 «О Стратегии государственной национальной политики Российской Федерации на период до 2025 года»;</w:t>
      </w:r>
    </w:p>
    <w:p w:rsidR="00EE2DA3" w:rsidRDefault="00306213" w:rsidP="00EE2DA3">
      <w:pPr>
        <w:pStyle w:val="af2"/>
        <w:numPr>
          <w:ilvl w:val="0"/>
          <w:numId w:val="28"/>
        </w:numPr>
        <w:tabs>
          <w:tab w:val="left" w:pos="1418"/>
        </w:tabs>
        <w:spacing w:before="0" w:beforeAutospacing="0" w:after="0" w:afterAutospacing="0" w:line="288" w:lineRule="atLeast"/>
        <w:ind w:left="0" w:firstLine="709"/>
        <w:jc w:val="both"/>
        <w:rPr>
          <w:sz w:val="28"/>
          <w:szCs w:val="28"/>
        </w:rPr>
      </w:pPr>
      <w:r w:rsidRPr="00EE2DA3">
        <w:rPr>
          <w:sz w:val="28"/>
          <w:szCs w:val="28"/>
        </w:rPr>
        <w:t>Указ</w:t>
      </w:r>
      <w:r w:rsidR="00EE2DA3">
        <w:rPr>
          <w:sz w:val="28"/>
          <w:szCs w:val="28"/>
        </w:rPr>
        <w:t>а</w:t>
      </w:r>
      <w:r w:rsidRPr="00EE2DA3">
        <w:rPr>
          <w:sz w:val="28"/>
          <w:szCs w:val="28"/>
        </w:rPr>
        <w:t xml:space="preserve"> Президента РФ от 07.05.2018 № 204 «О национальных целях и стратегических задачах развития Российской Федерации на период до 2024 года»;</w:t>
      </w:r>
    </w:p>
    <w:p w:rsidR="00EE2DA3" w:rsidRDefault="00306213" w:rsidP="00EE2DA3">
      <w:pPr>
        <w:pStyle w:val="af2"/>
        <w:numPr>
          <w:ilvl w:val="0"/>
          <w:numId w:val="28"/>
        </w:numPr>
        <w:tabs>
          <w:tab w:val="left" w:pos="1418"/>
        </w:tabs>
        <w:spacing w:before="0" w:beforeAutospacing="0" w:after="0" w:afterAutospacing="0" w:line="288" w:lineRule="atLeast"/>
        <w:ind w:left="0" w:firstLine="709"/>
        <w:jc w:val="both"/>
        <w:rPr>
          <w:sz w:val="28"/>
          <w:szCs w:val="28"/>
        </w:rPr>
      </w:pPr>
      <w:r w:rsidRPr="00EE2DA3">
        <w:rPr>
          <w:sz w:val="28"/>
          <w:szCs w:val="28"/>
        </w:rPr>
        <w:t>Указа Президента РФ от 21.07.2020 № 474 «О национальных целях развития Российской Федерации на период до 2030 года»;</w:t>
      </w:r>
    </w:p>
    <w:p w:rsidR="00EE2DA3" w:rsidRDefault="00306213" w:rsidP="00EE2DA3">
      <w:pPr>
        <w:pStyle w:val="af2"/>
        <w:numPr>
          <w:ilvl w:val="0"/>
          <w:numId w:val="28"/>
        </w:numPr>
        <w:tabs>
          <w:tab w:val="left" w:pos="1418"/>
        </w:tabs>
        <w:spacing w:before="0" w:beforeAutospacing="0" w:after="0" w:afterAutospacing="0" w:line="288" w:lineRule="atLeast"/>
        <w:ind w:left="0" w:firstLine="709"/>
        <w:jc w:val="both"/>
        <w:rPr>
          <w:sz w:val="28"/>
          <w:szCs w:val="28"/>
        </w:rPr>
      </w:pPr>
      <w:r w:rsidRPr="00EE2DA3">
        <w:rPr>
          <w:sz w:val="28"/>
          <w:szCs w:val="28"/>
        </w:rPr>
        <w:t>Постановления Правительства РФ от  31 октября 2018 г. № 1288 «Об организации проектной деятельности в Правительстве Российской Федерации»;</w:t>
      </w:r>
    </w:p>
    <w:p w:rsidR="00306213" w:rsidRPr="00EE2DA3" w:rsidRDefault="00306213" w:rsidP="00EE2DA3">
      <w:pPr>
        <w:pStyle w:val="af2"/>
        <w:numPr>
          <w:ilvl w:val="0"/>
          <w:numId w:val="28"/>
        </w:numPr>
        <w:tabs>
          <w:tab w:val="left" w:pos="1418"/>
        </w:tabs>
        <w:spacing w:before="0" w:beforeAutospacing="0" w:after="0" w:afterAutospacing="0" w:line="288" w:lineRule="atLeast"/>
        <w:ind w:left="0" w:firstLine="709"/>
        <w:jc w:val="both"/>
        <w:rPr>
          <w:sz w:val="28"/>
          <w:szCs w:val="28"/>
        </w:rPr>
      </w:pPr>
      <w:r w:rsidRPr="00EE2DA3">
        <w:rPr>
          <w:rFonts w:eastAsia="Calibri"/>
          <w:sz w:val="28"/>
          <w:szCs w:val="28"/>
        </w:rPr>
        <w:t>Постановления Правительства РФ от 26.05.2021 № 786 «О системе управления государственными программами Российской Федерации»;</w:t>
      </w:r>
    </w:p>
    <w:p w:rsidR="00B54C50" w:rsidRDefault="00B54C50" w:rsidP="00306213">
      <w:pPr>
        <w:pStyle w:val="af2"/>
        <w:numPr>
          <w:ilvl w:val="0"/>
          <w:numId w:val="28"/>
        </w:numPr>
        <w:tabs>
          <w:tab w:val="left" w:pos="1418"/>
        </w:tabs>
        <w:spacing w:before="0" w:beforeAutospacing="0" w:after="0" w:afterAutospacing="0" w:line="288" w:lineRule="atLeast"/>
        <w:ind w:left="0" w:firstLine="709"/>
        <w:jc w:val="both"/>
        <w:rPr>
          <w:sz w:val="28"/>
          <w:szCs w:val="28"/>
        </w:rPr>
      </w:pPr>
      <w:r w:rsidRPr="00B54C50">
        <w:rPr>
          <w:sz w:val="28"/>
          <w:szCs w:val="28"/>
        </w:rPr>
        <w:t>Закон</w:t>
      </w:r>
      <w:r>
        <w:rPr>
          <w:sz w:val="28"/>
          <w:szCs w:val="28"/>
        </w:rPr>
        <w:t>а</w:t>
      </w:r>
      <w:r w:rsidRPr="00B54C50">
        <w:rPr>
          <w:sz w:val="28"/>
          <w:szCs w:val="28"/>
        </w:rPr>
        <w:t xml:space="preserve"> Республики Саха (Якутия) от 05.02.2014 1280-З </w:t>
      </w:r>
      <w:r w:rsidR="006A6F74">
        <w:rPr>
          <w:sz w:val="28"/>
          <w:szCs w:val="28"/>
        </w:rPr>
        <w:t>№</w:t>
      </w:r>
      <w:r w:rsidRPr="00B54C50">
        <w:rPr>
          <w:sz w:val="28"/>
          <w:szCs w:val="28"/>
        </w:rPr>
        <w:t xml:space="preserve"> 111-V</w:t>
      </w:r>
      <w:r>
        <w:rPr>
          <w:sz w:val="28"/>
          <w:szCs w:val="28"/>
        </w:rPr>
        <w:t xml:space="preserve"> «</w:t>
      </w:r>
      <w:r w:rsidRPr="00B54C50">
        <w:rPr>
          <w:sz w:val="28"/>
          <w:szCs w:val="28"/>
        </w:rPr>
        <w:t>О бюджетном устройстве и бюджетном проц</w:t>
      </w:r>
      <w:r>
        <w:rPr>
          <w:sz w:val="28"/>
          <w:szCs w:val="28"/>
        </w:rPr>
        <w:t>ессе в Республике Саха (Якутия)»;</w:t>
      </w:r>
    </w:p>
    <w:p w:rsidR="006A6F74" w:rsidRDefault="006A6F74" w:rsidP="00306213">
      <w:pPr>
        <w:pStyle w:val="af2"/>
        <w:numPr>
          <w:ilvl w:val="0"/>
          <w:numId w:val="28"/>
        </w:numPr>
        <w:tabs>
          <w:tab w:val="left" w:pos="1418"/>
        </w:tabs>
        <w:spacing w:before="0" w:beforeAutospacing="0" w:after="0" w:afterAutospacing="0" w:line="288" w:lineRule="atLeast"/>
        <w:ind w:left="0" w:firstLine="709"/>
        <w:jc w:val="both"/>
        <w:rPr>
          <w:sz w:val="28"/>
          <w:szCs w:val="28"/>
        </w:rPr>
      </w:pPr>
      <w:r w:rsidRPr="00B54C50">
        <w:rPr>
          <w:sz w:val="28"/>
          <w:szCs w:val="28"/>
        </w:rPr>
        <w:t>Закон</w:t>
      </w:r>
      <w:r>
        <w:rPr>
          <w:sz w:val="28"/>
          <w:szCs w:val="28"/>
        </w:rPr>
        <w:t>а</w:t>
      </w:r>
      <w:r w:rsidRPr="00B54C50">
        <w:rPr>
          <w:sz w:val="28"/>
          <w:szCs w:val="28"/>
        </w:rPr>
        <w:t xml:space="preserve"> Республики Саха (Якутия) от 26.10.2016 1742-З </w:t>
      </w:r>
      <w:r>
        <w:rPr>
          <w:sz w:val="28"/>
          <w:szCs w:val="28"/>
        </w:rPr>
        <w:t>№</w:t>
      </w:r>
      <w:r w:rsidRPr="00B54C50">
        <w:rPr>
          <w:sz w:val="28"/>
          <w:szCs w:val="28"/>
        </w:rPr>
        <w:t xml:space="preserve"> 1041-V</w:t>
      </w:r>
      <w:r>
        <w:rPr>
          <w:sz w:val="28"/>
          <w:szCs w:val="28"/>
        </w:rPr>
        <w:t xml:space="preserve"> «</w:t>
      </w:r>
      <w:r w:rsidRPr="00B54C50">
        <w:rPr>
          <w:sz w:val="28"/>
          <w:szCs w:val="28"/>
        </w:rPr>
        <w:t>О стратегическом планирова</w:t>
      </w:r>
      <w:r>
        <w:rPr>
          <w:sz w:val="28"/>
          <w:szCs w:val="28"/>
        </w:rPr>
        <w:t>нии в Республике Саха (Якутия)»;</w:t>
      </w:r>
    </w:p>
    <w:p w:rsidR="005B13F0" w:rsidRPr="005B13F0" w:rsidRDefault="005B13F0" w:rsidP="005B13F0">
      <w:pPr>
        <w:pStyle w:val="aa"/>
        <w:numPr>
          <w:ilvl w:val="0"/>
          <w:numId w:val="28"/>
        </w:numPr>
        <w:ind w:left="0" w:firstLine="709"/>
        <w:jc w:val="both"/>
        <w:rPr>
          <w:sz w:val="28"/>
          <w:szCs w:val="28"/>
        </w:rPr>
      </w:pPr>
      <w:r w:rsidRPr="005B13F0">
        <w:rPr>
          <w:sz w:val="28"/>
          <w:szCs w:val="28"/>
        </w:rPr>
        <w:t>Закона Республики Саха (Якутия) от 19.12.2018 2077-З № 45-VI «О Стратегии социально-экономического развития Республики Саха (Якутия) до 2032 года с целевым видением до 2050 года»;</w:t>
      </w:r>
    </w:p>
    <w:p w:rsidR="005B13F0" w:rsidRPr="005B13F0" w:rsidRDefault="005B13F0" w:rsidP="005B13F0">
      <w:pPr>
        <w:pStyle w:val="aa"/>
        <w:numPr>
          <w:ilvl w:val="0"/>
          <w:numId w:val="28"/>
        </w:numPr>
        <w:tabs>
          <w:tab w:val="left" w:pos="142"/>
        </w:tabs>
        <w:ind w:left="0" w:firstLine="709"/>
        <w:jc w:val="both"/>
        <w:rPr>
          <w:sz w:val="28"/>
          <w:szCs w:val="28"/>
        </w:rPr>
      </w:pPr>
      <w:r w:rsidRPr="005B13F0">
        <w:rPr>
          <w:sz w:val="28"/>
          <w:szCs w:val="28"/>
        </w:rPr>
        <w:t>Закона Республики Саха (Якутия) от 24.06.2013 1221-З N 1337-IV «Об инвестиционной деятельности в Республике Саха (Якутия)»;</w:t>
      </w:r>
    </w:p>
    <w:p w:rsidR="005B13F0" w:rsidRPr="005B13F0" w:rsidRDefault="005B13F0" w:rsidP="005B13F0">
      <w:pPr>
        <w:pStyle w:val="aa"/>
        <w:numPr>
          <w:ilvl w:val="0"/>
          <w:numId w:val="28"/>
        </w:numPr>
        <w:tabs>
          <w:tab w:val="left" w:pos="142"/>
        </w:tabs>
        <w:ind w:left="0" w:firstLine="709"/>
        <w:jc w:val="both"/>
        <w:rPr>
          <w:sz w:val="28"/>
          <w:szCs w:val="28"/>
        </w:rPr>
      </w:pPr>
      <w:r w:rsidRPr="005B13F0">
        <w:rPr>
          <w:sz w:val="28"/>
          <w:szCs w:val="28"/>
        </w:rPr>
        <w:t>Закона Республики Саха (Якутия) от 13.07.2005 258-З N 523-III «О выравнивании бюджетной обеспеченности муниципальных образований Республики Саха (Якутия)»;</w:t>
      </w:r>
    </w:p>
    <w:p w:rsidR="00553D8C" w:rsidRPr="00306213" w:rsidRDefault="006A6F74" w:rsidP="00306213">
      <w:pPr>
        <w:pStyle w:val="aa"/>
        <w:numPr>
          <w:ilvl w:val="0"/>
          <w:numId w:val="28"/>
        </w:numPr>
        <w:tabs>
          <w:tab w:val="left" w:pos="1418"/>
        </w:tabs>
        <w:ind w:left="0" w:firstLine="709"/>
        <w:jc w:val="both"/>
        <w:rPr>
          <w:sz w:val="28"/>
          <w:szCs w:val="28"/>
        </w:rPr>
      </w:pPr>
      <w:r w:rsidRPr="00306213">
        <w:rPr>
          <w:sz w:val="28"/>
          <w:szCs w:val="28"/>
        </w:rPr>
        <w:t>Нормативн</w:t>
      </w:r>
      <w:r w:rsidR="00777711">
        <w:rPr>
          <w:sz w:val="28"/>
          <w:szCs w:val="28"/>
        </w:rPr>
        <w:t>ого</w:t>
      </w:r>
      <w:r w:rsidRPr="00306213">
        <w:rPr>
          <w:sz w:val="28"/>
          <w:szCs w:val="28"/>
        </w:rPr>
        <w:t xml:space="preserve"> правово</w:t>
      </w:r>
      <w:r w:rsidR="00777711">
        <w:rPr>
          <w:sz w:val="28"/>
          <w:szCs w:val="28"/>
        </w:rPr>
        <w:t>го</w:t>
      </w:r>
      <w:r w:rsidRPr="00306213">
        <w:rPr>
          <w:sz w:val="28"/>
          <w:szCs w:val="28"/>
        </w:rPr>
        <w:t xml:space="preserve"> акт</w:t>
      </w:r>
      <w:r w:rsidR="00777711">
        <w:rPr>
          <w:sz w:val="28"/>
          <w:szCs w:val="28"/>
        </w:rPr>
        <w:t>а</w:t>
      </w:r>
      <w:r w:rsidRPr="00306213">
        <w:rPr>
          <w:sz w:val="28"/>
          <w:szCs w:val="28"/>
        </w:rPr>
        <w:t xml:space="preserve"> Якутской городской Думы от 04.03.2020 № 434-НПА «Положение о бюджетном процессе в городском округе </w:t>
      </w:r>
      <w:r w:rsidR="00777711">
        <w:rPr>
          <w:sz w:val="28"/>
          <w:szCs w:val="28"/>
        </w:rPr>
        <w:t>«</w:t>
      </w:r>
      <w:r w:rsidRPr="00306213">
        <w:rPr>
          <w:sz w:val="28"/>
          <w:szCs w:val="28"/>
        </w:rPr>
        <w:t>город Якутск»</w:t>
      </w:r>
      <w:r w:rsidR="00B54C50" w:rsidRPr="00306213">
        <w:rPr>
          <w:sz w:val="28"/>
          <w:szCs w:val="28"/>
        </w:rPr>
        <w:t>;</w:t>
      </w:r>
    </w:p>
    <w:p w:rsidR="006A6F74" w:rsidRDefault="006A6F74" w:rsidP="00306213">
      <w:pPr>
        <w:pStyle w:val="aa"/>
        <w:numPr>
          <w:ilvl w:val="0"/>
          <w:numId w:val="28"/>
        </w:numPr>
        <w:tabs>
          <w:tab w:val="left" w:pos="1418"/>
        </w:tabs>
        <w:ind w:left="0" w:firstLine="709"/>
        <w:jc w:val="both"/>
        <w:rPr>
          <w:sz w:val="28"/>
          <w:szCs w:val="28"/>
        </w:rPr>
      </w:pPr>
      <w:r w:rsidRPr="00306213">
        <w:rPr>
          <w:sz w:val="28"/>
          <w:szCs w:val="28"/>
        </w:rPr>
        <w:t>Нормативн</w:t>
      </w:r>
      <w:r w:rsidR="00777711">
        <w:rPr>
          <w:sz w:val="28"/>
          <w:szCs w:val="28"/>
        </w:rPr>
        <w:t>ого</w:t>
      </w:r>
      <w:r w:rsidRPr="00306213">
        <w:rPr>
          <w:sz w:val="28"/>
          <w:szCs w:val="28"/>
        </w:rPr>
        <w:t xml:space="preserve"> правово</w:t>
      </w:r>
      <w:r w:rsidR="00777711">
        <w:rPr>
          <w:sz w:val="28"/>
          <w:szCs w:val="28"/>
        </w:rPr>
        <w:t>го</w:t>
      </w:r>
      <w:r w:rsidRPr="00306213">
        <w:rPr>
          <w:sz w:val="28"/>
          <w:szCs w:val="28"/>
        </w:rPr>
        <w:t xml:space="preserve"> акт</w:t>
      </w:r>
      <w:r w:rsidR="00777711">
        <w:rPr>
          <w:sz w:val="28"/>
          <w:szCs w:val="28"/>
        </w:rPr>
        <w:t>а</w:t>
      </w:r>
      <w:r w:rsidRPr="00306213">
        <w:rPr>
          <w:sz w:val="28"/>
          <w:szCs w:val="28"/>
        </w:rPr>
        <w:t xml:space="preserve"> Якутской городской Думы от 10.06.2015 № 246-НПА «О стратегическом планировании в городском округе «город Якутск»;</w:t>
      </w:r>
    </w:p>
    <w:p w:rsidR="00777711" w:rsidRPr="00777711" w:rsidRDefault="00777711" w:rsidP="00777711">
      <w:pPr>
        <w:pStyle w:val="aa"/>
        <w:numPr>
          <w:ilvl w:val="0"/>
          <w:numId w:val="28"/>
        </w:numPr>
        <w:tabs>
          <w:tab w:val="left" w:pos="1418"/>
        </w:tabs>
        <w:ind w:left="0" w:firstLine="709"/>
        <w:jc w:val="both"/>
        <w:rPr>
          <w:sz w:val="28"/>
          <w:szCs w:val="28"/>
        </w:rPr>
      </w:pPr>
      <w:r w:rsidRPr="00777711">
        <w:rPr>
          <w:sz w:val="28"/>
          <w:szCs w:val="28"/>
        </w:rPr>
        <w:t>Решения Якутской городской Думы от 25.12.2023 N РЯГД-4-14 «О Стратегии социально-экономического развития городского округа "город Якутск" на период до 2032 года»;</w:t>
      </w:r>
    </w:p>
    <w:p w:rsidR="005B13F0" w:rsidRDefault="00B54C50" w:rsidP="005B13F0">
      <w:pPr>
        <w:pStyle w:val="aa"/>
        <w:numPr>
          <w:ilvl w:val="0"/>
          <w:numId w:val="28"/>
        </w:numPr>
        <w:tabs>
          <w:tab w:val="left" w:pos="1418"/>
        </w:tabs>
        <w:ind w:left="0" w:firstLine="709"/>
        <w:jc w:val="both"/>
        <w:rPr>
          <w:sz w:val="28"/>
          <w:szCs w:val="28"/>
        </w:rPr>
      </w:pPr>
      <w:r w:rsidRPr="00777711">
        <w:rPr>
          <w:sz w:val="28"/>
          <w:szCs w:val="28"/>
        </w:rPr>
        <w:t>Решение Якутской городской Думы от 29.09.2008 N РЯГД-9-2 «Об утверждении Порядка оплаты труда работников органов местного самоуправления городского округа "Город Якутск»;</w:t>
      </w:r>
    </w:p>
    <w:p w:rsidR="005B13F0" w:rsidRPr="005B13F0" w:rsidRDefault="005B13F0" w:rsidP="005B13F0">
      <w:pPr>
        <w:pStyle w:val="aa"/>
        <w:numPr>
          <w:ilvl w:val="0"/>
          <w:numId w:val="28"/>
        </w:numPr>
        <w:tabs>
          <w:tab w:val="left" w:pos="1418"/>
        </w:tabs>
        <w:ind w:left="0" w:firstLine="709"/>
        <w:jc w:val="both"/>
        <w:rPr>
          <w:sz w:val="28"/>
          <w:szCs w:val="28"/>
        </w:rPr>
      </w:pPr>
      <w:r w:rsidRPr="005B13F0">
        <w:rPr>
          <w:sz w:val="28"/>
          <w:szCs w:val="28"/>
        </w:rPr>
        <w:t>Постановление Окружной администрации г. Якутска от 04.07.2024 № 172п «Об утверждении Положения о системе управления муниципальными программами городского округа «город Якутск»;</w:t>
      </w:r>
    </w:p>
    <w:p w:rsidR="005B13F0" w:rsidRDefault="005B13F0" w:rsidP="005B13F0">
      <w:pPr>
        <w:pStyle w:val="aa"/>
        <w:numPr>
          <w:ilvl w:val="0"/>
          <w:numId w:val="28"/>
        </w:numPr>
        <w:tabs>
          <w:tab w:val="left" w:pos="1418"/>
        </w:tabs>
        <w:ind w:left="0" w:firstLine="709"/>
        <w:jc w:val="both"/>
        <w:rPr>
          <w:sz w:val="28"/>
          <w:szCs w:val="28"/>
        </w:rPr>
      </w:pPr>
      <w:r w:rsidRPr="005B13F0">
        <w:rPr>
          <w:sz w:val="28"/>
          <w:szCs w:val="28"/>
        </w:rPr>
        <w:t>Постановление Окружной администрации</w:t>
      </w:r>
      <w:r>
        <w:rPr>
          <w:sz w:val="28"/>
          <w:szCs w:val="28"/>
        </w:rPr>
        <w:t xml:space="preserve"> г. Якутска от 29.01.2016 № 11п «</w:t>
      </w:r>
      <w:r w:rsidRPr="005B13F0">
        <w:rPr>
          <w:sz w:val="28"/>
          <w:szCs w:val="28"/>
        </w:rPr>
        <w:t xml:space="preserve">Об утверждении Порядка разработки, утверждения и реализации ведомственных целевых и муниципальных программ городского округа </w:t>
      </w:r>
      <w:r>
        <w:rPr>
          <w:sz w:val="28"/>
          <w:szCs w:val="28"/>
        </w:rPr>
        <w:t>«город Якутск»;</w:t>
      </w:r>
    </w:p>
    <w:p w:rsidR="005B13F0" w:rsidRPr="005B13F0" w:rsidRDefault="005B13F0" w:rsidP="005B13F0">
      <w:pPr>
        <w:pStyle w:val="aa"/>
        <w:numPr>
          <w:ilvl w:val="0"/>
          <w:numId w:val="28"/>
        </w:numPr>
        <w:tabs>
          <w:tab w:val="left" w:pos="1418"/>
        </w:tabs>
        <w:ind w:left="0" w:firstLine="709"/>
        <w:jc w:val="both"/>
        <w:rPr>
          <w:sz w:val="28"/>
          <w:szCs w:val="28"/>
        </w:rPr>
      </w:pPr>
      <w:r w:rsidRPr="005B13F0">
        <w:rPr>
          <w:sz w:val="28"/>
          <w:szCs w:val="28"/>
        </w:rPr>
        <w:t xml:space="preserve">Постановление Окружной администрации г. Якутска от 29.01.2016 </w:t>
      </w:r>
      <w:r>
        <w:rPr>
          <w:sz w:val="28"/>
          <w:szCs w:val="28"/>
        </w:rPr>
        <w:t>№</w:t>
      </w:r>
      <w:r w:rsidRPr="005B13F0">
        <w:rPr>
          <w:sz w:val="28"/>
          <w:szCs w:val="28"/>
        </w:rPr>
        <w:t xml:space="preserve"> 12п «Об утверждении Методических указаний по разработке и реализации муниципальных программ городского округа «город Якутск»</w:t>
      </w:r>
      <w:r>
        <w:rPr>
          <w:sz w:val="28"/>
          <w:szCs w:val="28"/>
        </w:rPr>
        <w:t>.</w:t>
      </w:r>
      <w:r w:rsidRPr="005B13F0">
        <w:rPr>
          <w:sz w:val="28"/>
          <w:szCs w:val="28"/>
        </w:rPr>
        <w:t xml:space="preserve"> </w:t>
      </w:r>
    </w:p>
    <w:p w:rsidR="001E242D" w:rsidRPr="001E242D" w:rsidRDefault="001E242D" w:rsidP="001E242D">
      <w:pPr>
        <w:ind w:firstLine="709"/>
        <w:jc w:val="both"/>
        <w:rPr>
          <w:sz w:val="28"/>
          <w:szCs w:val="28"/>
        </w:rPr>
      </w:pPr>
      <w:r w:rsidRPr="001E242D">
        <w:rPr>
          <w:sz w:val="28"/>
          <w:szCs w:val="28"/>
        </w:rPr>
        <w:t>2.2.3. Иные п</w:t>
      </w:r>
      <w:r w:rsidR="005B13F0">
        <w:rPr>
          <w:sz w:val="28"/>
          <w:szCs w:val="28"/>
        </w:rPr>
        <w:t>рофессиональные знания муниципального</w:t>
      </w:r>
      <w:r w:rsidRPr="001E242D">
        <w:rPr>
          <w:sz w:val="28"/>
          <w:szCs w:val="28"/>
        </w:rPr>
        <w:t xml:space="preserve"> служащего, замещающего должность </w:t>
      </w:r>
      <w:r w:rsidR="005B13F0">
        <w:rPr>
          <w:sz w:val="28"/>
          <w:szCs w:val="28"/>
        </w:rPr>
        <w:t>Инспектора</w:t>
      </w:r>
      <w:r w:rsidRPr="001E242D">
        <w:rPr>
          <w:sz w:val="28"/>
          <w:szCs w:val="28"/>
        </w:rPr>
        <w:t xml:space="preserve">, должны включать: </w:t>
      </w:r>
    </w:p>
    <w:p w:rsidR="001E242D" w:rsidRPr="001F66CF" w:rsidRDefault="001E242D" w:rsidP="001E242D">
      <w:pPr>
        <w:pStyle w:val="11"/>
        <w:tabs>
          <w:tab w:val="left" w:pos="0"/>
          <w:tab w:val="left" w:pos="709"/>
        </w:tabs>
        <w:spacing w:after="0" w:line="240" w:lineRule="auto"/>
        <w:ind w:left="0" w:firstLine="709"/>
        <w:jc w:val="both"/>
        <w:rPr>
          <w:rFonts w:ascii="Times New Roman" w:hAnsi="Times New Roman"/>
          <w:sz w:val="28"/>
          <w:szCs w:val="28"/>
        </w:rPr>
      </w:pPr>
      <w:r w:rsidRPr="001F66CF">
        <w:rPr>
          <w:rFonts w:ascii="Times New Roman" w:hAnsi="Times New Roman"/>
          <w:sz w:val="28"/>
          <w:szCs w:val="28"/>
        </w:rPr>
        <w:t xml:space="preserve">а) знание </w:t>
      </w:r>
      <w:r>
        <w:rPr>
          <w:rFonts w:ascii="Times New Roman" w:hAnsi="Times New Roman"/>
          <w:sz w:val="28"/>
          <w:szCs w:val="28"/>
        </w:rPr>
        <w:t>о</w:t>
      </w:r>
      <w:r w:rsidRPr="001F66CF">
        <w:rPr>
          <w:rFonts w:ascii="Times New Roman" w:hAnsi="Times New Roman"/>
          <w:sz w:val="28"/>
          <w:szCs w:val="28"/>
        </w:rPr>
        <w:t>рганизации и функционирования</w:t>
      </w:r>
      <w:r>
        <w:rPr>
          <w:rFonts w:ascii="Times New Roman" w:hAnsi="Times New Roman"/>
          <w:sz w:val="28"/>
          <w:szCs w:val="28"/>
        </w:rPr>
        <w:t xml:space="preserve"> бюджетной системы Р</w:t>
      </w:r>
      <w:r w:rsidRPr="001F66CF">
        <w:rPr>
          <w:rFonts w:ascii="Times New Roman" w:hAnsi="Times New Roman"/>
          <w:sz w:val="28"/>
          <w:szCs w:val="28"/>
        </w:rPr>
        <w:t>оссийской Федерации;</w:t>
      </w:r>
    </w:p>
    <w:p w:rsidR="001E242D" w:rsidRPr="001E242D" w:rsidRDefault="001E242D" w:rsidP="001E242D">
      <w:pPr>
        <w:spacing w:line="228" w:lineRule="auto"/>
        <w:ind w:firstLine="709"/>
        <w:jc w:val="both"/>
        <w:outlineLvl w:val="0"/>
        <w:rPr>
          <w:rFonts w:eastAsia="Calibri"/>
          <w:sz w:val="28"/>
          <w:szCs w:val="28"/>
        </w:rPr>
      </w:pPr>
      <w:r w:rsidRPr="001E242D">
        <w:rPr>
          <w:rFonts w:eastAsia="Calibri"/>
          <w:sz w:val="28"/>
          <w:szCs w:val="28"/>
        </w:rPr>
        <w:t>б) знание основ бюджетного процесса и межбюджетных отношений в Российской Федерации;</w:t>
      </w:r>
    </w:p>
    <w:p w:rsidR="001E242D" w:rsidRPr="001E242D" w:rsidRDefault="001E242D" w:rsidP="001E242D">
      <w:pPr>
        <w:spacing w:line="228" w:lineRule="auto"/>
        <w:ind w:firstLine="709"/>
        <w:jc w:val="both"/>
        <w:outlineLvl w:val="0"/>
        <w:rPr>
          <w:rFonts w:eastAsia="Calibri"/>
          <w:sz w:val="28"/>
          <w:szCs w:val="28"/>
        </w:rPr>
      </w:pPr>
      <w:r w:rsidRPr="001E242D">
        <w:rPr>
          <w:rFonts w:eastAsia="Calibri"/>
          <w:sz w:val="28"/>
          <w:szCs w:val="28"/>
        </w:rPr>
        <w:t>в) знание правового положения субъектов бюджетных правоотношений;</w:t>
      </w:r>
    </w:p>
    <w:p w:rsidR="001E242D" w:rsidRPr="001E242D" w:rsidRDefault="001E242D" w:rsidP="001E242D">
      <w:pPr>
        <w:spacing w:line="228" w:lineRule="auto"/>
        <w:ind w:firstLine="709"/>
        <w:jc w:val="both"/>
        <w:outlineLvl w:val="0"/>
        <w:rPr>
          <w:rFonts w:eastAsia="Calibri"/>
          <w:sz w:val="28"/>
          <w:szCs w:val="28"/>
        </w:rPr>
      </w:pPr>
      <w:r w:rsidRPr="001E242D">
        <w:rPr>
          <w:rFonts w:eastAsia="Calibri"/>
          <w:sz w:val="28"/>
          <w:szCs w:val="28"/>
        </w:rPr>
        <w:t>г) знание структуры бюджетной системы Российской Федерации, бюджетную классификацию Российской Федерации, ее состав;</w:t>
      </w:r>
    </w:p>
    <w:p w:rsidR="001E242D" w:rsidRPr="001E242D" w:rsidRDefault="001E242D" w:rsidP="001E242D">
      <w:pPr>
        <w:spacing w:line="228" w:lineRule="auto"/>
        <w:ind w:firstLine="709"/>
        <w:jc w:val="both"/>
        <w:rPr>
          <w:rFonts w:eastAsia="Calibri"/>
          <w:sz w:val="28"/>
          <w:szCs w:val="28"/>
        </w:rPr>
      </w:pPr>
      <w:r w:rsidRPr="001E242D">
        <w:rPr>
          <w:rFonts w:eastAsia="Calibri"/>
          <w:sz w:val="28"/>
          <w:szCs w:val="28"/>
        </w:rPr>
        <w:t>д) знание порядка утверждения бюджетных инвестиций;</w:t>
      </w:r>
    </w:p>
    <w:p w:rsidR="001E242D" w:rsidRPr="001E242D" w:rsidRDefault="001E242D" w:rsidP="001E242D">
      <w:pPr>
        <w:spacing w:line="228" w:lineRule="auto"/>
        <w:ind w:firstLine="709"/>
        <w:jc w:val="both"/>
        <w:rPr>
          <w:rFonts w:eastAsia="Calibri"/>
          <w:sz w:val="28"/>
          <w:szCs w:val="28"/>
        </w:rPr>
      </w:pPr>
      <w:r w:rsidRPr="001E242D">
        <w:rPr>
          <w:rFonts w:eastAsia="Calibri"/>
          <w:sz w:val="28"/>
          <w:szCs w:val="28"/>
        </w:rPr>
        <w:t>е) знание п</w:t>
      </w:r>
      <w:r w:rsidR="005B13F0">
        <w:rPr>
          <w:rFonts w:eastAsia="Calibri"/>
          <w:sz w:val="28"/>
          <w:szCs w:val="28"/>
        </w:rPr>
        <w:t>орядка утверждения и критериев государственных</w:t>
      </w:r>
      <w:r w:rsidRPr="001E242D">
        <w:rPr>
          <w:rFonts w:eastAsia="Calibri"/>
          <w:sz w:val="28"/>
          <w:szCs w:val="28"/>
        </w:rPr>
        <w:t xml:space="preserve"> программ Российской Федерации</w:t>
      </w:r>
      <w:r w:rsidR="005B13F0">
        <w:rPr>
          <w:rFonts w:eastAsia="Calibri"/>
          <w:sz w:val="28"/>
          <w:szCs w:val="28"/>
        </w:rPr>
        <w:t>, Республики Саха (якутия) и муниципальных программ городского округа «город Якутск»</w:t>
      </w:r>
      <w:r w:rsidRPr="001E242D">
        <w:rPr>
          <w:rFonts w:eastAsia="Calibri"/>
          <w:sz w:val="28"/>
          <w:szCs w:val="28"/>
        </w:rPr>
        <w:t>, механизм оценки эффективности их реализации;</w:t>
      </w:r>
    </w:p>
    <w:p w:rsidR="001E242D" w:rsidRPr="001E242D" w:rsidRDefault="005B13F0" w:rsidP="001E242D">
      <w:pPr>
        <w:spacing w:line="228" w:lineRule="auto"/>
        <w:ind w:firstLine="709"/>
        <w:jc w:val="both"/>
        <w:rPr>
          <w:rFonts w:eastAsia="Calibri"/>
          <w:sz w:val="28"/>
          <w:szCs w:val="28"/>
        </w:rPr>
      </w:pPr>
      <w:r>
        <w:rPr>
          <w:rFonts w:eastAsia="Calibri"/>
          <w:sz w:val="28"/>
          <w:szCs w:val="28"/>
        </w:rPr>
        <w:t>ж</w:t>
      </w:r>
      <w:r w:rsidR="001E242D" w:rsidRPr="001E242D">
        <w:rPr>
          <w:rFonts w:eastAsia="Calibri"/>
          <w:sz w:val="28"/>
          <w:szCs w:val="28"/>
        </w:rPr>
        <w:t>) знание порядка разработки, утверждения и реализации ведомственных целевых программ;</w:t>
      </w:r>
    </w:p>
    <w:p w:rsidR="001E242D" w:rsidRPr="001E242D" w:rsidRDefault="005B13F0" w:rsidP="001E242D">
      <w:pPr>
        <w:spacing w:line="228" w:lineRule="auto"/>
        <w:ind w:firstLine="709"/>
        <w:jc w:val="both"/>
        <w:rPr>
          <w:rFonts w:eastAsia="Calibri"/>
          <w:sz w:val="28"/>
          <w:szCs w:val="28"/>
        </w:rPr>
      </w:pPr>
      <w:r>
        <w:rPr>
          <w:rFonts w:eastAsia="Calibri"/>
          <w:sz w:val="28"/>
          <w:szCs w:val="28"/>
        </w:rPr>
        <w:t>з</w:t>
      </w:r>
      <w:r w:rsidR="001E242D" w:rsidRPr="001E242D">
        <w:rPr>
          <w:rFonts w:eastAsia="Calibri"/>
          <w:sz w:val="28"/>
          <w:szCs w:val="28"/>
        </w:rPr>
        <w:t>) знание порядка составления и ведения сводной бюджетной росписи;</w:t>
      </w:r>
    </w:p>
    <w:p w:rsidR="001E242D" w:rsidRPr="001E242D" w:rsidRDefault="005B13F0" w:rsidP="001E242D">
      <w:pPr>
        <w:spacing w:line="228" w:lineRule="auto"/>
        <w:ind w:firstLine="709"/>
        <w:jc w:val="both"/>
        <w:rPr>
          <w:rFonts w:eastAsia="Calibri"/>
          <w:sz w:val="28"/>
          <w:szCs w:val="28"/>
        </w:rPr>
      </w:pPr>
      <w:r>
        <w:rPr>
          <w:rFonts w:eastAsia="Calibri"/>
          <w:sz w:val="28"/>
          <w:szCs w:val="28"/>
        </w:rPr>
        <w:t>и</w:t>
      </w:r>
      <w:r w:rsidR="001E242D" w:rsidRPr="001E242D">
        <w:rPr>
          <w:rFonts w:eastAsia="Calibri"/>
          <w:sz w:val="28"/>
          <w:szCs w:val="28"/>
        </w:rPr>
        <w:t>) знание особенностей бюджетных полномочий участников бюджетного процесса;</w:t>
      </w:r>
    </w:p>
    <w:p w:rsidR="001E242D" w:rsidRPr="001E242D" w:rsidRDefault="005B13F0" w:rsidP="001E242D">
      <w:pPr>
        <w:spacing w:line="228" w:lineRule="auto"/>
        <w:ind w:firstLine="709"/>
        <w:jc w:val="both"/>
        <w:rPr>
          <w:rFonts w:eastAsia="Calibri"/>
          <w:sz w:val="28"/>
          <w:szCs w:val="28"/>
        </w:rPr>
      </w:pPr>
      <w:r>
        <w:rPr>
          <w:rFonts w:eastAsia="Calibri"/>
          <w:sz w:val="28"/>
          <w:szCs w:val="28"/>
        </w:rPr>
        <w:t>к</w:t>
      </w:r>
      <w:r w:rsidR="001E242D" w:rsidRPr="001E242D">
        <w:rPr>
          <w:rFonts w:eastAsia="Calibri"/>
          <w:sz w:val="28"/>
          <w:szCs w:val="28"/>
        </w:rPr>
        <w:t>) знание бюджетных полномочий органов государственного (муниципального) финансового контроля;</w:t>
      </w:r>
    </w:p>
    <w:p w:rsidR="001E242D" w:rsidRPr="001E242D" w:rsidRDefault="005B13F0" w:rsidP="001E242D">
      <w:pPr>
        <w:spacing w:line="228" w:lineRule="auto"/>
        <w:ind w:firstLine="709"/>
        <w:jc w:val="both"/>
        <w:outlineLvl w:val="0"/>
        <w:rPr>
          <w:rFonts w:eastAsia="Calibri"/>
          <w:sz w:val="28"/>
          <w:szCs w:val="28"/>
        </w:rPr>
      </w:pPr>
      <w:r>
        <w:rPr>
          <w:rFonts w:eastAsia="Calibri"/>
          <w:sz w:val="28"/>
          <w:szCs w:val="28"/>
        </w:rPr>
        <w:t>л</w:t>
      </w:r>
      <w:r w:rsidR="001E242D" w:rsidRPr="001E242D">
        <w:rPr>
          <w:rFonts w:eastAsia="Calibri"/>
          <w:sz w:val="28"/>
          <w:szCs w:val="28"/>
        </w:rPr>
        <w:t>) знание бюджетных полномочий главного распорядителя (распорядителя) бюджетных средств, главного администратора (администратора) доходов бюджета, получателя бюджетных средств;</w:t>
      </w:r>
    </w:p>
    <w:p w:rsidR="001E242D" w:rsidRPr="001E242D" w:rsidRDefault="005B13F0" w:rsidP="001E242D">
      <w:pPr>
        <w:spacing w:line="228" w:lineRule="auto"/>
        <w:ind w:firstLine="709"/>
        <w:jc w:val="both"/>
        <w:rPr>
          <w:rFonts w:eastAsia="Calibri"/>
          <w:sz w:val="28"/>
          <w:szCs w:val="28"/>
        </w:rPr>
      </w:pPr>
      <w:r>
        <w:rPr>
          <w:rFonts w:eastAsia="Calibri"/>
          <w:sz w:val="28"/>
          <w:szCs w:val="28"/>
        </w:rPr>
        <w:t>м</w:t>
      </w:r>
      <w:r w:rsidR="001E242D" w:rsidRPr="001E242D">
        <w:rPr>
          <w:rFonts w:eastAsia="Calibri"/>
          <w:sz w:val="28"/>
          <w:szCs w:val="28"/>
        </w:rPr>
        <w:t>) знание порядка ведения бухгалтерского учета в бюджетных учреждениях;</w:t>
      </w:r>
    </w:p>
    <w:p w:rsidR="001E242D" w:rsidRPr="001E242D" w:rsidRDefault="005B13F0" w:rsidP="001E242D">
      <w:pPr>
        <w:spacing w:line="228" w:lineRule="auto"/>
        <w:ind w:firstLine="709"/>
        <w:jc w:val="both"/>
        <w:rPr>
          <w:rFonts w:eastAsia="Calibri"/>
          <w:sz w:val="28"/>
          <w:szCs w:val="28"/>
        </w:rPr>
      </w:pPr>
      <w:r>
        <w:rPr>
          <w:sz w:val="28"/>
          <w:szCs w:val="28"/>
        </w:rPr>
        <w:t>н</w:t>
      </w:r>
      <w:r w:rsidR="001E242D" w:rsidRPr="001E242D">
        <w:rPr>
          <w:sz w:val="28"/>
          <w:szCs w:val="28"/>
        </w:rPr>
        <w:t xml:space="preserve">) знание </w:t>
      </w:r>
      <w:hyperlink r:id="rId8" w:history="1">
        <w:r w:rsidR="001E242D" w:rsidRPr="001E242D">
          <w:rPr>
            <w:rFonts w:eastAsia="Calibri"/>
            <w:sz w:val="28"/>
            <w:szCs w:val="28"/>
          </w:rPr>
          <w:t>порядк</w:t>
        </w:r>
      </w:hyperlink>
      <w:r w:rsidR="001E242D" w:rsidRPr="001E242D">
        <w:rPr>
          <w:rFonts w:eastAsia="Calibri"/>
          <w:sz w:val="28"/>
          <w:szCs w:val="28"/>
        </w:rPr>
        <w:t xml:space="preserve">а составления бюджетной отчетности, государственных </w:t>
      </w:r>
      <w:r>
        <w:rPr>
          <w:rFonts w:eastAsia="Calibri"/>
          <w:sz w:val="28"/>
          <w:szCs w:val="28"/>
        </w:rPr>
        <w:t xml:space="preserve">(муниципальных) </w:t>
      </w:r>
      <w:r w:rsidR="001E242D" w:rsidRPr="001E242D">
        <w:rPr>
          <w:rFonts w:eastAsia="Calibri"/>
          <w:sz w:val="28"/>
          <w:szCs w:val="28"/>
        </w:rPr>
        <w:t>внебюджетных фондов Российской Федерации;</w:t>
      </w:r>
    </w:p>
    <w:p w:rsidR="001E242D" w:rsidRPr="001E242D" w:rsidRDefault="005B13F0" w:rsidP="001E242D">
      <w:pPr>
        <w:spacing w:line="228" w:lineRule="auto"/>
        <w:ind w:firstLine="709"/>
        <w:jc w:val="both"/>
        <w:rPr>
          <w:rFonts w:eastAsia="Calibri"/>
          <w:sz w:val="28"/>
          <w:szCs w:val="28"/>
        </w:rPr>
      </w:pPr>
      <w:r>
        <w:rPr>
          <w:rFonts w:eastAsia="Calibri"/>
          <w:sz w:val="28"/>
          <w:szCs w:val="28"/>
        </w:rPr>
        <w:t>о</w:t>
      </w:r>
      <w:r w:rsidR="001E242D" w:rsidRPr="001E242D">
        <w:rPr>
          <w:rFonts w:eastAsia="Calibri"/>
          <w:sz w:val="28"/>
          <w:szCs w:val="28"/>
        </w:rPr>
        <w:t>) знание видов бюджетных нарушений и бюджетных мер принуждения, применяемых за их совершение;</w:t>
      </w:r>
    </w:p>
    <w:p w:rsidR="001E242D" w:rsidRPr="001E242D" w:rsidRDefault="005B13F0" w:rsidP="001E242D">
      <w:pPr>
        <w:ind w:firstLine="709"/>
        <w:jc w:val="both"/>
        <w:rPr>
          <w:sz w:val="28"/>
          <w:szCs w:val="28"/>
        </w:rPr>
      </w:pPr>
      <w:r>
        <w:rPr>
          <w:sz w:val="28"/>
          <w:szCs w:val="28"/>
        </w:rPr>
        <w:t>п</w:t>
      </w:r>
      <w:r w:rsidR="001E242D" w:rsidRPr="001E242D">
        <w:rPr>
          <w:sz w:val="28"/>
          <w:szCs w:val="28"/>
        </w:rPr>
        <w:t xml:space="preserve">) знание методов осуществления контрольной и экспертно-аналитической деятельности </w:t>
      </w:r>
      <w:r>
        <w:rPr>
          <w:sz w:val="28"/>
          <w:szCs w:val="28"/>
        </w:rPr>
        <w:t>КСП</w:t>
      </w:r>
      <w:r w:rsidR="001E242D" w:rsidRPr="001E242D">
        <w:rPr>
          <w:sz w:val="28"/>
          <w:szCs w:val="28"/>
        </w:rPr>
        <w:t>.</w:t>
      </w:r>
    </w:p>
    <w:p w:rsidR="001E242D" w:rsidRPr="001E242D" w:rsidRDefault="001E242D" w:rsidP="001E242D">
      <w:pPr>
        <w:ind w:firstLine="709"/>
        <w:jc w:val="both"/>
        <w:rPr>
          <w:sz w:val="28"/>
          <w:szCs w:val="28"/>
        </w:rPr>
      </w:pPr>
      <w:r w:rsidRPr="001E242D">
        <w:rPr>
          <w:sz w:val="28"/>
          <w:szCs w:val="28"/>
        </w:rPr>
        <w:t xml:space="preserve">2.2.4. </w:t>
      </w:r>
      <w:r w:rsidR="005B13F0">
        <w:rPr>
          <w:sz w:val="28"/>
          <w:szCs w:val="28"/>
        </w:rPr>
        <w:t>Муниципальный</w:t>
      </w:r>
      <w:r w:rsidRPr="001E242D">
        <w:rPr>
          <w:sz w:val="28"/>
          <w:szCs w:val="28"/>
        </w:rPr>
        <w:t xml:space="preserve"> служащий, замещающий должность </w:t>
      </w:r>
      <w:r w:rsidR="005B13F0">
        <w:rPr>
          <w:sz w:val="28"/>
          <w:szCs w:val="28"/>
        </w:rPr>
        <w:t>Инспектора</w:t>
      </w:r>
      <w:r w:rsidRPr="001E242D">
        <w:rPr>
          <w:sz w:val="28"/>
          <w:szCs w:val="28"/>
        </w:rPr>
        <w:t xml:space="preserve">, должен обладать профессиональными навыками подготовки служебных писем, включая ответы на обращения государственных органов, </w:t>
      </w:r>
      <w:r w:rsidR="005B13F0">
        <w:rPr>
          <w:sz w:val="28"/>
          <w:szCs w:val="28"/>
        </w:rPr>
        <w:t xml:space="preserve">органов местного самоуправления, </w:t>
      </w:r>
      <w:r w:rsidRPr="001E242D">
        <w:rPr>
          <w:sz w:val="28"/>
          <w:szCs w:val="28"/>
        </w:rPr>
        <w:t>граждан и организаций в установленный срок.</w:t>
      </w:r>
    </w:p>
    <w:p w:rsidR="001E242D" w:rsidRDefault="001E242D" w:rsidP="001E242D">
      <w:pPr>
        <w:widowControl/>
        <w:autoSpaceDE/>
        <w:autoSpaceDN/>
        <w:adjustRightInd/>
        <w:ind w:firstLine="709"/>
        <w:jc w:val="both"/>
        <w:rPr>
          <w:sz w:val="28"/>
          <w:szCs w:val="28"/>
        </w:rPr>
      </w:pPr>
    </w:p>
    <w:p w:rsidR="00EE6CFC" w:rsidRPr="00EE6CFC" w:rsidRDefault="00EE6CFC" w:rsidP="00EE6CFC">
      <w:pPr>
        <w:shd w:val="clear" w:color="auto" w:fill="FFFFFF"/>
        <w:ind w:right="5"/>
        <w:jc w:val="center"/>
        <w:rPr>
          <w:b/>
          <w:sz w:val="28"/>
          <w:szCs w:val="28"/>
        </w:rPr>
      </w:pPr>
      <w:r w:rsidRPr="00EE6CFC">
        <w:rPr>
          <w:b/>
          <w:sz w:val="28"/>
          <w:szCs w:val="28"/>
        </w:rPr>
        <w:t>3. Должностные обязанности, права и ответственность</w:t>
      </w:r>
    </w:p>
    <w:p w:rsidR="00EE6CFC" w:rsidRPr="00DE5193" w:rsidRDefault="00EE6CFC" w:rsidP="00EE6CFC">
      <w:pPr>
        <w:shd w:val="clear" w:color="auto" w:fill="FFFFFF"/>
        <w:ind w:right="5"/>
        <w:jc w:val="center"/>
        <w:rPr>
          <w:sz w:val="28"/>
          <w:szCs w:val="28"/>
        </w:rPr>
      </w:pPr>
    </w:p>
    <w:p w:rsidR="00EE6CFC" w:rsidRPr="00E56207" w:rsidRDefault="00EE6CFC" w:rsidP="00EE6CFC">
      <w:pPr>
        <w:ind w:firstLine="720"/>
        <w:jc w:val="both"/>
        <w:rPr>
          <w:sz w:val="28"/>
          <w:szCs w:val="28"/>
        </w:rPr>
      </w:pPr>
      <w:r w:rsidRPr="00E56207">
        <w:rPr>
          <w:sz w:val="28"/>
          <w:szCs w:val="28"/>
        </w:rPr>
        <w:t>3.</w:t>
      </w:r>
      <w:r>
        <w:rPr>
          <w:sz w:val="28"/>
          <w:szCs w:val="28"/>
        </w:rPr>
        <w:t xml:space="preserve">1. </w:t>
      </w:r>
      <w:r w:rsidRPr="00E56207">
        <w:rPr>
          <w:sz w:val="28"/>
          <w:szCs w:val="28"/>
        </w:rPr>
        <w:t>Обязанности, запреты и требования к служебному поведению.</w:t>
      </w:r>
    </w:p>
    <w:p w:rsidR="00EE6CFC" w:rsidRPr="00EE6CFC" w:rsidRDefault="00EE6CFC" w:rsidP="00EE6CFC">
      <w:pPr>
        <w:widowControl/>
        <w:numPr>
          <w:ilvl w:val="2"/>
          <w:numId w:val="29"/>
        </w:numPr>
        <w:autoSpaceDE/>
        <w:autoSpaceDN/>
        <w:adjustRightInd/>
        <w:ind w:left="0" w:firstLine="709"/>
        <w:jc w:val="both"/>
        <w:rPr>
          <w:sz w:val="28"/>
          <w:szCs w:val="28"/>
        </w:rPr>
      </w:pPr>
      <w:r>
        <w:rPr>
          <w:sz w:val="28"/>
          <w:szCs w:val="28"/>
        </w:rPr>
        <w:t>Муниципальный</w:t>
      </w:r>
      <w:r w:rsidRPr="00DE5193">
        <w:rPr>
          <w:sz w:val="28"/>
          <w:szCs w:val="28"/>
        </w:rPr>
        <w:t xml:space="preserve"> служащий, замещающий должность </w:t>
      </w:r>
      <w:r>
        <w:rPr>
          <w:sz w:val="28"/>
          <w:szCs w:val="28"/>
        </w:rPr>
        <w:t>Инспектора</w:t>
      </w:r>
      <w:r w:rsidRPr="00DE5193">
        <w:rPr>
          <w:sz w:val="28"/>
          <w:szCs w:val="28"/>
        </w:rPr>
        <w:t>, в соответствии со статьей 1</w:t>
      </w:r>
      <w:r>
        <w:rPr>
          <w:sz w:val="28"/>
          <w:szCs w:val="28"/>
        </w:rPr>
        <w:t>2</w:t>
      </w:r>
      <w:r w:rsidRPr="00DE5193">
        <w:rPr>
          <w:sz w:val="28"/>
          <w:szCs w:val="28"/>
        </w:rPr>
        <w:t xml:space="preserve"> Федерального закона </w:t>
      </w:r>
      <w:r w:rsidRPr="00EE6CFC">
        <w:rPr>
          <w:sz w:val="28"/>
          <w:szCs w:val="28"/>
        </w:rPr>
        <w:t>от 02.03.2007 N 25-ФЗ</w:t>
      </w:r>
      <w:r>
        <w:rPr>
          <w:sz w:val="28"/>
          <w:szCs w:val="28"/>
        </w:rPr>
        <w:t xml:space="preserve"> «</w:t>
      </w:r>
      <w:r w:rsidRPr="00EE6CFC">
        <w:rPr>
          <w:sz w:val="28"/>
          <w:szCs w:val="28"/>
        </w:rPr>
        <w:t>О муниципально</w:t>
      </w:r>
      <w:r>
        <w:rPr>
          <w:sz w:val="28"/>
          <w:szCs w:val="28"/>
        </w:rPr>
        <w:t>й службе в Российской Федерации»</w:t>
      </w:r>
      <w:r w:rsidRPr="00EE6CFC">
        <w:rPr>
          <w:sz w:val="28"/>
          <w:szCs w:val="28"/>
        </w:rPr>
        <w:t xml:space="preserve"> (далее – Федеральный закон) обязан:</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w:t>
      </w:r>
      <w:r>
        <w:rPr>
          <w:sz w:val="28"/>
          <w:szCs w:val="28"/>
        </w:rPr>
        <w:t>Республики Саха (Якутия)</w:t>
      </w:r>
      <w:r w:rsidRPr="00EE6CFC">
        <w:rPr>
          <w:sz w:val="28"/>
          <w:szCs w:val="28"/>
        </w:rPr>
        <w:t xml:space="preserve">, устав </w:t>
      </w:r>
      <w:r>
        <w:rPr>
          <w:sz w:val="28"/>
          <w:szCs w:val="28"/>
        </w:rPr>
        <w:t>городского округа «город Якутск»</w:t>
      </w:r>
      <w:r w:rsidRPr="00EE6CFC">
        <w:rPr>
          <w:sz w:val="28"/>
          <w:szCs w:val="28"/>
        </w:rPr>
        <w:t xml:space="preserve"> и иные муниципальные правовые акты и обеспечивать их исполнение;</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2) исполнять должностные обязанности в соответствии с должностной инструкцией;</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 xml:space="preserve">4) соблюдать установленные в </w:t>
      </w:r>
      <w:r>
        <w:rPr>
          <w:sz w:val="28"/>
          <w:szCs w:val="28"/>
        </w:rPr>
        <w:t xml:space="preserve">КСП </w:t>
      </w:r>
      <w:r w:rsidRPr="00EE6CFC">
        <w:rPr>
          <w:sz w:val="28"/>
          <w:szCs w:val="28"/>
        </w:rPr>
        <w:t>правила внутреннего трудового распорядка, должностную инструкцию, порядок работы со служебной информацией;</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5) поддерживать уровень квалификации, необходимый для надлежащего исполнения должностных обязанностей;</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10) соблюдать ограничения, выполнять обязательства, не нарушать запреты, которые установлены Федеральным законом и другими федеральными законами;</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E6CFC" w:rsidRPr="00DE5193" w:rsidRDefault="00EE6CFC" w:rsidP="00EE6CFC">
      <w:pPr>
        <w:pStyle w:val="af2"/>
        <w:spacing w:before="0" w:beforeAutospacing="0" w:after="0" w:afterAutospacing="0"/>
        <w:ind w:firstLine="709"/>
        <w:jc w:val="both"/>
        <w:rPr>
          <w:sz w:val="28"/>
          <w:szCs w:val="28"/>
        </w:rPr>
      </w:pPr>
      <w:r w:rsidRPr="00EE6CFC">
        <w:rPr>
          <w:sz w:val="28"/>
          <w:szCs w:val="28"/>
        </w:rPr>
        <w:t>12) сообщать в письменной форме представителю нанимателя (работодателю) о ставших ему известными изменениях сведений, содержащихся в анкете, за исключением сведений, изменение которых произошло по решению представи</w:t>
      </w:r>
      <w:r>
        <w:rPr>
          <w:sz w:val="28"/>
          <w:szCs w:val="28"/>
        </w:rPr>
        <w:t>теля нанимателя (работодателя).</w:t>
      </w:r>
    </w:p>
    <w:p w:rsidR="00EE6CFC" w:rsidRPr="00DE5193" w:rsidRDefault="00EE6CFC" w:rsidP="00EE6CFC">
      <w:pPr>
        <w:widowControl/>
        <w:numPr>
          <w:ilvl w:val="2"/>
          <w:numId w:val="29"/>
        </w:numPr>
        <w:autoSpaceDE/>
        <w:autoSpaceDN/>
        <w:adjustRightInd/>
        <w:ind w:left="0" w:firstLine="709"/>
        <w:jc w:val="both"/>
        <w:rPr>
          <w:sz w:val="28"/>
          <w:szCs w:val="28"/>
        </w:rPr>
      </w:pPr>
      <w:r w:rsidRPr="00DE5193">
        <w:rPr>
          <w:sz w:val="28"/>
          <w:szCs w:val="28"/>
        </w:rPr>
        <w:t>В соответствии со статьей 1</w:t>
      </w:r>
      <w:r>
        <w:rPr>
          <w:sz w:val="28"/>
          <w:szCs w:val="28"/>
        </w:rPr>
        <w:t>4</w:t>
      </w:r>
      <w:r w:rsidRPr="00DE5193">
        <w:rPr>
          <w:sz w:val="28"/>
          <w:szCs w:val="28"/>
        </w:rPr>
        <w:t xml:space="preserve"> Федерального</w:t>
      </w:r>
      <w:r>
        <w:rPr>
          <w:sz w:val="28"/>
          <w:szCs w:val="28"/>
        </w:rPr>
        <w:t xml:space="preserve"> закона в связи с прохождением муниципальной службы</w:t>
      </w:r>
      <w:r w:rsidRPr="00DE5193">
        <w:rPr>
          <w:sz w:val="28"/>
          <w:szCs w:val="28"/>
        </w:rPr>
        <w:t xml:space="preserve"> </w:t>
      </w:r>
      <w:r>
        <w:rPr>
          <w:sz w:val="28"/>
          <w:szCs w:val="28"/>
        </w:rPr>
        <w:t>муниципальному</w:t>
      </w:r>
      <w:r w:rsidRPr="00DE5193">
        <w:rPr>
          <w:sz w:val="28"/>
          <w:szCs w:val="28"/>
        </w:rPr>
        <w:t xml:space="preserve"> служащему, замещающему должность </w:t>
      </w:r>
      <w:r>
        <w:rPr>
          <w:sz w:val="28"/>
          <w:szCs w:val="28"/>
        </w:rPr>
        <w:t>Инспектора</w:t>
      </w:r>
      <w:r w:rsidRPr="00DE5193">
        <w:rPr>
          <w:sz w:val="28"/>
          <w:szCs w:val="28"/>
        </w:rPr>
        <w:t>, запрещается:</w:t>
      </w:r>
    </w:p>
    <w:p w:rsidR="00EE6CFC" w:rsidRPr="00EE6CFC" w:rsidRDefault="00EE6CFC" w:rsidP="00EE6CFC">
      <w:pPr>
        <w:pStyle w:val="af2"/>
        <w:spacing w:before="0" w:beforeAutospacing="0" w:after="0" w:afterAutospacing="0"/>
        <w:ind w:firstLine="709"/>
        <w:jc w:val="both"/>
        <w:rPr>
          <w:sz w:val="28"/>
          <w:szCs w:val="28"/>
        </w:rPr>
      </w:pPr>
      <w:r>
        <w:rPr>
          <w:sz w:val="28"/>
          <w:szCs w:val="28"/>
        </w:rPr>
        <w:t>1</w:t>
      </w:r>
      <w:r w:rsidRPr="00EE6CFC">
        <w:rPr>
          <w:sz w:val="28"/>
          <w:szCs w:val="28"/>
        </w:rPr>
        <w:t>) замещать должность муниципальной службы в случае:</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б) избрания или назначения на муниципальную должность;</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E6CFC" w:rsidRPr="00EE6CFC" w:rsidRDefault="009B6D64" w:rsidP="00EE6CFC">
      <w:pPr>
        <w:pStyle w:val="af2"/>
        <w:spacing w:before="0" w:beforeAutospacing="0" w:after="0" w:afterAutospacing="0"/>
        <w:ind w:firstLine="709"/>
        <w:jc w:val="both"/>
        <w:rPr>
          <w:sz w:val="28"/>
          <w:szCs w:val="28"/>
        </w:rPr>
      </w:pPr>
      <w:r>
        <w:rPr>
          <w:sz w:val="28"/>
          <w:szCs w:val="28"/>
        </w:rPr>
        <w:t>2</w:t>
      </w:r>
      <w:r w:rsidR="00EE6CFC" w:rsidRPr="00EE6CFC">
        <w:rPr>
          <w:sz w:val="28"/>
          <w:szCs w:val="28"/>
        </w:rPr>
        <w:t>) участвовать в управлении коммерческой или некоммерческой организацией, за исключением следующих случаев:</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д) иные случаи, предусмотренные федеральными законами;</w:t>
      </w:r>
    </w:p>
    <w:p w:rsidR="00EE6CFC" w:rsidRPr="00EE6CFC" w:rsidRDefault="009B6D64" w:rsidP="00EE6CFC">
      <w:pPr>
        <w:pStyle w:val="af2"/>
        <w:spacing w:before="0" w:beforeAutospacing="0" w:after="0" w:afterAutospacing="0"/>
        <w:ind w:firstLine="709"/>
        <w:jc w:val="both"/>
        <w:rPr>
          <w:sz w:val="28"/>
          <w:szCs w:val="28"/>
        </w:rPr>
      </w:pPr>
      <w:r>
        <w:rPr>
          <w:sz w:val="28"/>
          <w:szCs w:val="28"/>
        </w:rPr>
        <w:t>2</w:t>
      </w:r>
      <w:r w:rsidR="00EE6CFC" w:rsidRPr="00EE6CFC">
        <w:rPr>
          <w:sz w:val="28"/>
          <w:szCs w:val="28"/>
        </w:rPr>
        <w:t>.1) заниматься предпринимательской деятельностью лично или через доверенных лиц;</w:t>
      </w:r>
    </w:p>
    <w:p w:rsidR="00EE6CFC" w:rsidRPr="00EE6CFC" w:rsidRDefault="009B6D64" w:rsidP="00EE6CFC">
      <w:pPr>
        <w:pStyle w:val="af2"/>
        <w:spacing w:before="0" w:beforeAutospacing="0" w:after="0" w:afterAutospacing="0"/>
        <w:ind w:firstLine="709"/>
        <w:jc w:val="both"/>
        <w:rPr>
          <w:sz w:val="28"/>
          <w:szCs w:val="28"/>
        </w:rPr>
      </w:pPr>
      <w:r>
        <w:rPr>
          <w:sz w:val="28"/>
          <w:szCs w:val="28"/>
        </w:rPr>
        <w:t>3</w:t>
      </w:r>
      <w:r w:rsidR="00EE6CFC" w:rsidRPr="00EE6CFC">
        <w:rPr>
          <w:sz w:val="28"/>
          <w:szCs w:val="28"/>
        </w:rPr>
        <w:t xml:space="preserve">) быть поверенным или представителем по делам третьих лиц в </w:t>
      </w:r>
      <w:r>
        <w:rPr>
          <w:sz w:val="28"/>
          <w:szCs w:val="28"/>
        </w:rPr>
        <w:t>КСП</w:t>
      </w:r>
      <w:r w:rsidR="00EE6CFC" w:rsidRPr="00EE6CFC">
        <w:rPr>
          <w:sz w:val="28"/>
          <w:szCs w:val="28"/>
        </w:rPr>
        <w:t>, если иное не предусмотрено федеральными законами;</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w:t>
      </w:r>
      <w:r w:rsidR="009B6D64">
        <w:rPr>
          <w:sz w:val="28"/>
          <w:szCs w:val="28"/>
        </w:rPr>
        <w:t>КСП</w:t>
      </w:r>
      <w:r w:rsidRPr="00EE6CFC">
        <w:rPr>
          <w:sz w:val="28"/>
          <w:szCs w:val="28"/>
        </w:rPr>
        <w:t xml:space="preserve">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 xml:space="preserve">9) допускать публичные высказывания, суждения и оценки, в том числе в средствах массовой информации, в отношении деятельности </w:t>
      </w:r>
      <w:r w:rsidR="009B6D64">
        <w:rPr>
          <w:sz w:val="28"/>
          <w:szCs w:val="28"/>
        </w:rPr>
        <w:t xml:space="preserve">КСП, </w:t>
      </w:r>
      <w:r w:rsidRPr="00EE6CFC">
        <w:rPr>
          <w:sz w:val="28"/>
          <w:szCs w:val="28"/>
        </w:rPr>
        <w:t>орган</w:t>
      </w:r>
      <w:r w:rsidR="009B6D64">
        <w:rPr>
          <w:sz w:val="28"/>
          <w:szCs w:val="28"/>
        </w:rPr>
        <w:t>ов</w:t>
      </w:r>
      <w:r w:rsidRPr="00EE6CFC">
        <w:rPr>
          <w:sz w:val="28"/>
          <w:szCs w:val="28"/>
        </w:rPr>
        <w:t xml:space="preserve"> местного самоуправления</w:t>
      </w:r>
      <w:r w:rsidR="009B6D64">
        <w:rPr>
          <w:sz w:val="28"/>
          <w:szCs w:val="28"/>
        </w:rPr>
        <w:t xml:space="preserve"> городского округа «город Якутск»</w:t>
      </w:r>
      <w:r w:rsidRPr="00EE6CFC">
        <w:rPr>
          <w:sz w:val="28"/>
          <w:szCs w:val="28"/>
        </w:rPr>
        <w:t xml:space="preserve">, избирательной комиссии </w:t>
      </w:r>
      <w:r w:rsidR="009B6D64">
        <w:rPr>
          <w:sz w:val="28"/>
          <w:szCs w:val="28"/>
        </w:rPr>
        <w:t>городского округа «город Якутск»</w:t>
      </w:r>
      <w:r w:rsidRPr="00EE6CFC">
        <w:rPr>
          <w:sz w:val="28"/>
          <w:szCs w:val="28"/>
        </w:rPr>
        <w:t xml:space="preserve"> и их руководителей, если это не входит в его должностные обязанности;</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 xml:space="preserve">10) принимать без письменного разрешения главы </w:t>
      </w:r>
      <w:r w:rsidR="009B6D64">
        <w:rPr>
          <w:sz w:val="28"/>
          <w:szCs w:val="28"/>
        </w:rPr>
        <w:t>городского округа «город Якутск»</w:t>
      </w:r>
      <w:r w:rsidRPr="00EE6CFC">
        <w:rPr>
          <w:sz w:val="28"/>
          <w:szCs w:val="28"/>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14) прекращать исполнение должностных обязанностей в целях урегулирования трудового спора;</w:t>
      </w:r>
    </w:p>
    <w:p w:rsidR="00EE6CFC" w:rsidRPr="00EE6CFC" w:rsidRDefault="00EE6CFC" w:rsidP="00EE6CFC">
      <w:pPr>
        <w:pStyle w:val="af2"/>
        <w:spacing w:before="0" w:beforeAutospacing="0" w:after="0" w:afterAutospacing="0"/>
        <w:ind w:firstLine="709"/>
        <w:jc w:val="both"/>
        <w:rPr>
          <w:sz w:val="28"/>
          <w:szCs w:val="28"/>
        </w:rPr>
      </w:pPr>
      <w:r w:rsidRPr="00EE6CFC">
        <w:rPr>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E6CFC" w:rsidRPr="00DE5193" w:rsidRDefault="00EE6CFC" w:rsidP="00EE6CFC">
      <w:pPr>
        <w:pStyle w:val="af2"/>
        <w:spacing w:before="0" w:beforeAutospacing="0" w:after="0" w:afterAutospacing="0"/>
        <w:ind w:firstLine="709"/>
        <w:jc w:val="both"/>
        <w:rPr>
          <w:sz w:val="28"/>
          <w:szCs w:val="28"/>
        </w:rPr>
      </w:pPr>
      <w:r w:rsidRPr="00EE6CFC">
        <w:rPr>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w:t>
      </w:r>
      <w:r>
        <w:rPr>
          <w:sz w:val="28"/>
          <w:szCs w:val="28"/>
        </w:rPr>
        <w:t>ательством Российской Федерации</w:t>
      </w:r>
      <w:r w:rsidRPr="00DE5193">
        <w:rPr>
          <w:sz w:val="28"/>
          <w:szCs w:val="28"/>
        </w:rPr>
        <w:t>.</w:t>
      </w:r>
    </w:p>
    <w:p w:rsidR="00EE6CFC" w:rsidRPr="00DE5193" w:rsidRDefault="009B6D64" w:rsidP="00EE6CFC">
      <w:pPr>
        <w:widowControl/>
        <w:numPr>
          <w:ilvl w:val="2"/>
          <w:numId w:val="29"/>
        </w:numPr>
        <w:autoSpaceDE/>
        <w:autoSpaceDN/>
        <w:adjustRightInd/>
        <w:ind w:left="0" w:firstLine="709"/>
        <w:jc w:val="both"/>
        <w:rPr>
          <w:sz w:val="28"/>
          <w:szCs w:val="28"/>
        </w:rPr>
      </w:pPr>
      <w:r>
        <w:rPr>
          <w:sz w:val="28"/>
          <w:szCs w:val="28"/>
        </w:rPr>
        <w:t>Муниципальный служащий</w:t>
      </w:r>
      <w:r w:rsidR="00EE6CFC" w:rsidRPr="00DE5193">
        <w:rPr>
          <w:sz w:val="28"/>
          <w:szCs w:val="28"/>
        </w:rPr>
        <w:t xml:space="preserve">, замещающий должность </w:t>
      </w:r>
      <w:r>
        <w:rPr>
          <w:sz w:val="28"/>
          <w:szCs w:val="28"/>
        </w:rPr>
        <w:t>Инспектора</w:t>
      </w:r>
      <w:r w:rsidR="00EE6CFC" w:rsidRPr="00DE5193">
        <w:rPr>
          <w:sz w:val="28"/>
          <w:szCs w:val="28"/>
        </w:rPr>
        <w:t xml:space="preserve">, обязан соблюдать требования к служебному поведению, установленные статьей </w:t>
      </w:r>
      <w:r>
        <w:rPr>
          <w:sz w:val="28"/>
          <w:szCs w:val="28"/>
        </w:rPr>
        <w:t>14.2 Федерального закона.</w:t>
      </w:r>
    </w:p>
    <w:p w:rsidR="009B6D64" w:rsidRPr="009B6D64" w:rsidRDefault="009B6D64" w:rsidP="009B6D64">
      <w:pPr>
        <w:pStyle w:val="af2"/>
        <w:numPr>
          <w:ilvl w:val="0"/>
          <w:numId w:val="33"/>
        </w:numPr>
        <w:spacing w:before="0" w:beforeAutospacing="0" w:after="0" w:afterAutospacing="0"/>
        <w:ind w:left="0" w:firstLine="709"/>
        <w:jc w:val="both"/>
        <w:rPr>
          <w:sz w:val="28"/>
          <w:szCs w:val="28"/>
        </w:rPr>
      </w:pPr>
      <w:r w:rsidRPr="009B6D64">
        <w:rPr>
          <w:sz w:val="28"/>
          <w:szCs w:val="28"/>
        </w:rPr>
        <w:t>исполнять должностные обязанности добросовестно, на высоком профессиональном уровне;</w:t>
      </w:r>
    </w:p>
    <w:p w:rsidR="009B6D64" w:rsidRPr="009B6D64" w:rsidRDefault="009B6D64" w:rsidP="009B6D64">
      <w:pPr>
        <w:pStyle w:val="af2"/>
        <w:numPr>
          <w:ilvl w:val="0"/>
          <w:numId w:val="33"/>
        </w:numPr>
        <w:spacing w:before="0" w:beforeAutospacing="0" w:after="0" w:afterAutospacing="0"/>
        <w:ind w:left="0" w:firstLine="709"/>
        <w:jc w:val="both"/>
        <w:rPr>
          <w:sz w:val="28"/>
          <w:szCs w:val="28"/>
        </w:rPr>
      </w:pPr>
      <w:r w:rsidRPr="009B6D64">
        <w:rPr>
          <w:sz w:val="28"/>
          <w:szCs w:val="28"/>
        </w:rPr>
        <w:t xml:space="preserve">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rsidR="009B6D64" w:rsidRPr="009B6D64" w:rsidRDefault="009B6D64" w:rsidP="009B6D64">
      <w:pPr>
        <w:pStyle w:val="af2"/>
        <w:numPr>
          <w:ilvl w:val="0"/>
          <w:numId w:val="33"/>
        </w:numPr>
        <w:spacing w:before="0" w:beforeAutospacing="0" w:after="0" w:afterAutospacing="0"/>
        <w:ind w:left="0" w:firstLine="709"/>
        <w:jc w:val="both"/>
        <w:rPr>
          <w:sz w:val="28"/>
          <w:szCs w:val="28"/>
        </w:rPr>
      </w:pPr>
      <w:r w:rsidRPr="009B6D64">
        <w:rPr>
          <w:sz w:val="28"/>
          <w:szCs w:val="28"/>
        </w:rPr>
        <w:t xml:space="preserve">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9B6D64" w:rsidRPr="009B6D64" w:rsidRDefault="009B6D64" w:rsidP="009B6D64">
      <w:pPr>
        <w:pStyle w:val="af2"/>
        <w:numPr>
          <w:ilvl w:val="0"/>
          <w:numId w:val="33"/>
        </w:numPr>
        <w:spacing w:before="0" w:beforeAutospacing="0" w:after="0" w:afterAutospacing="0"/>
        <w:ind w:left="0" w:firstLine="709"/>
        <w:jc w:val="both"/>
        <w:rPr>
          <w:sz w:val="28"/>
          <w:szCs w:val="28"/>
        </w:rPr>
      </w:pPr>
      <w:r w:rsidRPr="009B6D64">
        <w:rPr>
          <w:sz w:val="28"/>
          <w:szCs w:val="28"/>
        </w:rPr>
        <w:t xml:space="preserve">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rsidR="009B6D64" w:rsidRPr="009B6D64" w:rsidRDefault="009B6D64" w:rsidP="009B6D64">
      <w:pPr>
        <w:pStyle w:val="af2"/>
        <w:numPr>
          <w:ilvl w:val="0"/>
          <w:numId w:val="33"/>
        </w:numPr>
        <w:spacing w:before="0" w:beforeAutospacing="0" w:after="0" w:afterAutospacing="0"/>
        <w:ind w:left="0" w:firstLine="709"/>
        <w:jc w:val="both"/>
        <w:rPr>
          <w:sz w:val="28"/>
          <w:szCs w:val="28"/>
        </w:rPr>
      </w:pPr>
      <w:r w:rsidRPr="009B6D64">
        <w:rPr>
          <w:sz w:val="28"/>
          <w:szCs w:val="28"/>
        </w:rPr>
        <w:t xml:space="preserve">проявлять корректность в обращении с гражданами; </w:t>
      </w:r>
    </w:p>
    <w:p w:rsidR="009B6D64" w:rsidRPr="009B6D64" w:rsidRDefault="009B6D64" w:rsidP="009B6D64">
      <w:pPr>
        <w:pStyle w:val="af2"/>
        <w:numPr>
          <w:ilvl w:val="0"/>
          <w:numId w:val="33"/>
        </w:numPr>
        <w:spacing w:before="0" w:beforeAutospacing="0" w:after="0" w:afterAutospacing="0"/>
        <w:ind w:left="0" w:firstLine="709"/>
        <w:jc w:val="both"/>
        <w:rPr>
          <w:sz w:val="28"/>
          <w:szCs w:val="28"/>
        </w:rPr>
      </w:pPr>
      <w:r w:rsidRPr="009B6D64">
        <w:rPr>
          <w:sz w:val="28"/>
          <w:szCs w:val="28"/>
        </w:rPr>
        <w:t xml:space="preserve">проявлять уважение к нравственным обычаям и традициям народов Российской Федерации; </w:t>
      </w:r>
    </w:p>
    <w:p w:rsidR="009B6D64" w:rsidRPr="009B6D64" w:rsidRDefault="009B6D64" w:rsidP="009B6D64">
      <w:pPr>
        <w:pStyle w:val="af2"/>
        <w:numPr>
          <w:ilvl w:val="0"/>
          <w:numId w:val="33"/>
        </w:numPr>
        <w:spacing w:before="0" w:beforeAutospacing="0" w:after="0" w:afterAutospacing="0"/>
        <w:ind w:left="0" w:firstLine="709"/>
        <w:jc w:val="both"/>
        <w:rPr>
          <w:sz w:val="28"/>
          <w:szCs w:val="28"/>
        </w:rPr>
      </w:pPr>
      <w:r w:rsidRPr="009B6D64">
        <w:rPr>
          <w:sz w:val="28"/>
          <w:szCs w:val="28"/>
        </w:rPr>
        <w:t xml:space="preserve">учитывать культурные и иные особенности различных этнических и социальных групп, а также конфессий; </w:t>
      </w:r>
    </w:p>
    <w:p w:rsidR="009B6D64" w:rsidRDefault="009B6D64" w:rsidP="009B6D64">
      <w:pPr>
        <w:pStyle w:val="af2"/>
        <w:numPr>
          <w:ilvl w:val="0"/>
          <w:numId w:val="33"/>
        </w:numPr>
        <w:spacing w:before="0" w:beforeAutospacing="0" w:after="0" w:afterAutospacing="0"/>
        <w:ind w:left="0" w:firstLine="709"/>
        <w:jc w:val="both"/>
        <w:rPr>
          <w:sz w:val="28"/>
          <w:szCs w:val="28"/>
        </w:rPr>
      </w:pPr>
      <w:r w:rsidRPr="009B6D64">
        <w:rPr>
          <w:sz w:val="28"/>
          <w:szCs w:val="28"/>
        </w:rPr>
        <w:t xml:space="preserve">способствовать межнациональному и межконфессиональному согласию; </w:t>
      </w:r>
    </w:p>
    <w:p w:rsidR="009B6D64" w:rsidRPr="009B6D64" w:rsidRDefault="009B6D64" w:rsidP="009B6D64">
      <w:pPr>
        <w:pStyle w:val="af2"/>
        <w:numPr>
          <w:ilvl w:val="0"/>
          <w:numId w:val="33"/>
        </w:numPr>
        <w:spacing w:before="0" w:beforeAutospacing="0" w:after="0" w:afterAutospacing="0"/>
        <w:ind w:left="0" w:firstLine="709"/>
        <w:jc w:val="both"/>
        <w:rPr>
          <w:sz w:val="28"/>
          <w:szCs w:val="28"/>
        </w:rPr>
      </w:pPr>
      <w:r w:rsidRPr="009B6D64">
        <w:rPr>
          <w:sz w:val="28"/>
          <w:szCs w:val="28"/>
        </w:rPr>
        <w:t xml:space="preserve">не допускать конфликтных ситуаций, способных нанести ущерб его репутации или авторитету </w:t>
      </w:r>
      <w:r w:rsidR="002B2DAB">
        <w:rPr>
          <w:sz w:val="28"/>
          <w:szCs w:val="28"/>
        </w:rPr>
        <w:t>КСП</w:t>
      </w:r>
      <w:r w:rsidRPr="009B6D64">
        <w:rPr>
          <w:sz w:val="28"/>
          <w:szCs w:val="28"/>
        </w:rPr>
        <w:t xml:space="preserve">. </w:t>
      </w:r>
    </w:p>
    <w:p w:rsidR="00EE6CFC" w:rsidRDefault="002B2DAB" w:rsidP="00EE6CFC">
      <w:pPr>
        <w:widowControl/>
        <w:numPr>
          <w:ilvl w:val="2"/>
          <w:numId w:val="29"/>
        </w:numPr>
        <w:autoSpaceDE/>
        <w:autoSpaceDN/>
        <w:adjustRightInd/>
        <w:ind w:left="0" w:firstLine="709"/>
        <w:jc w:val="both"/>
        <w:rPr>
          <w:sz w:val="28"/>
          <w:szCs w:val="28"/>
        </w:rPr>
      </w:pPr>
      <w:r>
        <w:rPr>
          <w:sz w:val="28"/>
          <w:szCs w:val="28"/>
        </w:rPr>
        <w:t>Муниципальный</w:t>
      </w:r>
      <w:r w:rsidR="00EE6CFC" w:rsidRPr="00DE5193">
        <w:rPr>
          <w:sz w:val="28"/>
          <w:szCs w:val="28"/>
        </w:rPr>
        <w:t xml:space="preserve"> служащий, замещающий должность </w:t>
      </w:r>
      <w:r>
        <w:rPr>
          <w:sz w:val="28"/>
          <w:szCs w:val="28"/>
        </w:rPr>
        <w:t>Инспектора</w:t>
      </w:r>
      <w:r w:rsidR="00EE6CFC" w:rsidRPr="00DE5193">
        <w:rPr>
          <w:sz w:val="28"/>
          <w:szCs w:val="28"/>
        </w:rPr>
        <w:t>, в соответствии с задачами и функциями отдела исполняет следующие должностные обязанности:</w:t>
      </w:r>
    </w:p>
    <w:p w:rsidR="00EE6CFC" w:rsidRPr="004A554F" w:rsidRDefault="00EE6CFC" w:rsidP="00EE6CFC">
      <w:pPr>
        <w:ind w:firstLine="709"/>
        <w:jc w:val="both"/>
        <w:rPr>
          <w:sz w:val="28"/>
          <w:szCs w:val="28"/>
        </w:rPr>
      </w:pPr>
      <w:r>
        <w:rPr>
          <w:sz w:val="28"/>
          <w:szCs w:val="28"/>
        </w:rPr>
        <w:t xml:space="preserve">1) </w:t>
      </w:r>
      <w:r w:rsidRPr="004A554F">
        <w:rPr>
          <w:sz w:val="28"/>
          <w:szCs w:val="28"/>
        </w:rPr>
        <w:t>лично участв</w:t>
      </w:r>
      <w:r>
        <w:rPr>
          <w:sz w:val="28"/>
          <w:szCs w:val="28"/>
        </w:rPr>
        <w:t>ует</w:t>
      </w:r>
      <w:r w:rsidRPr="004A554F">
        <w:rPr>
          <w:sz w:val="28"/>
          <w:szCs w:val="28"/>
        </w:rPr>
        <w:t xml:space="preserve"> в </w:t>
      </w:r>
      <w:r>
        <w:rPr>
          <w:sz w:val="28"/>
          <w:szCs w:val="28"/>
        </w:rPr>
        <w:t xml:space="preserve">контрольных </w:t>
      </w:r>
      <w:r w:rsidRPr="004A554F">
        <w:rPr>
          <w:sz w:val="28"/>
          <w:szCs w:val="28"/>
        </w:rPr>
        <w:t xml:space="preserve">и </w:t>
      </w:r>
      <w:r>
        <w:rPr>
          <w:sz w:val="28"/>
          <w:szCs w:val="28"/>
        </w:rPr>
        <w:t xml:space="preserve">экспертно-аналитических мероприятиях, осмотрах  </w:t>
      </w:r>
      <w:r w:rsidRPr="004A554F">
        <w:rPr>
          <w:sz w:val="28"/>
          <w:szCs w:val="28"/>
        </w:rPr>
        <w:t xml:space="preserve">и обследованиях по направлениям, находящимся в компетенции </w:t>
      </w:r>
      <w:r>
        <w:rPr>
          <w:sz w:val="28"/>
          <w:szCs w:val="28"/>
        </w:rPr>
        <w:t>о</w:t>
      </w:r>
      <w:r w:rsidRPr="004A554F">
        <w:rPr>
          <w:sz w:val="28"/>
          <w:szCs w:val="28"/>
        </w:rPr>
        <w:t xml:space="preserve">тдела, с организацией проведения встречных проверок. В отдельных случаях </w:t>
      </w:r>
      <w:r>
        <w:rPr>
          <w:sz w:val="28"/>
          <w:szCs w:val="28"/>
        </w:rPr>
        <w:t xml:space="preserve">возглавляет либо </w:t>
      </w:r>
      <w:r w:rsidRPr="004A554F">
        <w:rPr>
          <w:sz w:val="28"/>
          <w:szCs w:val="28"/>
        </w:rPr>
        <w:t>самостоятельно проводит контрольные  и аналитические мероприятия;</w:t>
      </w:r>
    </w:p>
    <w:p w:rsidR="00EE6CFC" w:rsidRPr="004A554F" w:rsidRDefault="00EE6CFC" w:rsidP="00EE6CFC">
      <w:pPr>
        <w:ind w:firstLine="709"/>
        <w:jc w:val="both"/>
        <w:rPr>
          <w:sz w:val="28"/>
          <w:szCs w:val="28"/>
        </w:rPr>
      </w:pPr>
      <w:r w:rsidRPr="004A554F">
        <w:rPr>
          <w:sz w:val="28"/>
          <w:szCs w:val="28"/>
        </w:rPr>
        <w:t>2</w:t>
      </w:r>
      <w:r>
        <w:rPr>
          <w:sz w:val="28"/>
          <w:szCs w:val="28"/>
        </w:rPr>
        <w:t>) проводит</w:t>
      </w:r>
      <w:r w:rsidRPr="004A554F">
        <w:rPr>
          <w:sz w:val="28"/>
          <w:szCs w:val="28"/>
        </w:rPr>
        <w:t xml:space="preserve"> проверку состояния бухгалтерского учета, определя</w:t>
      </w:r>
      <w:r>
        <w:rPr>
          <w:sz w:val="28"/>
          <w:szCs w:val="28"/>
        </w:rPr>
        <w:t>ет</w:t>
      </w:r>
      <w:r w:rsidRPr="004A554F">
        <w:rPr>
          <w:sz w:val="28"/>
          <w:szCs w:val="28"/>
        </w:rPr>
        <w:t xml:space="preserve"> достоверность бухгалтерской отчетности объекта контрольного мероприятия, а также соответствие совершенных им финансовых и хозяйственных операций требованиям действующих нормативных правовых актов;</w:t>
      </w:r>
    </w:p>
    <w:p w:rsidR="00EE6CFC" w:rsidRPr="004A554F" w:rsidRDefault="00EE6CFC" w:rsidP="00EE6CFC">
      <w:pPr>
        <w:ind w:firstLine="709"/>
        <w:jc w:val="both"/>
        <w:rPr>
          <w:sz w:val="28"/>
          <w:szCs w:val="28"/>
        </w:rPr>
      </w:pPr>
      <w:r>
        <w:rPr>
          <w:sz w:val="28"/>
          <w:szCs w:val="28"/>
        </w:rPr>
        <w:t>3)</w:t>
      </w:r>
      <w:r w:rsidRPr="004A554F">
        <w:rPr>
          <w:sz w:val="28"/>
          <w:szCs w:val="28"/>
        </w:rPr>
        <w:t xml:space="preserve"> составля</w:t>
      </w:r>
      <w:r>
        <w:rPr>
          <w:sz w:val="28"/>
          <w:szCs w:val="28"/>
        </w:rPr>
        <w:t>е</w:t>
      </w:r>
      <w:r w:rsidRPr="004A554F">
        <w:rPr>
          <w:sz w:val="28"/>
          <w:szCs w:val="28"/>
        </w:rPr>
        <w:t>т акт (справку) по результатам проведенного  контрольного (экспертно-аналитического) мероприятия или анализа, а также представля</w:t>
      </w:r>
      <w:r>
        <w:rPr>
          <w:sz w:val="28"/>
          <w:szCs w:val="28"/>
        </w:rPr>
        <w:t>е</w:t>
      </w:r>
      <w:r w:rsidRPr="004A554F">
        <w:rPr>
          <w:sz w:val="28"/>
          <w:szCs w:val="28"/>
        </w:rPr>
        <w:t xml:space="preserve">т </w:t>
      </w:r>
      <w:r>
        <w:rPr>
          <w:sz w:val="28"/>
          <w:szCs w:val="28"/>
        </w:rPr>
        <w:t>а</w:t>
      </w:r>
      <w:r w:rsidRPr="004A554F">
        <w:rPr>
          <w:sz w:val="28"/>
          <w:szCs w:val="28"/>
        </w:rPr>
        <w:t>удитору акт (справку) и проект отчета контрольного (экспертно-аналитического) мероприятия с выводами и предложениями;</w:t>
      </w:r>
    </w:p>
    <w:p w:rsidR="00EE6CFC" w:rsidRPr="004A554F" w:rsidRDefault="00EE6CFC" w:rsidP="00EE6CFC">
      <w:pPr>
        <w:ind w:firstLine="709"/>
        <w:jc w:val="both"/>
        <w:rPr>
          <w:sz w:val="28"/>
          <w:szCs w:val="28"/>
        </w:rPr>
      </w:pPr>
      <w:r>
        <w:rPr>
          <w:sz w:val="28"/>
          <w:szCs w:val="28"/>
        </w:rPr>
        <w:t>4)</w:t>
      </w:r>
      <w:r w:rsidRPr="004A554F">
        <w:rPr>
          <w:sz w:val="28"/>
          <w:szCs w:val="28"/>
        </w:rPr>
        <w:t xml:space="preserve"> готовит проекты заключений на разногласия проверенно</w:t>
      </w:r>
      <w:r>
        <w:rPr>
          <w:sz w:val="28"/>
          <w:szCs w:val="28"/>
        </w:rPr>
        <w:t>го объекта</w:t>
      </w:r>
      <w:r w:rsidRPr="004A554F">
        <w:rPr>
          <w:sz w:val="28"/>
          <w:szCs w:val="28"/>
        </w:rPr>
        <w:t>;</w:t>
      </w:r>
    </w:p>
    <w:p w:rsidR="00EE6CFC" w:rsidRDefault="00EE6CFC" w:rsidP="00EE6CFC">
      <w:pPr>
        <w:ind w:firstLine="709"/>
        <w:jc w:val="both"/>
        <w:rPr>
          <w:sz w:val="28"/>
          <w:szCs w:val="28"/>
        </w:rPr>
      </w:pPr>
      <w:r>
        <w:rPr>
          <w:sz w:val="28"/>
          <w:szCs w:val="28"/>
        </w:rPr>
        <w:t>5)</w:t>
      </w:r>
      <w:r w:rsidRPr="004A554F">
        <w:rPr>
          <w:sz w:val="28"/>
          <w:szCs w:val="28"/>
        </w:rPr>
        <w:t xml:space="preserve"> готовит </w:t>
      </w:r>
      <w:r>
        <w:rPr>
          <w:sz w:val="28"/>
          <w:szCs w:val="28"/>
        </w:rPr>
        <w:t>проекты представлений, предписаний и информационных писем по итогам контрольных и экспертно-аналитических мероприятий с предложениями</w:t>
      </w:r>
      <w:r w:rsidRPr="004A554F">
        <w:rPr>
          <w:sz w:val="28"/>
          <w:szCs w:val="28"/>
        </w:rPr>
        <w:t>, направленны</w:t>
      </w:r>
      <w:r>
        <w:rPr>
          <w:sz w:val="28"/>
          <w:szCs w:val="28"/>
        </w:rPr>
        <w:t>ми</w:t>
      </w:r>
      <w:r w:rsidRPr="004A554F">
        <w:rPr>
          <w:sz w:val="28"/>
          <w:szCs w:val="28"/>
        </w:rPr>
        <w:t xml:space="preserve"> на устранение выявленных нарушений</w:t>
      </w:r>
      <w:r>
        <w:rPr>
          <w:sz w:val="28"/>
          <w:szCs w:val="28"/>
        </w:rPr>
        <w:t xml:space="preserve">, недостатков и рисков, </w:t>
      </w:r>
      <w:r w:rsidRPr="004A554F">
        <w:rPr>
          <w:sz w:val="28"/>
          <w:szCs w:val="28"/>
        </w:rPr>
        <w:t>отклонений от требований действующих нормативных правовых актов</w:t>
      </w:r>
      <w:r>
        <w:rPr>
          <w:sz w:val="28"/>
          <w:szCs w:val="28"/>
        </w:rPr>
        <w:t xml:space="preserve">  и </w:t>
      </w:r>
      <w:r w:rsidRPr="004A554F">
        <w:rPr>
          <w:sz w:val="28"/>
          <w:szCs w:val="28"/>
        </w:rPr>
        <w:t>совершенствовани</w:t>
      </w:r>
      <w:r>
        <w:rPr>
          <w:sz w:val="28"/>
          <w:szCs w:val="28"/>
        </w:rPr>
        <w:t>ю</w:t>
      </w:r>
      <w:r w:rsidRPr="004A554F">
        <w:rPr>
          <w:sz w:val="28"/>
          <w:szCs w:val="28"/>
        </w:rPr>
        <w:t xml:space="preserve"> бюджетного процесса</w:t>
      </w:r>
      <w:r>
        <w:rPr>
          <w:sz w:val="28"/>
          <w:szCs w:val="28"/>
        </w:rPr>
        <w:t xml:space="preserve"> по закрепленному направлению</w:t>
      </w:r>
      <w:r w:rsidRPr="004A554F">
        <w:rPr>
          <w:sz w:val="28"/>
          <w:szCs w:val="28"/>
        </w:rPr>
        <w:t>;</w:t>
      </w:r>
    </w:p>
    <w:p w:rsidR="00EE6CFC" w:rsidRPr="004A554F" w:rsidRDefault="00EE6CFC" w:rsidP="00EE6CFC">
      <w:pPr>
        <w:ind w:firstLine="709"/>
        <w:jc w:val="both"/>
        <w:rPr>
          <w:sz w:val="28"/>
          <w:szCs w:val="28"/>
        </w:rPr>
      </w:pPr>
      <w:r>
        <w:rPr>
          <w:sz w:val="28"/>
          <w:szCs w:val="28"/>
        </w:rPr>
        <w:t>6)</w:t>
      </w:r>
      <w:r w:rsidRPr="004A554F">
        <w:rPr>
          <w:sz w:val="28"/>
          <w:szCs w:val="28"/>
        </w:rPr>
        <w:t xml:space="preserve"> </w:t>
      </w:r>
      <w:r>
        <w:rPr>
          <w:sz w:val="28"/>
          <w:szCs w:val="28"/>
        </w:rPr>
        <w:t xml:space="preserve">по выявленным административным правонарушениям готовит  протоколы, участвует в рассмотрении материалов административного правонарушения, вносит проекты протоколов на согласование </w:t>
      </w:r>
      <w:r w:rsidR="002B2DAB">
        <w:rPr>
          <w:sz w:val="28"/>
          <w:szCs w:val="28"/>
        </w:rPr>
        <w:t>аудитору</w:t>
      </w:r>
      <w:r>
        <w:rPr>
          <w:sz w:val="28"/>
          <w:szCs w:val="28"/>
        </w:rPr>
        <w:t xml:space="preserve"> и </w:t>
      </w:r>
      <w:r w:rsidR="002B2DAB">
        <w:rPr>
          <w:sz w:val="28"/>
          <w:szCs w:val="28"/>
        </w:rPr>
        <w:t>инспектору-юристу</w:t>
      </w:r>
      <w:r>
        <w:rPr>
          <w:sz w:val="28"/>
          <w:szCs w:val="28"/>
        </w:rPr>
        <w:t xml:space="preserve"> </w:t>
      </w:r>
      <w:r w:rsidR="002B2DAB">
        <w:rPr>
          <w:sz w:val="28"/>
          <w:szCs w:val="28"/>
        </w:rPr>
        <w:t>информационно-аналитического</w:t>
      </w:r>
      <w:r>
        <w:rPr>
          <w:sz w:val="28"/>
          <w:szCs w:val="28"/>
        </w:rPr>
        <w:t xml:space="preserve"> отдела; </w:t>
      </w:r>
    </w:p>
    <w:p w:rsidR="00EE6CFC" w:rsidRDefault="00EE6CFC" w:rsidP="00EE6CFC">
      <w:pPr>
        <w:ind w:firstLine="709"/>
        <w:jc w:val="both"/>
        <w:rPr>
          <w:sz w:val="28"/>
          <w:szCs w:val="28"/>
        </w:rPr>
      </w:pPr>
      <w:r>
        <w:rPr>
          <w:sz w:val="28"/>
          <w:szCs w:val="28"/>
        </w:rPr>
        <w:t>7</w:t>
      </w:r>
      <w:r w:rsidRPr="00526371">
        <w:rPr>
          <w:sz w:val="28"/>
          <w:szCs w:val="28"/>
        </w:rPr>
        <w:t xml:space="preserve">) обеспечивает оперативный контроль за расходованием средств </w:t>
      </w:r>
      <w:r w:rsidR="002B2DAB">
        <w:rPr>
          <w:sz w:val="28"/>
          <w:szCs w:val="28"/>
        </w:rPr>
        <w:t>муниципальных</w:t>
      </w:r>
      <w:r w:rsidRPr="00526371">
        <w:rPr>
          <w:sz w:val="28"/>
          <w:szCs w:val="28"/>
        </w:rPr>
        <w:t xml:space="preserve"> программ </w:t>
      </w:r>
      <w:r w:rsidR="002B2DAB">
        <w:rPr>
          <w:sz w:val="28"/>
          <w:szCs w:val="28"/>
        </w:rPr>
        <w:t>городского округа «город Якутск»</w:t>
      </w:r>
      <w:r>
        <w:rPr>
          <w:sz w:val="28"/>
          <w:szCs w:val="28"/>
        </w:rPr>
        <w:t>,</w:t>
      </w:r>
      <w:r w:rsidRPr="007E5754">
        <w:rPr>
          <w:sz w:val="28"/>
          <w:szCs w:val="28"/>
        </w:rPr>
        <w:t xml:space="preserve"> </w:t>
      </w:r>
      <w:r>
        <w:rPr>
          <w:sz w:val="28"/>
          <w:szCs w:val="28"/>
        </w:rPr>
        <w:t>закреплённых за отделом</w:t>
      </w:r>
      <w:r w:rsidRPr="00526371">
        <w:rPr>
          <w:sz w:val="28"/>
          <w:szCs w:val="28"/>
        </w:rPr>
        <w:t>;</w:t>
      </w:r>
    </w:p>
    <w:p w:rsidR="00564756" w:rsidRDefault="00564756" w:rsidP="00564756">
      <w:pPr>
        <w:ind w:firstLine="709"/>
        <w:jc w:val="both"/>
        <w:rPr>
          <w:sz w:val="28"/>
          <w:szCs w:val="28"/>
        </w:rPr>
      </w:pPr>
      <w:r>
        <w:rPr>
          <w:sz w:val="28"/>
          <w:szCs w:val="28"/>
        </w:rPr>
        <w:t>осуществляет к</w:t>
      </w:r>
      <w:r w:rsidRPr="00D45258">
        <w:rPr>
          <w:sz w:val="28"/>
          <w:szCs w:val="28"/>
        </w:rPr>
        <w:t>онтроль реализации результатов контрольных и экспертно-аналитических мероприятий</w:t>
      </w:r>
      <w:r>
        <w:rPr>
          <w:sz w:val="28"/>
          <w:szCs w:val="28"/>
        </w:rPr>
        <w:t xml:space="preserve"> в соответствии со стандартом внешнего муниципального финансового контроля КСП;</w:t>
      </w:r>
    </w:p>
    <w:p w:rsidR="00564756" w:rsidRPr="001174B1" w:rsidRDefault="00564756" w:rsidP="00564756">
      <w:pPr>
        <w:ind w:firstLine="709"/>
        <w:jc w:val="both"/>
        <w:rPr>
          <w:sz w:val="28"/>
          <w:szCs w:val="28"/>
        </w:rPr>
      </w:pPr>
      <w:r>
        <w:rPr>
          <w:sz w:val="28"/>
          <w:szCs w:val="28"/>
        </w:rPr>
        <w:t>8</w:t>
      </w:r>
      <w:r w:rsidRPr="00526371">
        <w:rPr>
          <w:sz w:val="28"/>
          <w:szCs w:val="28"/>
        </w:rPr>
        <w:t>) участвует в</w:t>
      </w:r>
      <w:r>
        <w:rPr>
          <w:sz w:val="28"/>
          <w:szCs w:val="28"/>
        </w:rPr>
        <w:t xml:space="preserve"> </w:t>
      </w:r>
      <w:r w:rsidRPr="004C50A5">
        <w:rPr>
          <w:sz w:val="28"/>
          <w:szCs w:val="28"/>
        </w:rPr>
        <w:t>проведении проверки достоверности годовой бюджетной отчетности главных администраторов средств бюджета, годового отчета об исполнении бюджета</w:t>
      </w:r>
      <w:r w:rsidRPr="001174B1">
        <w:rPr>
          <w:sz w:val="28"/>
          <w:szCs w:val="28"/>
        </w:rPr>
        <w:t xml:space="preserve"> </w:t>
      </w:r>
      <w:r w:rsidRPr="002B2DAB">
        <w:rPr>
          <w:sz w:val="28"/>
          <w:szCs w:val="28"/>
        </w:rPr>
        <w:t>городского округа «город Якутск»</w:t>
      </w:r>
      <w:r w:rsidRPr="004C50A5">
        <w:rPr>
          <w:sz w:val="28"/>
          <w:szCs w:val="28"/>
        </w:rPr>
        <w:t>, и подготовк</w:t>
      </w:r>
      <w:r>
        <w:rPr>
          <w:sz w:val="28"/>
          <w:szCs w:val="28"/>
        </w:rPr>
        <w:t>е</w:t>
      </w:r>
      <w:r w:rsidRPr="004C50A5">
        <w:rPr>
          <w:sz w:val="28"/>
          <w:szCs w:val="28"/>
        </w:rPr>
        <w:t xml:space="preserve"> заключения КСП </w:t>
      </w:r>
      <w:r w:rsidRPr="001174B1">
        <w:rPr>
          <w:sz w:val="28"/>
          <w:szCs w:val="28"/>
        </w:rPr>
        <w:t>по отчету об исполнении бюджета городского округа «город Якутск» за отчетный финансовый год;</w:t>
      </w:r>
    </w:p>
    <w:p w:rsidR="00564756" w:rsidRPr="001174B1" w:rsidRDefault="00564756" w:rsidP="00564756">
      <w:pPr>
        <w:ind w:firstLine="709"/>
        <w:jc w:val="both"/>
        <w:rPr>
          <w:sz w:val="28"/>
          <w:szCs w:val="28"/>
        </w:rPr>
      </w:pPr>
      <w:r w:rsidRPr="001174B1">
        <w:rPr>
          <w:sz w:val="28"/>
          <w:szCs w:val="28"/>
        </w:rPr>
        <w:t>9) участвует в проведении экспертизы проектов решений о бюджете городского округа «город Якутск» на очередной финансовый год и плановый период в соответствии со стандартом внешнего муниципального финансового контроля КСП;</w:t>
      </w:r>
    </w:p>
    <w:p w:rsidR="00564756" w:rsidRPr="006569FA" w:rsidRDefault="00564756" w:rsidP="00564756">
      <w:pPr>
        <w:ind w:firstLine="709"/>
        <w:jc w:val="both"/>
        <w:rPr>
          <w:sz w:val="28"/>
          <w:szCs w:val="28"/>
        </w:rPr>
      </w:pPr>
      <w:r w:rsidRPr="001174B1">
        <w:rPr>
          <w:sz w:val="28"/>
          <w:szCs w:val="28"/>
        </w:rPr>
        <w:t xml:space="preserve">10) участвует в проведении экспертизы </w:t>
      </w:r>
      <w:r w:rsidRPr="001174B1">
        <w:rPr>
          <w:rStyle w:val="21"/>
        </w:rPr>
        <w:t xml:space="preserve">проектов муниципальных правовых актов в части, касающейся расходных обязательств городского округа «город Якутск», муниципальных правовых актов, приводящих к изменению доходов местного бюджета, а также муниципальных программ </w:t>
      </w:r>
      <w:r w:rsidRPr="001174B1">
        <w:rPr>
          <w:sz w:val="28"/>
          <w:szCs w:val="28"/>
        </w:rPr>
        <w:t>городского округа «город Якутск», закреплённых за отделом, в соответствии со стандартом внешнего муниципального финансового</w:t>
      </w:r>
      <w:r>
        <w:rPr>
          <w:sz w:val="28"/>
          <w:szCs w:val="28"/>
        </w:rPr>
        <w:t xml:space="preserve"> контроля КСП</w:t>
      </w:r>
      <w:r w:rsidRPr="006569FA">
        <w:rPr>
          <w:sz w:val="28"/>
          <w:szCs w:val="28"/>
        </w:rPr>
        <w:t>;</w:t>
      </w:r>
    </w:p>
    <w:p w:rsidR="00564756" w:rsidRDefault="00564756" w:rsidP="00564756">
      <w:pPr>
        <w:ind w:firstLine="709"/>
        <w:jc w:val="both"/>
        <w:rPr>
          <w:sz w:val="28"/>
          <w:szCs w:val="28"/>
        </w:rPr>
      </w:pPr>
      <w:r w:rsidRPr="006569FA">
        <w:rPr>
          <w:sz w:val="28"/>
          <w:szCs w:val="28"/>
        </w:rPr>
        <w:t>1</w:t>
      </w:r>
      <w:r>
        <w:rPr>
          <w:sz w:val="28"/>
          <w:szCs w:val="28"/>
        </w:rPr>
        <w:t>1</w:t>
      </w:r>
      <w:r w:rsidRPr="006569FA">
        <w:rPr>
          <w:sz w:val="28"/>
          <w:szCs w:val="28"/>
        </w:rPr>
        <w:t xml:space="preserve">) готовит информационные материалы для включения в доклад для руководства </w:t>
      </w:r>
      <w:r>
        <w:rPr>
          <w:sz w:val="28"/>
          <w:szCs w:val="28"/>
        </w:rPr>
        <w:t>КСП</w:t>
      </w:r>
      <w:r w:rsidRPr="006569FA">
        <w:rPr>
          <w:sz w:val="28"/>
          <w:szCs w:val="28"/>
        </w:rPr>
        <w:t xml:space="preserve"> и </w:t>
      </w:r>
      <w:r>
        <w:rPr>
          <w:sz w:val="28"/>
          <w:szCs w:val="28"/>
        </w:rPr>
        <w:t>а</w:t>
      </w:r>
      <w:r w:rsidRPr="006569FA">
        <w:rPr>
          <w:sz w:val="28"/>
          <w:szCs w:val="28"/>
        </w:rPr>
        <w:t>удитора по закрепленному направлению;</w:t>
      </w:r>
    </w:p>
    <w:p w:rsidR="00564756" w:rsidRPr="00F93787" w:rsidRDefault="00564756" w:rsidP="00564756">
      <w:pPr>
        <w:ind w:firstLine="709"/>
        <w:jc w:val="both"/>
        <w:rPr>
          <w:sz w:val="28"/>
          <w:szCs w:val="28"/>
        </w:rPr>
      </w:pPr>
      <w:r>
        <w:rPr>
          <w:sz w:val="28"/>
          <w:szCs w:val="28"/>
        </w:rPr>
        <w:t xml:space="preserve">12) готовит </w:t>
      </w:r>
      <w:r w:rsidRPr="00F756AF">
        <w:rPr>
          <w:sz w:val="28"/>
          <w:szCs w:val="28"/>
        </w:rPr>
        <w:t xml:space="preserve">ежеквартальные и годовые отчеты по выполнению плана работы </w:t>
      </w:r>
      <w:r>
        <w:rPr>
          <w:sz w:val="28"/>
          <w:szCs w:val="28"/>
        </w:rPr>
        <w:t>о</w:t>
      </w:r>
      <w:r w:rsidRPr="00F756AF">
        <w:rPr>
          <w:sz w:val="28"/>
          <w:szCs w:val="28"/>
        </w:rPr>
        <w:t xml:space="preserve">тдела, деятельности </w:t>
      </w:r>
      <w:r>
        <w:rPr>
          <w:sz w:val="28"/>
          <w:szCs w:val="28"/>
        </w:rPr>
        <w:t>о</w:t>
      </w:r>
      <w:r w:rsidRPr="00F756AF">
        <w:rPr>
          <w:sz w:val="28"/>
          <w:szCs w:val="28"/>
        </w:rPr>
        <w:t xml:space="preserve">тдела по закрепленному направлению по </w:t>
      </w:r>
      <w:r w:rsidRPr="00F93787">
        <w:rPr>
          <w:sz w:val="28"/>
          <w:szCs w:val="28"/>
        </w:rPr>
        <w:t>поручению аудитора;</w:t>
      </w:r>
    </w:p>
    <w:p w:rsidR="00564756" w:rsidRPr="00BA123F" w:rsidRDefault="00564756" w:rsidP="00564756">
      <w:pPr>
        <w:ind w:firstLine="709"/>
        <w:jc w:val="both"/>
        <w:rPr>
          <w:sz w:val="28"/>
          <w:szCs w:val="28"/>
        </w:rPr>
      </w:pPr>
      <w:r w:rsidRPr="00F93787">
        <w:rPr>
          <w:sz w:val="28"/>
          <w:szCs w:val="28"/>
        </w:rPr>
        <w:t>1</w:t>
      </w:r>
      <w:r>
        <w:rPr>
          <w:sz w:val="28"/>
          <w:szCs w:val="28"/>
        </w:rPr>
        <w:t>3</w:t>
      </w:r>
      <w:r w:rsidRPr="00F93787">
        <w:rPr>
          <w:sz w:val="28"/>
          <w:szCs w:val="28"/>
        </w:rPr>
        <w:t>)</w:t>
      </w:r>
      <w:r w:rsidRPr="00BA123F">
        <w:rPr>
          <w:sz w:val="28"/>
          <w:szCs w:val="28"/>
        </w:rPr>
        <w:t xml:space="preserve"> обеспечивает качество составления и оформления проектов документов, точность их содержания, а также соответствие внесенных изменений и дополнений в проект замечаний согласующих организац</w:t>
      </w:r>
      <w:r>
        <w:rPr>
          <w:sz w:val="28"/>
          <w:szCs w:val="28"/>
        </w:rPr>
        <w:t>ий и структурных подразделений;</w:t>
      </w:r>
    </w:p>
    <w:p w:rsidR="00564756" w:rsidRDefault="00564756" w:rsidP="00564756">
      <w:pPr>
        <w:ind w:firstLine="709"/>
        <w:jc w:val="both"/>
        <w:rPr>
          <w:sz w:val="28"/>
          <w:szCs w:val="28"/>
        </w:rPr>
      </w:pPr>
      <w:r w:rsidRPr="00BA123F">
        <w:rPr>
          <w:sz w:val="28"/>
          <w:szCs w:val="28"/>
        </w:rPr>
        <w:t>1</w:t>
      </w:r>
      <w:r>
        <w:rPr>
          <w:sz w:val="28"/>
          <w:szCs w:val="28"/>
        </w:rPr>
        <w:t>4</w:t>
      </w:r>
      <w:r w:rsidRPr="00BA123F">
        <w:rPr>
          <w:sz w:val="28"/>
          <w:szCs w:val="28"/>
        </w:rPr>
        <w:t>) использует компьютерную, организационную технику и необходимое программное обеспечение;</w:t>
      </w:r>
    </w:p>
    <w:p w:rsidR="00564756" w:rsidRPr="0033090B" w:rsidRDefault="00564756" w:rsidP="00564756">
      <w:pPr>
        <w:ind w:firstLine="709"/>
        <w:jc w:val="both"/>
        <w:rPr>
          <w:sz w:val="28"/>
          <w:szCs w:val="28"/>
        </w:rPr>
      </w:pPr>
      <w:r w:rsidRPr="0033090B">
        <w:rPr>
          <w:sz w:val="28"/>
          <w:szCs w:val="28"/>
        </w:rPr>
        <w:t>15) при выполнении должностных обязанностей использует в своей работе информацию и данные с информационных систем «АЦК-финансы», «АЦК-планирование», «АЦК-мунзаказ»;</w:t>
      </w:r>
    </w:p>
    <w:p w:rsidR="00564756" w:rsidRPr="0033090B" w:rsidRDefault="00564756" w:rsidP="00564756">
      <w:pPr>
        <w:ind w:firstLine="709"/>
        <w:jc w:val="both"/>
        <w:rPr>
          <w:sz w:val="28"/>
          <w:szCs w:val="28"/>
        </w:rPr>
      </w:pPr>
      <w:r w:rsidRPr="0033090B">
        <w:rPr>
          <w:sz w:val="28"/>
          <w:szCs w:val="28"/>
        </w:rPr>
        <w:t>16) участвует в установленном порядке в совещаниях, проводимых руководством КСП;</w:t>
      </w:r>
    </w:p>
    <w:p w:rsidR="00564756" w:rsidRPr="002B0A5B" w:rsidRDefault="00564756" w:rsidP="00564756">
      <w:pPr>
        <w:ind w:firstLine="709"/>
        <w:jc w:val="both"/>
        <w:rPr>
          <w:sz w:val="28"/>
          <w:szCs w:val="28"/>
        </w:rPr>
      </w:pPr>
      <w:r w:rsidRPr="0033090B">
        <w:rPr>
          <w:sz w:val="28"/>
          <w:szCs w:val="28"/>
        </w:rPr>
        <w:t>17) по указанию аудитора принимает участие в работе заседаний Якутской городской Думы, ее постоянных комиссий, а также в заседаниях комиссий Окружной администрации города Якутска;</w:t>
      </w:r>
    </w:p>
    <w:p w:rsidR="00564756" w:rsidRPr="00BA123F" w:rsidRDefault="00564756" w:rsidP="00564756">
      <w:pPr>
        <w:ind w:firstLine="709"/>
        <w:jc w:val="both"/>
        <w:rPr>
          <w:sz w:val="28"/>
          <w:szCs w:val="28"/>
        </w:rPr>
      </w:pPr>
      <w:r w:rsidRPr="00BA123F">
        <w:rPr>
          <w:sz w:val="28"/>
          <w:szCs w:val="28"/>
        </w:rPr>
        <w:t>1</w:t>
      </w:r>
      <w:r>
        <w:rPr>
          <w:sz w:val="28"/>
          <w:szCs w:val="28"/>
        </w:rPr>
        <w:t>8</w:t>
      </w:r>
      <w:r w:rsidRPr="00BA123F">
        <w:rPr>
          <w:sz w:val="28"/>
          <w:szCs w:val="28"/>
        </w:rPr>
        <w:t>) поддерживает соответствующий уровень квалификации, достаточный для исполнения своих должностных обязанностей;</w:t>
      </w:r>
    </w:p>
    <w:p w:rsidR="00564756" w:rsidRPr="00BA123F" w:rsidRDefault="00564756" w:rsidP="00564756">
      <w:pPr>
        <w:ind w:firstLine="709"/>
        <w:jc w:val="both"/>
        <w:rPr>
          <w:sz w:val="28"/>
          <w:szCs w:val="28"/>
        </w:rPr>
      </w:pPr>
      <w:r w:rsidRPr="00BA123F">
        <w:rPr>
          <w:sz w:val="28"/>
          <w:szCs w:val="28"/>
        </w:rPr>
        <w:t>1</w:t>
      </w:r>
      <w:r>
        <w:rPr>
          <w:sz w:val="28"/>
          <w:szCs w:val="28"/>
        </w:rPr>
        <w:t>9</w:t>
      </w:r>
      <w:r w:rsidRPr="00BA123F">
        <w:rPr>
          <w:sz w:val="28"/>
          <w:szCs w:val="28"/>
        </w:rPr>
        <w:t>)</w:t>
      </w:r>
      <w:r>
        <w:rPr>
          <w:sz w:val="28"/>
          <w:szCs w:val="28"/>
        </w:rPr>
        <w:t xml:space="preserve"> </w:t>
      </w:r>
      <w:r w:rsidRPr="00BA123F">
        <w:rPr>
          <w:sz w:val="28"/>
          <w:szCs w:val="28"/>
        </w:rPr>
        <w:t>выполняет отдельные поручения</w:t>
      </w:r>
      <w:r>
        <w:rPr>
          <w:sz w:val="28"/>
          <w:szCs w:val="28"/>
        </w:rPr>
        <w:t xml:space="preserve"> Председателя КСП, заместителя председателя КСП и а</w:t>
      </w:r>
      <w:r w:rsidRPr="00BA123F">
        <w:rPr>
          <w:sz w:val="28"/>
          <w:szCs w:val="28"/>
        </w:rPr>
        <w:t>удитора,</w:t>
      </w:r>
      <w:r>
        <w:rPr>
          <w:sz w:val="28"/>
          <w:szCs w:val="28"/>
        </w:rPr>
        <w:t xml:space="preserve"> </w:t>
      </w:r>
      <w:r w:rsidRPr="00BA123F">
        <w:rPr>
          <w:sz w:val="28"/>
          <w:szCs w:val="28"/>
        </w:rPr>
        <w:t>связанные со служебной деятельностью;</w:t>
      </w:r>
    </w:p>
    <w:p w:rsidR="00564756" w:rsidRDefault="00564756" w:rsidP="00564756">
      <w:pPr>
        <w:ind w:firstLine="709"/>
        <w:jc w:val="both"/>
        <w:rPr>
          <w:sz w:val="28"/>
          <w:szCs w:val="28"/>
        </w:rPr>
      </w:pPr>
      <w:r>
        <w:rPr>
          <w:sz w:val="28"/>
          <w:szCs w:val="28"/>
        </w:rPr>
        <w:t>20</w:t>
      </w:r>
      <w:r w:rsidRPr="00BA123F">
        <w:rPr>
          <w:sz w:val="28"/>
          <w:szCs w:val="28"/>
        </w:rPr>
        <w:t>)</w:t>
      </w:r>
      <w:r>
        <w:rPr>
          <w:sz w:val="28"/>
          <w:szCs w:val="28"/>
        </w:rPr>
        <w:t xml:space="preserve"> </w:t>
      </w:r>
      <w:r w:rsidRPr="00BA123F">
        <w:rPr>
          <w:sz w:val="28"/>
          <w:szCs w:val="28"/>
        </w:rPr>
        <w:t>рассматривает письма, заявлени</w:t>
      </w:r>
      <w:r>
        <w:rPr>
          <w:sz w:val="28"/>
          <w:szCs w:val="28"/>
        </w:rPr>
        <w:t>я, жалобы, обращения, переданные на исполнение</w:t>
      </w:r>
      <w:r w:rsidRPr="00BA123F">
        <w:rPr>
          <w:sz w:val="28"/>
          <w:szCs w:val="28"/>
        </w:rPr>
        <w:t xml:space="preserve"> </w:t>
      </w:r>
      <w:r>
        <w:rPr>
          <w:sz w:val="28"/>
          <w:szCs w:val="28"/>
        </w:rPr>
        <w:t>аудитором, представляет а</w:t>
      </w:r>
      <w:r w:rsidRPr="00BA123F">
        <w:rPr>
          <w:sz w:val="28"/>
          <w:szCs w:val="28"/>
        </w:rPr>
        <w:t>удитору предложения по ним, после их согласования</w:t>
      </w:r>
      <w:r>
        <w:rPr>
          <w:sz w:val="28"/>
          <w:szCs w:val="28"/>
        </w:rPr>
        <w:t xml:space="preserve"> представляет </w:t>
      </w:r>
      <w:r w:rsidRPr="00BA123F">
        <w:rPr>
          <w:sz w:val="28"/>
          <w:szCs w:val="28"/>
        </w:rPr>
        <w:t xml:space="preserve">руководству </w:t>
      </w:r>
      <w:r>
        <w:rPr>
          <w:sz w:val="28"/>
          <w:szCs w:val="28"/>
        </w:rPr>
        <w:t>КСП</w:t>
      </w:r>
      <w:r w:rsidRPr="00BA123F">
        <w:rPr>
          <w:sz w:val="28"/>
          <w:szCs w:val="28"/>
        </w:rPr>
        <w:t xml:space="preserve"> на подпись.</w:t>
      </w:r>
    </w:p>
    <w:p w:rsidR="00EE6CFC" w:rsidRDefault="00EE6CFC" w:rsidP="00EE6CFC">
      <w:pPr>
        <w:pStyle w:val="2"/>
        <w:spacing w:after="0" w:line="240" w:lineRule="auto"/>
        <w:ind w:left="0" w:firstLine="709"/>
        <w:jc w:val="both"/>
        <w:rPr>
          <w:sz w:val="28"/>
          <w:szCs w:val="28"/>
        </w:rPr>
      </w:pPr>
    </w:p>
    <w:p w:rsidR="00B040D0" w:rsidRDefault="00B040D0" w:rsidP="00EE6CFC">
      <w:pPr>
        <w:pStyle w:val="2"/>
        <w:spacing w:after="0" w:line="240" w:lineRule="auto"/>
        <w:ind w:left="0" w:firstLine="709"/>
        <w:jc w:val="both"/>
        <w:rPr>
          <w:sz w:val="28"/>
          <w:szCs w:val="28"/>
        </w:rPr>
      </w:pPr>
    </w:p>
    <w:p w:rsidR="00B040D0" w:rsidRDefault="00B040D0" w:rsidP="00EE6CFC">
      <w:pPr>
        <w:pStyle w:val="2"/>
        <w:spacing w:after="0" w:line="240" w:lineRule="auto"/>
        <w:ind w:left="0" w:firstLine="709"/>
        <w:jc w:val="both"/>
        <w:rPr>
          <w:sz w:val="28"/>
          <w:szCs w:val="28"/>
        </w:rPr>
      </w:pPr>
    </w:p>
    <w:p w:rsidR="00B040D0" w:rsidRDefault="00B040D0" w:rsidP="00EE6CFC">
      <w:pPr>
        <w:pStyle w:val="2"/>
        <w:spacing w:after="0" w:line="240" w:lineRule="auto"/>
        <w:ind w:left="0" w:firstLine="709"/>
        <w:jc w:val="both"/>
        <w:rPr>
          <w:sz w:val="28"/>
          <w:szCs w:val="28"/>
        </w:rPr>
      </w:pPr>
    </w:p>
    <w:p w:rsidR="00EE6CFC" w:rsidRPr="007D13FB" w:rsidRDefault="00EE6CFC" w:rsidP="007D13FB">
      <w:pPr>
        <w:shd w:val="clear" w:color="auto" w:fill="FFFFFF"/>
        <w:ind w:right="5"/>
        <w:jc w:val="center"/>
        <w:rPr>
          <w:b/>
          <w:sz w:val="28"/>
          <w:szCs w:val="28"/>
        </w:rPr>
      </w:pPr>
      <w:r w:rsidRPr="007D13FB">
        <w:rPr>
          <w:b/>
          <w:sz w:val="28"/>
          <w:szCs w:val="28"/>
        </w:rPr>
        <w:t xml:space="preserve">3.2. Права: </w:t>
      </w:r>
    </w:p>
    <w:p w:rsidR="007D13FB" w:rsidRDefault="007D13FB" w:rsidP="00EE6CFC">
      <w:pPr>
        <w:pStyle w:val="2"/>
        <w:spacing w:after="0" w:line="240" w:lineRule="auto"/>
        <w:ind w:left="0" w:firstLine="709"/>
        <w:jc w:val="both"/>
        <w:rPr>
          <w:sz w:val="28"/>
          <w:szCs w:val="28"/>
        </w:rPr>
      </w:pPr>
    </w:p>
    <w:p w:rsidR="00564756" w:rsidRPr="00DE5193" w:rsidRDefault="00564756" w:rsidP="00564756">
      <w:pPr>
        <w:pStyle w:val="2"/>
        <w:spacing w:after="0" w:line="240" w:lineRule="auto"/>
        <w:ind w:left="0" w:firstLine="709"/>
        <w:jc w:val="both"/>
        <w:rPr>
          <w:szCs w:val="28"/>
        </w:rPr>
      </w:pPr>
      <w:r w:rsidRPr="00DE5193">
        <w:rPr>
          <w:sz w:val="28"/>
          <w:szCs w:val="28"/>
        </w:rPr>
        <w:t>3.2.1</w:t>
      </w:r>
      <w:r>
        <w:rPr>
          <w:sz w:val="28"/>
          <w:szCs w:val="28"/>
        </w:rPr>
        <w:t xml:space="preserve"> Муниципальный</w:t>
      </w:r>
      <w:r w:rsidRPr="00DE5193">
        <w:rPr>
          <w:sz w:val="28"/>
          <w:szCs w:val="28"/>
        </w:rPr>
        <w:t xml:space="preserve"> служащий, замещающий должность </w:t>
      </w:r>
      <w:r>
        <w:rPr>
          <w:sz w:val="28"/>
          <w:szCs w:val="28"/>
        </w:rPr>
        <w:t>Инспектора,</w:t>
      </w:r>
      <w:r w:rsidRPr="00DE5193">
        <w:rPr>
          <w:sz w:val="28"/>
          <w:szCs w:val="28"/>
        </w:rPr>
        <w:t xml:space="preserve"> имеет право на:</w:t>
      </w:r>
    </w:p>
    <w:p w:rsidR="00564756" w:rsidRPr="007D13FB" w:rsidRDefault="00564756" w:rsidP="00564756">
      <w:pPr>
        <w:pStyle w:val="2"/>
        <w:numPr>
          <w:ilvl w:val="0"/>
          <w:numId w:val="30"/>
        </w:numPr>
        <w:spacing w:after="0" w:line="240" w:lineRule="auto"/>
        <w:ind w:left="0" w:firstLine="709"/>
        <w:jc w:val="both"/>
        <w:rPr>
          <w:sz w:val="28"/>
          <w:szCs w:val="28"/>
        </w:rPr>
      </w:pPr>
      <w:r w:rsidRPr="007D13FB">
        <w:rPr>
          <w:sz w:val="28"/>
          <w:szCs w:val="28"/>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64756" w:rsidRPr="007D13FB" w:rsidRDefault="00564756" w:rsidP="00564756">
      <w:pPr>
        <w:pStyle w:val="2"/>
        <w:numPr>
          <w:ilvl w:val="0"/>
          <w:numId w:val="30"/>
        </w:numPr>
        <w:spacing w:after="0" w:line="240" w:lineRule="auto"/>
        <w:ind w:left="0" w:firstLine="709"/>
        <w:jc w:val="both"/>
        <w:rPr>
          <w:sz w:val="28"/>
          <w:szCs w:val="28"/>
        </w:rPr>
      </w:pPr>
      <w:r w:rsidRPr="007D13FB">
        <w:rPr>
          <w:sz w:val="28"/>
          <w:szCs w:val="28"/>
        </w:rPr>
        <w:t xml:space="preserve">обеспечение организационно-технических условий, необходимых для исполнения должностных обязанностей; </w:t>
      </w:r>
    </w:p>
    <w:p w:rsidR="00564756" w:rsidRPr="007D13FB" w:rsidRDefault="00564756" w:rsidP="00564756">
      <w:pPr>
        <w:pStyle w:val="2"/>
        <w:numPr>
          <w:ilvl w:val="0"/>
          <w:numId w:val="30"/>
        </w:numPr>
        <w:spacing w:after="0" w:line="240" w:lineRule="auto"/>
        <w:ind w:left="0" w:firstLine="709"/>
        <w:jc w:val="both"/>
        <w:rPr>
          <w:sz w:val="28"/>
          <w:szCs w:val="28"/>
        </w:rPr>
      </w:pPr>
      <w:r w:rsidRPr="007D13FB">
        <w:rPr>
          <w:sz w:val="28"/>
          <w:szCs w:val="28"/>
        </w:rPr>
        <w:t xml:space="preserve">оплату труда и другие выплаты в соответствии с трудовым </w:t>
      </w:r>
      <w:hyperlink r:id="rId9" w:history="1">
        <w:r w:rsidRPr="007D13FB">
          <w:rPr>
            <w:sz w:val="28"/>
            <w:szCs w:val="28"/>
          </w:rPr>
          <w:t>законодательством</w:t>
        </w:r>
      </w:hyperlink>
      <w:r w:rsidRPr="007D13FB">
        <w:rPr>
          <w:sz w:val="28"/>
          <w:szCs w:val="28"/>
        </w:rPr>
        <w:t xml:space="preserve">, </w:t>
      </w:r>
      <w:hyperlink r:id="rId10" w:history="1">
        <w:r w:rsidRPr="007D13FB">
          <w:rPr>
            <w:sz w:val="28"/>
            <w:szCs w:val="28"/>
          </w:rPr>
          <w:t>законодательством</w:t>
        </w:r>
      </w:hyperlink>
      <w:r w:rsidRPr="007D13FB">
        <w:rPr>
          <w:sz w:val="28"/>
          <w:szCs w:val="28"/>
        </w:rPr>
        <w:t xml:space="preserve"> о муниципальной службе и трудовым договором (контрактом); </w:t>
      </w:r>
    </w:p>
    <w:p w:rsidR="00564756" w:rsidRDefault="00564756" w:rsidP="00564756">
      <w:pPr>
        <w:pStyle w:val="2"/>
        <w:numPr>
          <w:ilvl w:val="0"/>
          <w:numId w:val="30"/>
        </w:numPr>
        <w:spacing w:after="0" w:line="240" w:lineRule="auto"/>
        <w:ind w:left="0" w:firstLine="709"/>
        <w:jc w:val="both"/>
        <w:rPr>
          <w:sz w:val="28"/>
          <w:szCs w:val="28"/>
        </w:rPr>
      </w:pPr>
      <w:r w:rsidRPr="007D13FB">
        <w:rPr>
          <w:sz w:val="28"/>
          <w:szCs w:val="28"/>
        </w:rPr>
        <w:t xml:space="preserve">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564756" w:rsidRPr="007D13FB" w:rsidRDefault="00564756" w:rsidP="00564756">
      <w:pPr>
        <w:pStyle w:val="2"/>
        <w:numPr>
          <w:ilvl w:val="0"/>
          <w:numId w:val="30"/>
        </w:numPr>
        <w:spacing w:after="0" w:line="240" w:lineRule="auto"/>
        <w:ind w:left="0" w:firstLine="709"/>
        <w:jc w:val="both"/>
        <w:rPr>
          <w:sz w:val="28"/>
          <w:szCs w:val="28"/>
        </w:rPr>
      </w:pPr>
      <w:r w:rsidRPr="007D13FB">
        <w:rPr>
          <w:sz w:val="28"/>
          <w:szCs w:val="28"/>
        </w:rPr>
        <w:t xml:space="preserve">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 w:val="28"/>
          <w:szCs w:val="28"/>
        </w:rPr>
        <w:t>КСП</w:t>
      </w:r>
      <w:r w:rsidRPr="007D13FB">
        <w:rPr>
          <w:sz w:val="28"/>
          <w:szCs w:val="28"/>
        </w:rPr>
        <w:t xml:space="preserve">; </w:t>
      </w:r>
    </w:p>
    <w:p w:rsidR="00564756" w:rsidRPr="007F0259" w:rsidRDefault="00564756" w:rsidP="00564756">
      <w:pPr>
        <w:pStyle w:val="2"/>
        <w:numPr>
          <w:ilvl w:val="0"/>
          <w:numId w:val="30"/>
        </w:numPr>
        <w:spacing w:after="0" w:line="240" w:lineRule="auto"/>
        <w:ind w:left="0" w:firstLine="709"/>
        <w:jc w:val="both"/>
        <w:rPr>
          <w:sz w:val="28"/>
          <w:szCs w:val="28"/>
        </w:rPr>
      </w:pPr>
      <w:r w:rsidRPr="007F0259">
        <w:rPr>
          <w:sz w:val="28"/>
          <w:szCs w:val="28"/>
        </w:rPr>
        <w:t xml:space="preserve">участие по своей инициативе в конкурсе на замещение вакантной должности муниципальной службы; </w:t>
      </w:r>
    </w:p>
    <w:p w:rsidR="00564756" w:rsidRPr="007F0259" w:rsidRDefault="00564756" w:rsidP="00564756">
      <w:pPr>
        <w:pStyle w:val="2"/>
        <w:numPr>
          <w:ilvl w:val="0"/>
          <w:numId w:val="30"/>
        </w:numPr>
        <w:spacing w:after="0" w:line="240" w:lineRule="auto"/>
        <w:ind w:left="0" w:firstLine="709"/>
        <w:jc w:val="both"/>
        <w:rPr>
          <w:sz w:val="28"/>
          <w:szCs w:val="28"/>
        </w:rPr>
      </w:pPr>
      <w:r w:rsidRPr="007F0259">
        <w:rPr>
          <w:sz w:val="28"/>
          <w:szCs w:val="28"/>
        </w:rPr>
        <w:t xml:space="preserve">получение дополнительного профессионального образования в соответствии с муниципальным правовым актом за счет средств местного бюджета; </w:t>
      </w:r>
    </w:p>
    <w:p w:rsidR="00564756" w:rsidRPr="007D13FB" w:rsidRDefault="00564756" w:rsidP="00564756">
      <w:pPr>
        <w:pStyle w:val="2"/>
        <w:numPr>
          <w:ilvl w:val="0"/>
          <w:numId w:val="30"/>
        </w:numPr>
        <w:spacing w:after="0" w:line="240" w:lineRule="auto"/>
        <w:ind w:left="0" w:firstLine="709"/>
        <w:jc w:val="both"/>
        <w:rPr>
          <w:sz w:val="28"/>
          <w:szCs w:val="28"/>
        </w:rPr>
      </w:pPr>
      <w:r w:rsidRPr="007F0259">
        <w:rPr>
          <w:sz w:val="28"/>
          <w:szCs w:val="28"/>
        </w:rPr>
        <w:t>защиту</w:t>
      </w:r>
      <w:r w:rsidRPr="007D13FB">
        <w:rPr>
          <w:sz w:val="28"/>
          <w:szCs w:val="28"/>
        </w:rPr>
        <w:t xml:space="preserve"> своих персональных данных; </w:t>
      </w:r>
    </w:p>
    <w:p w:rsidR="00564756" w:rsidRPr="007D13FB" w:rsidRDefault="00564756" w:rsidP="00564756">
      <w:pPr>
        <w:pStyle w:val="2"/>
        <w:numPr>
          <w:ilvl w:val="0"/>
          <w:numId w:val="30"/>
        </w:numPr>
        <w:spacing w:after="0" w:line="240" w:lineRule="auto"/>
        <w:ind w:left="0" w:firstLine="709"/>
        <w:jc w:val="both"/>
        <w:rPr>
          <w:sz w:val="28"/>
          <w:szCs w:val="28"/>
        </w:rPr>
      </w:pPr>
      <w:r w:rsidRPr="007D13FB">
        <w:rPr>
          <w:sz w:val="28"/>
          <w:szCs w:val="28"/>
        </w:rPr>
        <w:t xml:space="preserve">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rsidR="00564756" w:rsidRPr="007D13FB" w:rsidRDefault="00564756" w:rsidP="00564756">
      <w:pPr>
        <w:pStyle w:val="2"/>
        <w:numPr>
          <w:ilvl w:val="0"/>
          <w:numId w:val="30"/>
        </w:numPr>
        <w:spacing w:after="0" w:line="240" w:lineRule="auto"/>
        <w:ind w:left="0" w:firstLine="709"/>
        <w:jc w:val="both"/>
        <w:rPr>
          <w:sz w:val="28"/>
          <w:szCs w:val="28"/>
        </w:rPr>
      </w:pPr>
      <w:r w:rsidRPr="007D13FB">
        <w:rPr>
          <w:sz w:val="28"/>
          <w:szCs w:val="28"/>
        </w:rPr>
        <w:t xml:space="preserve">объединение, включая право создавать профессиональные союзы, для защиты своих прав, социально-экономических и профессиональных интересов; </w:t>
      </w:r>
    </w:p>
    <w:p w:rsidR="00564756" w:rsidRPr="007D13FB" w:rsidRDefault="00564756" w:rsidP="00564756">
      <w:pPr>
        <w:pStyle w:val="2"/>
        <w:numPr>
          <w:ilvl w:val="0"/>
          <w:numId w:val="30"/>
        </w:numPr>
        <w:spacing w:after="0" w:line="240" w:lineRule="auto"/>
        <w:ind w:left="0" w:firstLine="709"/>
        <w:jc w:val="both"/>
        <w:rPr>
          <w:sz w:val="28"/>
          <w:szCs w:val="28"/>
        </w:rPr>
      </w:pPr>
      <w:r w:rsidRPr="007D13FB">
        <w:rPr>
          <w:sz w:val="28"/>
          <w:szCs w:val="28"/>
        </w:rPr>
        <w:t xml:space="preserve">рассмотрение индивидуальных трудовых споров в соответствии с трудовым </w:t>
      </w:r>
      <w:hyperlink r:id="rId11" w:history="1">
        <w:r w:rsidRPr="007D13FB">
          <w:rPr>
            <w:sz w:val="28"/>
            <w:szCs w:val="28"/>
          </w:rPr>
          <w:t>законодательством</w:t>
        </w:r>
      </w:hyperlink>
      <w:r w:rsidRPr="007D13FB">
        <w:rPr>
          <w:sz w:val="28"/>
          <w:szCs w:val="28"/>
        </w:rPr>
        <w:t xml:space="preserve">, защиту своих прав и законных интересов на муниципальной службе, включая обжалование в суд их нарушений; </w:t>
      </w:r>
    </w:p>
    <w:p w:rsidR="00564756" w:rsidRPr="007D13FB" w:rsidRDefault="00564756" w:rsidP="00564756">
      <w:pPr>
        <w:pStyle w:val="2"/>
        <w:numPr>
          <w:ilvl w:val="0"/>
          <w:numId w:val="30"/>
        </w:numPr>
        <w:spacing w:after="0" w:line="240" w:lineRule="auto"/>
        <w:ind w:left="0" w:firstLine="709"/>
        <w:jc w:val="both"/>
        <w:rPr>
          <w:sz w:val="28"/>
          <w:szCs w:val="28"/>
        </w:rPr>
      </w:pPr>
      <w:r w:rsidRPr="007D13FB">
        <w:rPr>
          <w:sz w:val="28"/>
          <w:szCs w:val="28"/>
        </w:rPr>
        <w:t>пенсионное обеспечение в соответствии с законодательством Российской Федерации</w:t>
      </w:r>
      <w:r w:rsidRPr="00DE5193">
        <w:rPr>
          <w:sz w:val="28"/>
          <w:szCs w:val="28"/>
        </w:rPr>
        <w:t>.</w:t>
      </w:r>
    </w:p>
    <w:p w:rsidR="00564756" w:rsidRPr="00DE5193" w:rsidRDefault="00564756" w:rsidP="00564756">
      <w:pPr>
        <w:pStyle w:val="2"/>
        <w:tabs>
          <w:tab w:val="left" w:pos="2310"/>
        </w:tabs>
        <w:spacing w:after="0" w:line="240" w:lineRule="auto"/>
        <w:ind w:left="0" w:firstLine="709"/>
        <w:jc w:val="both"/>
        <w:rPr>
          <w:sz w:val="28"/>
          <w:szCs w:val="28"/>
        </w:rPr>
      </w:pPr>
      <w:r w:rsidRPr="00DE5193">
        <w:rPr>
          <w:sz w:val="28"/>
          <w:szCs w:val="28"/>
        </w:rPr>
        <w:t xml:space="preserve">3.2.2. Для выполнения возложенных обязанностей </w:t>
      </w:r>
      <w:r>
        <w:rPr>
          <w:sz w:val="28"/>
          <w:szCs w:val="28"/>
        </w:rPr>
        <w:t>муниципальный</w:t>
      </w:r>
      <w:r w:rsidRPr="00DE5193">
        <w:rPr>
          <w:sz w:val="28"/>
          <w:szCs w:val="28"/>
        </w:rPr>
        <w:t xml:space="preserve"> служащий, замещающий должность </w:t>
      </w:r>
      <w:r>
        <w:rPr>
          <w:sz w:val="28"/>
          <w:szCs w:val="28"/>
        </w:rPr>
        <w:t>Инспектора</w:t>
      </w:r>
      <w:r w:rsidRPr="00DE5193">
        <w:rPr>
          <w:sz w:val="28"/>
          <w:szCs w:val="28"/>
        </w:rPr>
        <w:t>, также вправе:</w:t>
      </w:r>
    </w:p>
    <w:p w:rsidR="00564756" w:rsidRPr="00DE5193" w:rsidRDefault="00564756" w:rsidP="00564756">
      <w:pPr>
        <w:pStyle w:val="2"/>
        <w:numPr>
          <w:ilvl w:val="0"/>
          <w:numId w:val="34"/>
        </w:numPr>
        <w:spacing w:after="0" w:line="240" w:lineRule="auto"/>
        <w:ind w:left="0" w:firstLine="709"/>
        <w:jc w:val="both"/>
        <w:rPr>
          <w:sz w:val="28"/>
          <w:szCs w:val="28"/>
        </w:rPr>
      </w:pPr>
      <w:r w:rsidRPr="00DE5193">
        <w:rPr>
          <w:sz w:val="28"/>
          <w:szCs w:val="28"/>
        </w:rPr>
        <w:t xml:space="preserve">запрашивать и получать от структурных подразделений </w:t>
      </w:r>
      <w:r>
        <w:rPr>
          <w:sz w:val="28"/>
          <w:szCs w:val="28"/>
        </w:rPr>
        <w:t>КСП</w:t>
      </w:r>
      <w:r w:rsidRPr="00DE5193">
        <w:rPr>
          <w:sz w:val="28"/>
          <w:szCs w:val="28"/>
        </w:rPr>
        <w:t xml:space="preserve"> </w:t>
      </w:r>
      <w:r w:rsidRPr="00186397">
        <w:rPr>
          <w:sz w:val="28"/>
          <w:szCs w:val="28"/>
        </w:rPr>
        <w:t>необходимые статистические, аналитические и другие данные, документы, заключения и</w:t>
      </w:r>
      <w:r w:rsidRPr="00DE5193">
        <w:rPr>
          <w:sz w:val="28"/>
          <w:szCs w:val="28"/>
        </w:rPr>
        <w:t xml:space="preserve"> иные сведения, необходимые для осуществления работы по вопросам, входящим в его компетенцию;</w:t>
      </w:r>
    </w:p>
    <w:p w:rsidR="00564756" w:rsidRPr="00DE5193" w:rsidRDefault="00564756" w:rsidP="00564756">
      <w:pPr>
        <w:pStyle w:val="2"/>
        <w:numPr>
          <w:ilvl w:val="0"/>
          <w:numId w:val="34"/>
        </w:numPr>
        <w:spacing w:after="0" w:line="240" w:lineRule="auto"/>
        <w:ind w:left="0" w:firstLine="709"/>
        <w:jc w:val="both"/>
        <w:rPr>
          <w:sz w:val="28"/>
          <w:szCs w:val="28"/>
        </w:rPr>
      </w:pPr>
      <w:r w:rsidRPr="00925280">
        <w:rPr>
          <w:sz w:val="28"/>
          <w:szCs w:val="28"/>
        </w:rPr>
        <w:t xml:space="preserve">информировать </w:t>
      </w:r>
      <w:r>
        <w:rPr>
          <w:sz w:val="28"/>
          <w:szCs w:val="28"/>
        </w:rPr>
        <w:t>аудитора</w:t>
      </w:r>
      <w:r w:rsidRPr="00925280">
        <w:rPr>
          <w:sz w:val="28"/>
          <w:szCs w:val="28"/>
        </w:rPr>
        <w:t xml:space="preserve"> о невыполнении подразделениями </w:t>
      </w:r>
      <w:r>
        <w:rPr>
          <w:sz w:val="28"/>
          <w:szCs w:val="28"/>
        </w:rPr>
        <w:t>КСП</w:t>
      </w:r>
      <w:r w:rsidRPr="00925280">
        <w:rPr>
          <w:sz w:val="28"/>
          <w:szCs w:val="28"/>
        </w:rPr>
        <w:t xml:space="preserve"> требований</w:t>
      </w:r>
      <w:r w:rsidRPr="00DE5193">
        <w:rPr>
          <w:sz w:val="28"/>
          <w:szCs w:val="28"/>
        </w:rPr>
        <w:t xml:space="preserve"> </w:t>
      </w:r>
      <w:r>
        <w:rPr>
          <w:sz w:val="28"/>
          <w:szCs w:val="28"/>
        </w:rPr>
        <w:t xml:space="preserve">федерального законодательства, </w:t>
      </w:r>
      <w:r w:rsidRPr="00DE5193">
        <w:rPr>
          <w:sz w:val="28"/>
          <w:szCs w:val="28"/>
        </w:rPr>
        <w:t xml:space="preserve">законодательства </w:t>
      </w:r>
      <w:r>
        <w:rPr>
          <w:sz w:val="28"/>
          <w:szCs w:val="28"/>
        </w:rPr>
        <w:t>Республики Саха (Якутия) и муниципальных правовых актов городского округа «город Якутск»</w:t>
      </w:r>
      <w:r w:rsidRPr="00DE5193">
        <w:rPr>
          <w:sz w:val="28"/>
          <w:szCs w:val="28"/>
        </w:rPr>
        <w:t>;</w:t>
      </w:r>
    </w:p>
    <w:p w:rsidR="00564756" w:rsidRPr="00DE5193" w:rsidRDefault="00564756" w:rsidP="00564756">
      <w:pPr>
        <w:pStyle w:val="2"/>
        <w:numPr>
          <w:ilvl w:val="0"/>
          <w:numId w:val="34"/>
        </w:numPr>
        <w:spacing w:after="0" w:line="240" w:lineRule="auto"/>
        <w:ind w:left="0" w:firstLine="709"/>
        <w:jc w:val="both"/>
        <w:rPr>
          <w:sz w:val="28"/>
          <w:szCs w:val="28"/>
        </w:rPr>
      </w:pPr>
      <w:r w:rsidRPr="00DE5193">
        <w:rPr>
          <w:sz w:val="28"/>
          <w:szCs w:val="28"/>
        </w:rPr>
        <w:t xml:space="preserve">привлекать в установленном порядке специалистов структурных подразделений </w:t>
      </w:r>
      <w:r>
        <w:rPr>
          <w:sz w:val="28"/>
          <w:szCs w:val="28"/>
        </w:rPr>
        <w:t>КСП</w:t>
      </w:r>
      <w:r w:rsidRPr="00925280">
        <w:rPr>
          <w:sz w:val="28"/>
          <w:szCs w:val="28"/>
        </w:rPr>
        <w:t xml:space="preserve"> к подготовке проектов документов, справочной информации</w:t>
      </w:r>
      <w:r w:rsidRPr="00DE5193">
        <w:rPr>
          <w:sz w:val="28"/>
          <w:szCs w:val="28"/>
        </w:rPr>
        <w:t xml:space="preserve"> и других материалов по поручению руководства </w:t>
      </w:r>
      <w:r>
        <w:rPr>
          <w:sz w:val="28"/>
          <w:szCs w:val="28"/>
        </w:rPr>
        <w:t>КСП.</w:t>
      </w:r>
    </w:p>
    <w:p w:rsidR="00564756" w:rsidRPr="00DE5193" w:rsidRDefault="00564756" w:rsidP="00564756">
      <w:pPr>
        <w:pStyle w:val="2"/>
        <w:spacing w:after="0" w:line="240" w:lineRule="auto"/>
        <w:ind w:left="0" w:firstLine="709"/>
        <w:jc w:val="both"/>
        <w:rPr>
          <w:sz w:val="28"/>
          <w:szCs w:val="28"/>
        </w:rPr>
      </w:pPr>
      <w:r w:rsidRPr="00DE5193">
        <w:rPr>
          <w:sz w:val="28"/>
          <w:szCs w:val="28"/>
        </w:rPr>
        <w:t>3.</w:t>
      </w:r>
      <w:r w:rsidRPr="009B5882">
        <w:rPr>
          <w:sz w:val="28"/>
          <w:szCs w:val="28"/>
        </w:rPr>
        <w:t>2</w:t>
      </w:r>
      <w:r>
        <w:rPr>
          <w:sz w:val="28"/>
          <w:szCs w:val="28"/>
        </w:rPr>
        <w:t>.</w:t>
      </w:r>
      <w:r w:rsidRPr="00DE5193">
        <w:rPr>
          <w:sz w:val="28"/>
          <w:szCs w:val="28"/>
        </w:rPr>
        <w:t xml:space="preserve">3. </w:t>
      </w:r>
      <w:r>
        <w:rPr>
          <w:sz w:val="28"/>
          <w:szCs w:val="28"/>
        </w:rPr>
        <w:t>Муниципальный</w:t>
      </w:r>
      <w:r w:rsidRPr="00DE5193">
        <w:rPr>
          <w:sz w:val="28"/>
          <w:szCs w:val="28"/>
        </w:rPr>
        <w:t xml:space="preserve"> служащий, замещающий должность </w:t>
      </w:r>
      <w:r>
        <w:rPr>
          <w:sz w:val="28"/>
          <w:szCs w:val="28"/>
        </w:rPr>
        <w:t>Инспектора</w:t>
      </w:r>
      <w:r w:rsidRPr="00DE5193">
        <w:rPr>
          <w:sz w:val="28"/>
          <w:szCs w:val="28"/>
        </w:rPr>
        <w:t>, осуществляет иные обязанности и имеет иные права, предусмотренные законодательством Российской Федерации</w:t>
      </w:r>
      <w:r>
        <w:rPr>
          <w:sz w:val="28"/>
          <w:szCs w:val="28"/>
        </w:rPr>
        <w:t>, Республики Саха (Якутия) и муниципальным правовым актам городского округа «город Якутск»</w:t>
      </w:r>
      <w:r w:rsidRPr="00DE5193">
        <w:rPr>
          <w:sz w:val="28"/>
          <w:szCs w:val="28"/>
        </w:rPr>
        <w:t xml:space="preserve">, нормативными и иными правовыми актами </w:t>
      </w:r>
      <w:r>
        <w:rPr>
          <w:sz w:val="28"/>
          <w:szCs w:val="28"/>
        </w:rPr>
        <w:t>КСП</w:t>
      </w:r>
      <w:r w:rsidRPr="00DE5193">
        <w:rPr>
          <w:sz w:val="28"/>
          <w:szCs w:val="28"/>
        </w:rPr>
        <w:t>.</w:t>
      </w:r>
    </w:p>
    <w:p w:rsidR="00564756" w:rsidRDefault="00564756" w:rsidP="00564756">
      <w:pPr>
        <w:pStyle w:val="2"/>
        <w:spacing w:after="0" w:line="240" w:lineRule="auto"/>
        <w:ind w:left="0" w:firstLine="709"/>
        <w:jc w:val="both"/>
        <w:rPr>
          <w:sz w:val="28"/>
          <w:szCs w:val="28"/>
        </w:rPr>
      </w:pPr>
      <w:r>
        <w:rPr>
          <w:sz w:val="28"/>
          <w:szCs w:val="28"/>
        </w:rPr>
        <w:t>3.2.4. Муниципальный</w:t>
      </w:r>
      <w:r w:rsidRPr="00DE5193">
        <w:rPr>
          <w:sz w:val="28"/>
          <w:szCs w:val="28"/>
        </w:rPr>
        <w:t xml:space="preserve"> служащий, замещающий должность </w:t>
      </w:r>
      <w:r>
        <w:rPr>
          <w:sz w:val="28"/>
          <w:szCs w:val="28"/>
        </w:rPr>
        <w:t>Инспектора</w:t>
      </w:r>
      <w:r w:rsidRPr="00DE5193">
        <w:rPr>
          <w:sz w:val="28"/>
          <w:szCs w:val="28"/>
        </w:rPr>
        <w:t>,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64756" w:rsidRPr="00DE5193" w:rsidRDefault="00564756" w:rsidP="00564756">
      <w:pPr>
        <w:pStyle w:val="2"/>
        <w:spacing w:after="0" w:line="240" w:lineRule="auto"/>
        <w:ind w:left="0" w:firstLine="709"/>
        <w:jc w:val="both"/>
        <w:rPr>
          <w:sz w:val="28"/>
          <w:szCs w:val="28"/>
        </w:rPr>
      </w:pPr>
    </w:p>
    <w:p w:rsidR="00564756" w:rsidRDefault="00564756" w:rsidP="00564756">
      <w:pPr>
        <w:shd w:val="clear" w:color="auto" w:fill="FFFFFF"/>
        <w:ind w:right="5"/>
        <w:jc w:val="center"/>
        <w:rPr>
          <w:b/>
          <w:sz w:val="28"/>
          <w:szCs w:val="28"/>
        </w:rPr>
      </w:pPr>
      <w:r w:rsidRPr="008475E9">
        <w:rPr>
          <w:b/>
          <w:sz w:val="28"/>
          <w:szCs w:val="28"/>
        </w:rPr>
        <w:t>3.3.Ответственность</w:t>
      </w:r>
    </w:p>
    <w:p w:rsidR="00B040D0" w:rsidRPr="000569AA" w:rsidRDefault="00B040D0" w:rsidP="00564756">
      <w:pPr>
        <w:shd w:val="clear" w:color="auto" w:fill="FFFFFF"/>
        <w:ind w:right="5"/>
        <w:jc w:val="center"/>
        <w:rPr>
          <w:b/>
          <w:sz w:val="28"/>
          <w:szCs w:val="28"/>
        </w:rPr>
      </w:pPr>
    </w:p>
    <w:p w:rsidR="00564756" w:rsidRPr="00CC7002" w:rsidRDefault="00564756" w:rsidP="00564756">
      <w:pPr>
        <w:pStyle w:val="2"/>
        <w:spacing w:after="0" w:line="240" w:lineRule="auto"/>
        <w:ind w:left="0" w:firstLine="709"/>
        <w:jc w:val="both"/>
        <w:rPr>
          <w:sz w:val="28"/>
          <w:szCs w:val="28"/>
        </w:rPr>
      </w:pPr>
      <w:r>
        <w:rPr>
          <w:sz w:val="28"/>
          <w:szCs w:val="28"/>
        </w:rPr>
        <w:t>3.3.1. Муниципальный</w:t>
      </w:r>
      <w:r w:rsidRPr="00DE5193">
        <w:rPr>
          <w:sz w:val="28"/>
          <w:szCs w:val="28"/>
        </w:rPr>
        <w:t xml:space="preserve"> служащий, замещающий должность </w:t>
      </w:r>
      <w:r>
        <w:rPr>
          <w:sz w:val="28"/>
          <w:szCs w:val="28"/>
        </w:rPr>
        <w:t>Инспектора</w:t>
      </w:r>
      <w:r w:rsidRPr="00DE5193">
        <w:rPr>
          <w:sz w:val="28"/>
          <w:szCs w:val="28"/>
        </w:rPr>
        <w:t xml:space="preserve">, </w:t>
      </w:r>
      <w:r w:rsidRPr="00CC7002">
        <w:rPr>
          <w:sz w:val="28"/>
          <w:szCs w:val="28"/>
        </w:rPr>
        <w:t xml:space="preserve">несет ответственность за результаты деятельности, за своевременное и качественное исполнение приказов и распоряжений руководства КСП. </w:t>
      </w:r>
    </w:p>
    <w:p w:rsidR="00564756" w:rsidRPr="00740E22" w:rsidRDefault="00564756" w:rsidP="00564756">
      <w:pPr>
        <w:pStyle w:val="2"/>
        <w:spacing w:after="0" w:line="240" w:lineRule="auto"/>
        <w:ind w:left="0" w:firstLine="709"/>
        <w:jc w:val="both"/>
        <w:rPr>
          <w:sz w:val="28"/>
          <w:szCs w:val="28"/>
        </w:rPr>
      </w:pPr>
      <w:r>
        <w:rPr>
          <w:sz w:val="28"/>
          <w:szCs w:val="28"/>
        </w:rPr>
        <w:t>3.3.2. Муниципальный</w:t>
      </w:r>
      <w:r w:rsidRPr="00DE5193">
        <w:rPr>
          <w:sz w:val="28"/>
          <w:szCs w:val="28"/>
        </w:rPr>
        <w:t xml:space="preserve"> служащий, замещающий должность </w:t>
      </w:r>
      <w:r>
        <w:rPr>
          <w:sz w:val="28"/>
          <w:szCs w:val="28"/>
        </w:rPr>
        <w:t>Инспектора</w:t>
      </w:r>
      <w:r w:rsidRPr="00DE5193">
        <w:rPr>
          <w:sz w:val="28"/>
          <w:szCs w:val="28"/>
        </w:rPr>
        <w:t xml:space="preserve">, </w:t>
      </w:r>
      <w:r w:rsidRPr="00740E22">
        <w:rPr>
          <w:sz w:val="28"/>
          <w:szCs w:val="28"/>
        </w:rPr>
        <w:t xml:space="preserve">несет ответственность в соответствии с законодательством за достоверность результатов проведенных им </w:t>
      </w:r>
      <w:r>
        <w:rPr>
          <w:sz w:val="28"/>
          <w:szCs w:val="28"/>
        </w:rPr>
        <w:t xml:space="preserve">контрольных и </w:t>
      </w:r>
      <w:r w:rsidRPr="00740E22">
        <w:rPr>
          <w:sz w:val="28"/>
          <w:szCs w:val="28"/>
        </w:rPr>
        <w:t>экспертно-аналитических мероприятий, предоставляемых в органы местного самоуправления или предаваемых гласности</w:t>
      </w:r>
      <w:r w:rsidRPr="000B4400">
        <w:rPr>
          <w:sz w:val="28"/>
          <w:szCs w:val="28"/>
        </w:rPr>
        <w:t>, а также за разглашение государственной и иной охраняемой законом тайны</w:t>
      </w:r>
      <w:r w:rsidRPr="00740E22">
        <w:rPr>
          <w:sz w:val="28"/>
          <w:szCs w:val="28"/>
        </w:rPr>
        <w:t>.</w:t>
      </w:r>
    </w:p>
    <w:p w:rsidR="00564756" w:rsidRPr="00740E22" w:rsidRDefault="00564756" w:rsidP="00564756">
      <w:pPr>
        <w:pStyle w:val="2"/>
        <w:spacing w:after="0" w:line="240" w:lineRule="auto"/>
        <w:ind w:left="0" w:firstLine="709"/>
        <w:jc w:val="both"/>
        <w:rPr>
          <w:sz w:val="28"/>
          <w:szCs w:val="28"/>
        </w:rPr>
      </w:pPr>
      <w:r>
        <w:rPr>
          <w:sz w:val="28"/>
          <w:szCs w:val="28"/>
        </w:rPr>
        <w:t>Муниципальному</w:t>
      </w:r>
      <w:r w:rsidRPr="00DE5193">
        <w:rPr>
          <w:sz w:val="28"/>
          <w:szCs w:val="28"/>
        </w:rPr>
        <w:t xml:space="preserve"> служащ</w:t>
      </w:r>
      <w:r>
        <w:rPr>
          <w:sz w:val="28"/>
          <w:szCs w:val="28"/>
        </w:rPr>
        <w:t>ему</w:t>
      </w:r>
      <w:r w:rsidRPr="00DE5193">
        <w:rPr>
          <w:sz w:val="28"/>
          <w:szCs w:val="28"/>
        </w:rPr>
        <w:t>, замещающ</w:t>
      </w:r>
      <w:r>
        <w:rPr>
          <w:sz w:val="28"/>
          <w:szCs w:val="28"/>
        </w:rPr>
        <w:t>ему</w:t>
      </w:r>
      <w:r w:rsidRPr="00DE5193">
        <w:rPr>
          <w:sz w:val="28"/>
          <w:szCs w:val="28"/>
        </w:rPr>
        <w:t xml:space="preserve"> должность </w:t>
      </w:r>
      <w:r>
        <w:rPr>
          <w:sz w:val="28"/>
          <w:szCs w:val="28"/>
        </w:rPr>
        <w:t>Инспектора</w:t>
      </w:r>
      <w:r w:rsidRPr="00DE5193">
        <w:rPr>
          <w:sz w:val="28"/>
          <w:szCs w:val="28"/>
        </w:rPr>
        <w:t xml:space="preserve">, </w:t>
      </w:r>
      <w:r w:rsidRPr="00740E22">
        <w:rPr>
          <w:sz w:val="28"/>
          <w:szCs w:val="28"/>
        </w:rPr>
        <w:t xml:space="preserve"> запрещено разглашать служебную тайну, предоставлять данные о работе КСП третьим лицам без разрешения председателя КСП,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64756" w:rsidRPr="00CC7002" w:rsidRDefault="00564756" w:rsidP="00564756">
      <w:pPr>
        <w:pStyle w:val="2"/>
        <w:spacing w:after="0" w:line="240" w:lineRule="auto"/>
        <w:ind w:left="0" w:firstLine="709"/>
        <w:jc w:val="both"/>
        <w:rPr>
          <w:sz w:val="28"/>
          <w:szCs w:val="28"/>
        </w:rPr>
      </w:pPr>
      <w:r>
        <w:rPr>
          <w:sz w:val="28"/>
          <w:szCs w:val="28"/>
        </w:rPr>
        <w:t>3.3.3. Муниципальный</w:t>
      </w:r>
      <w:r w:rsidRPr="00DE5193">
        <w:rPr>
          <w:sz w:val="28"/>
          <w:szCs w:val="28"/>
        </w:rPr>
        <w:t xml:space="preserve"> служащий, замещающий должность </w:t>
      </w:r>
      <w:r>
        <w:rPr>
          <w:sz w:val="28"/>
          <w:szCs w:val="28"/>
        </w:rPr>
        <w:t>Инспектора</w:t>
      </w:r>
      <w:r w:rsidRPr="00DE5193">
        <w:rPr>
          <w:sz w:val="28"/>
          <w:szCs w:val="28"/>
        </w:rPr>
        <w:t>,</w:t>
      </w:r>
      <w:r>
        <w:rPr>
          <w:sz w:val="28"/>
          <w:szCs w:val="28"/>
        </w:rPr>
        <w:t xml:space="preserve"> </w:t>
      </w:r>
      <w:r w:rsidRPr="00740E22">
        <w:rPr>
          <w:sz w:val="28"/>
          <w:szCs w:val="28"/>
        </w:rPr>
        <w:t>несет ответственность за:</w:t>
      </w:r>
    </w:p>
    <w:p w:rsidR="00564756" w:rsidRPr="00BC4180" w:rsidRDefault="00564756" w:rsidP="00564756">
      <w:pPr>
        <w:pStyle w:val="aa"/>
        <w:numPr>
          <w:ilvl w:val="0"/>
          <w:numId w:val="35"/>
        </w:numPr>
        <w:tabs>
          <w:tab w:val="left" w:pos="1418"/>
        </w:tabs>
        <w:ind w:left="0" w:firstLine="720"/>
        <w:contextualSpacing w:val="0"/>
        <w:jc w:val="both"/>
        <w:rPr>
          <w:rFonts w:eastAsia="Calibri"/>
          <w:sz w:val="28"/>
          <w:szCs w:val="28"/>
        </w:rPr>
      </w:pPr>
      <w:r w:rsidRPr="00BC4180">
        <w:rPr>
          <w:rFonts w:eastAsia="Calibri"/>
          <w:sz w:val="28"/>
          <w:szCs w:val="28"/>
        </w:rPr>
        <w:t>невыполнение своих должностных обязанностей, предусмотренных настоящей должностной инструкцией;</w:t>
      </w:r>
    </w:p>
    <w:p w:rsidR="00564756" w:rsidRPr="00BC4180" w:rsidRDefault="00564756" w:rsidP="00564756">
      <w:pPr>
        <w:pStyle w:val="aa"/>
        <w:numPr>
          <w:ilvl w:val="0"/>
          <w:numId w:val="35"/>
        </w:numPr>
        <w:tabs>
          <w:tab w:val="left" w:pos="1418"/>
        </w:tabs>
        <w:ind w:left="0" w:firstLine="720"/>
        <w:contextualSpacing w:val="0"/>
        <w:jc w:val="both"/>
        <w:rPr>
          <w:rFonts w:eastAsia="Calibri"/>
          <w:sz w:val="28"/>
          <w:szCs w:val="28"/>
        </w:rPr>
      </w:pPr>
      <w:r w:rsidRPr="00BC4180">
        <w:rPr>
          <w:rFonts w:eastAsia="Calibri"/>
          <w:sz w:val="28"/>
          <w:szCs w:val="28"/>
        </w:rPr>
        <w:t>качественность, достоверность и правильность подготовленных им документов, а также за достоверность информации предоставляемой им;</w:t>
      </w:r>
    </w:p>
    <w:p w:rsidR="00564756" w:rsidRPr="00BC4180" w:rsidRDefault="00564756" w:rsidP="00564756">
      <w:pPr>
        <w:pStyle w:val="aa"/>
        <w:numPr>
          <w:ilvl w:val="0"/>
          <w:numId w:val="35"/>
        </w:numPr>
        <w:tabs>
          <w:tab w:val="left" w:pos="1418"/>
        </w:tabs>
        <w:ind w:left="0" w:firstLine="720"/>
        <w:contextualSpacing w:val="0"/>
        <w:jc w:val="both"/>
        <w:rPr>
          <w:rFonts w:eastAsia="Calibri"/>
          <w:sz w:val="28"/>
          <w:szCs w:val="28"/>
        </w:rPr>
      </w:pPr>
      <w:r w:rsidRPr="00BC4180">
        <w:rPr>
          <w:rFonts w:eastAsia="Calibri"/>
          <w:sz w:val="28"/>
          <w:szCs w:val="28"/>
        </w:rPr>
        <w:t>нарушение норм этикета и требований регламента КСП;</w:t>
      </w:r>
    </w:p>
    <w:p w:rsidR="00564756" w:rsidRPr="00BC4180" w:rsidRDefault="00564756" w:rsidP="00564756">
      <w:pPr>
        <w:pStyle w:val="aa"/>
        <w:numPr>
          <w:ilvl w:val="0"/>
          <w:numId w:val="35"/>
        </w:numPr>
        <w:tabs>
          <w:tab w:val="left" w:pos="1418"/>
        </w:tabs>
        <w:ind w:left="0" w:firstLine="720"/>
        <w:contextualSpacing w:val="0"/>
        <w:jc w:val="both"/>
        <w:rPr>
          <w:rFonts w:eastAsiaTheme="minorEastAsia"/>
          <w:sz w:val="28"/>
          <w:szCs w:val="28"/>
        </w:rPr>
      </w:pPr>
      <w:r w:rsidRPr="00BC4180">
        <w:rPr>
          <w:sz w:val="28"/>
          <w:szCs w:val="28"/>
        </w:rPr>
        <w:t xml:space="preserve">невыполнение или ненадлежащее выполнение поручений </w:t>
      </w:r>
      <w:r w:rsidRPr="00BF6A2B">
        <w:rPr>
          <w:sz w:val="28"/>
          <w:szCs w:val="28"/>
        </w:rPr>
        <w:t>Председателя КСП, заместителя председателя КСП</w:t>
      </w:r>
      <w:r w:rsidRPr="00BC4180">
        <w:rPr>
          <w:sz w:val="28"/>
          <w:szCs w:val="28"/>
        </w:rPr>
        <w:t>;</w:t>
      </w:r>
    </w:p>
    <w:p w:rsidR="00564756" w:rsidRPr="00BC4180" w:rsidRDefault="00564756" w:rsidP="00564756">
      <w:pPr>
        <w:pStyle w:val="aa"/>
        <w:numPr>
          <w:ilvl w:val="0"/>
          <w:numId w:val="35"/>
        </w:numPr>
        <w:tabs>
          <w:tab w:val="left" w:pos="1418"/>
        </w:tabs>
        <w:ind w:left="0" w:firstLine="720"/>
        <w:contextualSpacing w:val="0"/>
        <w:jc w:val="both"/>
        <w:rPr>
          <w:rFonts w:eastAsia="Calibri"/>
          <w:sz w:val="28"/>
          <w:szCs w:val="28"/>
        </w:rPr>
      </w:pPr>
      <w:r w:rsidRPr="00BC4180">
        <w:rPr>
          <w:rFonts w:eastAsia="Calibri"/>
          <w:sz w:val="28"/>
          <w:szCs w:val="28"/>
        </w:rPr>
        <w:t>несоблюдение правил внутреннего трудового распорядка, правил и инструкций техники безопасности, пожарной безопасности, требований охраны труда;</w:t>
      </w:r>
    </w:p>
    <w:p w:rsidR="00564756" w:rsidRPr="00BC4180" w:rsidRDefault="00564756" w:rsidP="00564756">
      <w:pPr>
        <w:pStyle w:val="aa"/>
        <w:numPr>
          <w:ilvl w:val="0"/>
          <w:numId w:val="35"/>
        </w:numPr>
        <w:tabs>
          <w:tab w:val="left" w:pos="1418"/>
        </w:tabs>
        <w:ind w:left="0" w:firstLine="720"/>
        <w:contextualSpacing w:val="0"/>
        <w:jc w:val="both"/>
        <w:rPr>
          <w:sz w:val="28"/>
          <w:szCs w:val="28"/>
        </w:rPr>
      </w:pPr>
      <w:r w:rsidRPr="00BC4180">
        <w:rPr>
          <w:sz w:val="28"/>
          <w:szCs w:val="28"/>
        </w:rPr>
        <w:t xml:space="preserve">за сохранность переданных ему документов; </w:t>
      </w:r>
    </w:p>
    <w:p w:rsidR="00564756" w:rsidRPr="00BC4180" w:rsidRDefault="00564756" w:rsidP="00564756">
      <w:pPr>
        <w:pStyle w:val="aa"/>
        <w:numPr>
          <w:ilvl w:val="0"/>
          <w:numId w:val="35"/>
        </w:numPr>
        <w:tabs>
          <w:tab w:val="left" w:pos="1418"/>
        </w:tabs>
        <w:ind w:left="0" w:firstLine="720"/>
        <w:contextualSpacing w:val="0"/>
        <w:jc w:val="both"/>
        <w:rPr>
          <w:sz w:val="28"/>
          <w:szCs w:val="28"/>
        </w:rPr>
      </w:pPr>
      <w:r w:rsidRPr="00BC4180">
        <w:rPr>
          <w:sz w:val="28"/>
          <w:szCs w:val="28"/>
        </w:rPr>
        <w:t>сохранность находящихся у него документальных материалов;</w:t>
      </w:r>
    </w:p>
    <w:p w:rsidR="00564756" w:rsidRPr="00BC4180" w:rsidRDefault="00564756" w:rsidP="00564756">
      <w:pPr>
        <w:pStyle w:val="aa"/>
        <w:numPr>
          <w:ilvl w:val="0"/>
          <w:numId w:val="35"/>
        </w:numPr>
        <w:tabs>
          <w:tab w:val="left" w:pos="1418"/>
        </w:tabs>
        <w:ind w:left="0" w:firstLine="720"/>
        <w:contextualSpacing w:val="0"/>
        <w:jc w:val="both"/>
        <w:rPr>
          <w:sz w:val="28"/>
          <w:szCs w:val="28"/>
        </w:rPr>
      </w:pPr>
      <w:r w:rsidRPr="00BC4180">
        <w:rPr>
          <w:sz w:val="28"/>
          <w:szCs w:val="28"/>
        </w:rPr>
        <w:t>сохранность информационной базы;</w:t>
      </w:r>
    </w:p>
    <w:p w:rsidR="00564756" w:rsidRPr="00BC4180" w:rsidRDefault="00564756" w:rsidP="00564756">
      <w:pPr>
        <w:pStyle w:val="aa"/>
        <w:numPr>
          <w:ilvl w:val="0"/>
          <w:numId w:val="35"/>
        </w:numPr>
        <w:tabs>
          <w:tab w:val="left" w:pos="1418"/>
        </w:tabs>
        <w:ind w:left="0" w:firstLine="720"/>
        <w:contextualSpacing w:val="0"/>
        <w:jc w:val="both"/>
        <w:rPr>
          <w:sz w:val="28"/>
          <w:szCs w:val="28"/>
        </w:rPr>
      </w:pPr>
      <w:r w:rsidRPr="00BC4180">
        <w:rPr>
          <w:sz w:val="28"/>
          <w:szCs w:val="28"/>
        </w:rPr>
        <w:t>за вверенное ему имущество КСП.</w:t>
      </w:r>
    </w:p>
    <w:p w:rsidR="00564756" w:rsidRPr="00740E22" w:rsidRDefault="00564756" w:rsidP="00564756">
      <w:pPr>
        <w:pStyle w:val="2"/>
        <w:spacing w:after="0" w:line="240" w:lineRule="auto"/>
        <w:ind w:left="0" w:firstLine="709"/>
        <w:jc w:val="both"/>
        <w:rPr>
          <w:sz w:val="28"/>
          <w:szCs w:val="28"/>
        </w:rPr>
      </w:pPr>
      <w:r>
        <w:rPr>
          <w:sz w:val="28"/>
          <w:szCs w:val="28"/>
        </w:rPr>
        <w:t xml:space="preserve">3.3.4. </w:t>
      </w:r>
      <w:r w:rsidRPr="00740E22">
        <w:rPr>
          <w:sz w:val="28"/>
          <w:szCs w:val="28"/>
        </w:rPr>
        <w:t>За неисполнение или ненадлежащее исполнение должностных обязанностей на специалиста могут налагаться дисциплинарные взыскания, предусмотренные действующим законодательством Р</w:t>
      </w:r>
      <w:r>
        <w:rPr>
          <w:sz w:val="28"/>
          <w:szCs w:val="28"/>
        </w:rPr>
        <w:t xml:space="preserve">оссийской </w:t>
      </w:r>
      <w:r w:rsidRPr="00740E22">
        <w:rPr>
          <w:sz w:val="28"/>
          <w:szCs w:val="28"/>
        </w:rPr>
        <w:t>Ф</w:t>
      </w:r>
      <w:r>
        <w:rPr>
          <w:sz w:val="28"/>
          <w:szCs w:val="28"/>
        </w:rPr>
        <w:t>едерации</w:t>
      </w:r>
      <w:r w:rsidRPr="00740E22">
        <w:rPr>
          <w:sz w:val="28"/>
          <w:szCs w:val="28"/>
        </w:rPr>
        <w:t xml:space="preserve"> о труде.</w:t>
      </w:r>
    </w:p>
    <w:p w:rsidR="00D519AE" w:rsidRPr="00DE5193" w:rsidRDefault="00D519AE" w:rsidP="00381CBB">
      <w:pPr>
        <w:jc w:val="both"/>
        <w:rPr>
          <w:sz w:val="28"/>
          <w:szCs w:val="28"/>
        </w:rPr>
      </w:pPr>
    </w:p>
    <w:p w:rsidR="00D519AE" w:rsidRPr="00D519AE" w:rsidRDefault="00381CBB" w:rsidP="00D519AE">
      <w:pPr>
        <w:pStyle w:val="1"/>
        <w:spacing w:before="0"/>
        <w:jc w:val="center"/>
        <w:rPr>
          <w:rFonts w:ascii="Times New Roman" w:hAnsi="Times New Roman"/>
          <w:color w:val="auto"/>
        </w:rPr>
      </w:pPr>
      <w:r>
        <w:rPr>
          <w:rFonts w:ascii="Times New Roman" w:hAnsi="Times New Roman"/>
          <w:color w:val="auto"/>
        </w:rPr>
        <w:t>4</w:t>
      </w:r>
      <w:r w:rsidR="00D519AE" w:rsidRPr="00D519AE">
        <w:rPr>
          <w:rFonts w:ascii="Times New Roman" w:hAnsi="Times New Roman"/>
          <w:color w:val="auto"/>
        </w:rPr>
        <w:t>.</w:t>
      </w:r>
      <w:r w:rsidR="00D519AE">
        <w:rPr>
          <w:rFonts w:ascii="Times New Roman" w:hAnsi="Times New Roman"/>
          <w:color w:val="auto"/>
        </w:rPr>
        <w:t xml:space="preserve"> Перечень вопросов, по которым муниципальный</w:t>
      </w:r>
      <w:r w:rsidR="00D519AE" w:rsidRPr="00D519AE">
        <w:rPr>
          <w:rFonts w:ascii="Times New Roman" w:hAnsi="Times New Roman"/>
          <w:color w:val="auto"/>
        </w:rPr>
        <w:t xml:space="preserve"> служащий, замещающий должность </w:t>
      </w:r>
      <w:r w:rsidR="00D519AE">
        <w:rPr>
          <w:rFonts w:ascii="Times New Roman" w:hAnsi="Times New Roman"/>
          <w:color w:val="auto"/>
        </w:rPr>
        <w:t>Инспектора</w:t>
      </w:r>
      <w:r w:rsidR="00D519AE" w:rsidRPr="00D519AE">
        <w:rPr>
          <w:rFonts w:ascii="Times New Roman" w:hAnsi="Times New Roman"/>
          <w:color w:val="auto"/>
        </w:rPr>
        <w:t>, вправе или обязан участвовать при подготовке проектов нормативных правовых актов и (или) проектов управленческих и иных решений</w:t>
      </w:r>
    </w:p>
    <w:p w:rsidR="00D519AE" w:rsidRDefault="00D519AE" w:rsidP="00D519AE">
      <w:pPr>
        <w:ind w:firstLine="720"/>
        <w:jc w:val="both"/>
        <w:rPr>
          <w:sz w:val="28"/>
          <w:szCs w:val="28"/>
        </w:rPr>
      </w:pPr>
    </w:p>
    <w:p w:rsidR="00D519AE" w:rsidRPr="00DE5193" w:rsidRDefault="00381CBB" w:rsidP="00D519AE">
      <w:pPr>
        <w:ind w:firstLine="720"/>
        <w:jc w:val="both"/>
        <w:rPr>
          <w:sz w:val="28"/>
          <w:szCs w:val="28"/>
        </w:rPr>
      </w:pPr>
      <w:r>
        <w:rPr>
          <w:sz w:val="28"/>
          <w:szCs w:val="28"/>
        </w:rPr>
        <w:t>4</w:t>
      </w:r>
      <w:r w:rsidR="00D519AE" w:rsidRPr="00DE5193">
        <w:rPr>
          <w:sz w:val="28"/>
          <w:szCs w:val="28"/>
        </w:rPr>
        <w:t>.1. </w:t>
      </w:r>
      <w:r w:rsidR="00D519AE">
        <w:rPr>
          <w:sz w:val="28"/>
          <w:szCs w:val="28"/>
        </w:rPr>
        <w:t>Муниципальный</w:t>
      </w:r>
      <w:r w:rsidR="00D519AE" w:rsidRPr="00DE5193">
        <w:rPr>
          <w:sz w:val="28"/>
          <w:szCs w:val="28"/>
        </w:rPr>
        <w:t xml:space="preserve"> служащий, замещающий должность </w:t>
      </w:r>
      <w:r w:rsidR="00D519AE">
        <w:rPr>
          <w:sz w:val="28"/>
          <w:szCs w:val="28"/>
        </w:rPr>
        <w:t xml:space="preserve">Инспектора, </w:t>
      </w:r>
      <w:r w:rsidR="00D519AE" w:rsidRPr="00DE5193">
        <w:rPr>
          <w:sz w:val="28"/>
          <w:szCs w:val="28"/>
        </w:rPr>
        <w:t>вправе участвовать при подготовке проектов служебных документов по направлению деятельности отдела.</w:t>
      </w:r>
    </w:p>
    <w:p w:rsidR="00D519AE" w:rsidRDefault="00381CBB" w:rsidP="00D519AE">
      <w:pPr>
        <w:ind w:firstLine="720"/>
        <w:jc w:val="both"/>
        <w:rPr>
          <w:iCs/>
          <w:sz w:val="28"/>
          <w:szCs w:val="28"/>
        </w:rPr>
      </w:pPr>
      <w:r>
        <w:rPr>
          <w:sz w:val="28"/>
          <w:szCs w:val="28"/>
        </w:rPr>
        <w:t>4</w:t>
      </w:r>
      <w:r w:rsidR="00D519AE" w:rsidRPr="00DE5193">
        <w:rPr>
          <w:sz w:val="28"/>
          <w:szCs w:val="28"/>
        </w:rPr>
        <w:t>.2. </w:t>
      </w:r>
      <w:r w:rsidR="00C16829">
        <w:rPr>
          <w:sz w:val="28"/>
          <w:szCs w:val="28"/>
        </w:rPr>
        <w:t>Муниципальный</w:t>
      </w:r>
      <w:r w:rsidR="00D519AE" w:rsidRPr="00DE5193">
        <w:rPr>
          <w:sz w:val="28"/>
          <w:szCs w:val="28"/>
        </w:rPr>
        <w:t xml:space="preserve"> служащий, замещающий должность </w:t>
      </w:r>
      <w:r w:rsidR="00C16829">
        <w:rPr>
          <w:sz w:val="28"/>
          <w:szCs w:val="28"/>
        </w:rPr>
        <w:t>Инспектора</w:t>
      </w:r>
      <w:r w:rsidR="00D519AE" w:rsidRPr="00DE5193">
        <w:rPr>
          <w:sz w:val="28"/>
          <w:szCs w:val="28"/>
        </w:rPr>
        <w:t xml:space="preserve">, обязан участвовать в подготовке иных актов по поручению </w:t>
      </w:r>
      <w:r w:rsidR="00D519AE">
        <w:rPr>
          <w:sz w:val="28"/>
          <w:szCs w:val="28"/>
        </w:rPr>
        <w:t xml:space="preserve">аудитора </w:t>
      </w:r>
      <w:r w:rsidR="00D519AE" w:rsidRPr="00DE5193">
        <w:rPr>
          <w:sz w:val="28"/>
          <w:szCs w:val="28"/>
        </w:rPr>
        <w:t>и руководства</w:t>
      </w:r>
      <w:r w:rsidR="00D519AE">
        <w:rPr>
          <w:sz w:val="28"/>
          <w:szCs w:val="28"/>
        </w:rPr>
        <w:t xml:space="preserve"> </w:t>
      </w:r>
      <w:r w:rsidR="00C16829">
        <w:rPr>
          <w:sz w:val="28"/>
          <w:szCs w:val="28"/>
        </w:rPr>
        <w:t>КСП</w:t>
      </w:r>
      <w:r w:rsidR="00D519AE" w:rsidRPr="00DE5193">
        <w:rPr>
          <w:iCs/>
          <w:sz w:val="28"/>
          <w:szCs w:val="28"/>
        </w:rPr>
        <w:t>.</w:t>
      </w:r>
    </w:p>
    <w:p w:rsidR="00D519AE" w:rsidRPr="00DE5193" w:rsidRDefault="00D519AE" w:rsidP="00D519AE">
      <w:pPr>
        <w:ind w:firstLine="720"/>
        <w:jc w:val="both"/>
        <w:rPr>
          <w:iCs/>
          <w:sz w:val="28"/>
          <w:szCs w:val="28"/>
        </w:rPr>
      </w:pPr>
      <w:r w:rsidRPr="00DE5193">
        <w:rPr>
          <w:iCs/>
          <w:sz w:val="28"/>
          <w:szCs w:val="28"/>
        </w:rPr>
        <w:t xml:space="preserve"> </w:t>
      </w:r>
    </w:p>
    <w:p w:rsidR="00D519AE" w:rsidRPr="00C16829" w:rsidRDefault="00381CBB" w:rsidP="00D519AE">
      <w:pPr>
        <w:pStyle w:val="1"/>
        <w:spacing w:before="0"/>
        <w:jc w:val="center"/>
        <w:rPr>
          <w:rFonts w:ascii="Times New Roman" w:hAnsi="Times New Roman"/>
          <w:color w:val="auto"/>
        </w:rPr>
      </w:pPr>
      <w:bookmarkStart w:id="1" w:name="_Toc404604213"/>
      <w:bookmarkStart w:id="2" w:name="_Toc406419322"/>
      <w:r>
        <w:rPr>
          <w:rFonts w:ascii="Times New Roman" w:hAnsi="Times New Roman"/>
          <w:color w:val="auto"/>
        </w:rPr>
        <w:t>5</w:t>
      </w:r>
      <w:r w:rsidR="00D519AE" w:rsidRPr="00C16829">
        <w:rPr>
          <w:rFonts w:ascii="Times New Roman" w:hAnsi="Times New Roman"/>
          <w:color w:val="auto"/>
        </w:rPr>
        <w:t>. Сроки и процедуры подготовки, рассмотрения, порядок согласования и принятия проектов решений по замещаемой должности</w:t>
      </w:r>
      <w:bookmarkEnd w:id="1"/>
      <w:bookmarkEnd w:id="2"/>
    </w:p>
    <w:p w:rsidR="00D519AE" w:rsidRPr="00051585" w:rsidRDefault="00D519AE" w:rsidP="00D519AE"/>
    <w:p w:rsidR="00D519AE" w:rsidRPr="00DE5193" w:rsidRDefault="00381CBB" w:rsidP="00D519AE">
      <w:pPr>
        <w:ind w:firstLine="720"/>
        <w:jc w:val="both"/>
        <w:rPr>
          <w:sz w:val="28"/>
          <w:szCs w:val="28"/>
        </w:rPr>
      </w:pPr>
      <w:r>
        <w:rPr>
          <w:sz w:val="28"/>
          <w:szCs w:val="28"/>
        </w:rPr>
        <w:t>5</w:t>
      </w:r>
      <w:r w:rsidR="00D519AE" w:rsidRPr="00DE5193">
        <w:rPr>
          <w:sz w:val="28"/>
          <w:szCs w:val="28"/>
        </w:rPr>
        <w:t xml:space="preserve">.1. Сроки и процедуры подготовки, рассмотрения, порядок согласования и принятия проектов решений по замещаемой должности определяются в соответствии с </w:t>
      </w:r>
      <w:r w:rsidR="00D519AE" w:rsidRPr="00925280">
        <w:rPr>
          <w:sz w:val="28"/>
          <w:szCs w:val="28"/>
        </w:rPr>
        <w:t xml:space="preserve">требованиями </w:t>
      </w:r>
      <w:r w:rsidR="00D519AE">
        <w:rPr>
          <w:sz w:val="28"/>
          <w:szCs w:val="28"/>
        </w:rPr>
        <w:t>нормативных правовых и локальных актов.</w:t>
      </w:r>
    </w:p>
    <w:p w:rsidR="00D519AE" w:rsidRDefault="00D519AE" w:rsidP="00D519AE">
      <w:pPr>
        <w:pStyle w:val="1"/>
        <w:spacing w:before="0"/>
        <w:jc w:val="center"/>
        <w:rPr>
          <w:rFonts w:ascii="Times New Roman" w:hAnsi="Times New Roman"/>
          <w:b w:val="0"/>
          <w:color w:val="auto"/>
        </w:rPr>
      </w:pPr>
      <w:bookmarkStart w:id="3" w:name="_Toc404604214"/>
      <w:bookmarkStart w:id="4" w:name="_Toc406419323"/>
    </w:p>
    <w:p w:rsidR="00D519AE" w:rsidRPr="00C16829" w:rsidRDefault="00381CBB" w:rsidP="00D519AE">
      <w:pPr>
        <w:pStyle w:val="1"/>
        <w:spacing w:before="0"/>
        <w:jc w:val="center"/>
        <w:rPr>
          <w:rFonts w:ascii="Times New Roman" w:hAnsi="Times New Roman"/>
          <w:color w:val="auto"/>
        </w:rPr>
      </w:pPr>
      <w:r>
        <w:rPr>
          <w:rFonts w:ascii="Times New Roman" w:hAnsi="Times New Roman"/>
          <w:color w:val="auto"/>
        </w:rPr>
        <w:t>6</w:t>
      </w:r>
      <w:r w:rsidR="00D519AE" w:rsidRPr="00C16829">
        <w:rPr>
          <w:rFonts w:ascii="Times New Roman" w:hAnsi="Times New Roman"/>
          <w:color w:val="auto"/>
        </w:rPr>
        <w:t>. Порядок служебного взаимодействия</w:t>
      </w:r>
      <w:bookmarkEnd w:id="3"/>
      <w:bookmarkEnd w:id="4"/>
    </w:p>
    <w:p w:rsidR="00D519AE" w:rsidRPr="00DE5193" w:rsidRDefault="00D519AE" w:rsidP="00D519AE"/>
    <w:p w:rsidR="00D519AE" w:rsidRPr="00DE5193" w:rsidRDefault="00381CBB" w:rsidP="00D519AE">
      <w:pPr>
        <w:ind w:firstLine="720"/>
        <w:jc w:val="both"/>
        <w:rPr>
          <w:sz w:val="28"/>
          <w:szCs w:val="28"/>
        </w:rPr>
      </w:pPr>
      <w:r>
        <w:rPr>
          <w:sz w:val="28"/>
          <w:szCs w:val="28"/>
        </w:rPr>
        <w:t>6</w:t>
      </w:r>
      <w:r w:rsidR="00D519AE" w:rsidRPr="00DE5193">
        <w:rPr>
          <w:sz w:val="28"/>
          <w:szCs w:val="28"/>
        </w:rPr>
        <w:t xml:space="preserve">.1. Служебное взаимодействие с </w:t>
      </w:r>
      <w:r w:rsidR="00C16829">
        <w:rPr>
          <w:sz w:val="28"/>
          <w:szCs w:val="28"/>
        </w:rPr>
        <w:t>муниципальными</w:t>
      </w:r>
      <w:r w:rsidR="00D519AE" w:rsidRPr="00DE5193">
        <w:rPr>
          <w:sz w:val="28"/>
          <w:szCs w:val="28"/>
        </w:rPr>
        <w:t xml:space="preserve"> служащими органов</w:t>
      </w:r>
      <w:r w:rsidR="00C16829">
        <w:rPr>
          <w:sz w:val="28"/>
          <w:szCs w:val="28"/>
        </w:rPr>
        <w:t xml:space="preserve"> местного самоуправления</w:t>
      </w:r>
      <w:r w:rsidR="00D519AE" w:rsidRPr="00DE5193">
        <w:rPr>
          <w:sz w:val="28"/>
          <w:szCs w:val="28"/>
        </w:rPr>
        <w:t>,</w:t>
      </w:r>
      <w:r w:rsidR="00C16829">
        <w:rPr>
          <w:sz w:val="28"/>
          <w:szCs w:val="28"/>
        </w:rPr>
        <w:t xml:space="preserve"> государственными органами,</w:t>
      </w:r>
      <w:r w:rsidR="00D519AE">
        <w:rPr>
          <w:sz w:val="28"/>
          <w:szCs w:val="28"/>
        </w:rPr>
        <w:t xml:space="preserve"> правоохранительными </w:t>
      </w:r>
      <w:r w:rsidR="00D519AE" w:rsidRPr="00DE5193">
        <w:rPr>
          <w:sz w:val="28"/>
          <w:szCs w:val="28"/>
        </w:rPr>
        <w:t xml:space="preserve"> </w:t>
      </w:r>
      <w:r w:rsidR="00D519AE">
        <w:rPr>
          <w:sz w:val="28"/>
          <w:szCs w:val="28"/>
        </w:rPr>
        <w:t xml:space="preserve">органами и </w:t>
      </w:r>
      <w:r w:rsidR="00D519AE" w:rsidRPr="00DE5193">
        <w:rPr>
          <w:sz w:val="28"/>
          <w:szCs w:val="28"/>
        </w:rPr>
        <w:t xml:space="preserve">другими гражданами, а также с организациями в связи с </w:t>
      </w:r>
      <w:r w:rsidR="00D519AE" w:rsidRPr="002F0322">
        <w:rPr>
          <w:sz w:val="28"/>
          <w:szCs w:val="28"/>
        </w:rPr>
        <w:t>исполнением должностных обязанностей определяется в соответствии с федеральным и республиканским законодательством,</w:t>
      </w:r>
      <w:r w:rsidR="00D519AE">
        <w:rPr>
          <w:sz w:val="28"/>
          <w:szCs w:val="28"/>
        </w:rPr>
        <w:t xml:space="preserve"> </w:t>
      </w:r>
      <w:r w:rsidR="00C16829">
        <w:rPr>
          <w:sz w:val="28"/>
          <w:szCs w:val="28"/>
        </w:rPr>
        <w:t xml:space="preserve">муниципальными правовыми актами городского округа «город Якутск», Положением о КСП, </w:t>
      </w:r>
      <w:r w:rsidR="00D519AE">
        <w:rPr>
          <w:sz w:val="28"/>
          <w:szCs w:val="28"/>
        </w:rPr>
        <w:t xml:space="preserve">Регламентом </w:t>
      </w:r>
      <w:r w:rsidR="00C16829">
        <w:rPr>
          <w:sz w:val="28"/>
          <w:szCs w:val="28"/>
        </w:rPr>
        <w:t>КСП</w:t>
      </w:r>
      <w:r w:rsidR="00D519AE">
        <w:rPr>
          <w:sz w:val="28"/>
          <w:szCs w:val="28"/>
        </w:rPr>
        <w:t xml:space="preserve">, соглашениями о взаимодействии и </w:t>
      </w:r>
      <w:r w:rsidR="00D519AE" w:rsidRPr="002F0322">
        <w:rPr>
          <w:sz w:val="28"/>
          <w:szCs w:val="28"/>
        </w:rPr>
        <w:t xml:space="preserve">Положением </w:t>
      </w:r>
      <w:r w:rsidR="00D519AE">
        <w:rPr>
          <w:sz w:val="28"/>
          <w:szCs w:val="28"/>
        </w:rPr>
        <w:t xml:space="preserve">об отделе </w:t>
      </w:r>
      <w:r w:rsidR="00C16829">
        <w:rPr>
          <w:sz w:val="28"/>
          <w:szCs w:val="28"/>
        </w:rPr>
        <w:t>по контролю расходов в социальной сфере</w:t>
      </w:r>
      <w:r w:rsidR="00D519AE" w:rsidRPr="002F0322">
        <w:rPr>
          <w:sz w:val="28"/>
          <w:szCs w:val="28"/>
        </w:rPr>
        <w:t>.</w:t>
      </w:r>
    </w:p>
    <w:p w:rsidR="00D519AE" w:rsidRDefault="00D519AE" w:rsidP="00D519AE">
      <w:pPr>
        <w:ind w:firstLine="720"/>
        <w:jc w:val="both"/>
        <w:rPr>
          <w:sz w:val="28"/>
          <w:szCs w:val="28"/>
        </w:rPr>
      </w:pPr>
    </w:p>
    <w:p w:rsidR="00FA3B9E" w:rsidRPr="00DE5193" w:rsidRDefault="00FA3B9E" w:rsidP="00D519AE">
      <w:pPr>
        <w:ind w:firstLine="720"/>
        <w:jc w:val="both"/>
        <w:rPr>
          <w:sz w:val="28"/>
          <w:szCs w:val="28"/>
        </w:rPr>
      </w:pPr>
    </w:p>
    <w:p w:rsidR="00D519AE" w:rsidRPr="00C16829" w:rsidRDefault="00381CBB" w:rsidP="00D519AE">
      <w:pPr>
        <w:pStyle w:val="1"/>
        <w:spacing w:before="0"/>
        <w:jc w:val="center"/>
        <w:rPr>
          <w:rFonts w:ascii="Times New Roman" w:hAnsi="Times New Roman"/>
          <w:color w:val="auto"/>
        </w:rPr>
      </w:pPr>
      <w:bookmarkStart w:id="5" w:name="_Toc404604215"/>
      <w:bookmarkStart w:id="6" w:name="_Toc406419324"/>
      <w:r>
        <w:rPr>
          <w:rFonts w:ascii="Times New Roman" w:hAnsi="Times New Roman"/>
          <w:color w:val="auto"/>
        </w:rPr>
        <w:t>7</w:t>
      </w:r>
      <w:r w:rsidR="00D519AE" w:rsidRPr="00C16829">
        <w:rPr>
          <w:rFonts w:ascii="Times New Roman" w:hAnsi="Times New Roman"/>
          <w:color w:val="auto"/>
        </w:rPr>
        <w:t xml:space="preserve">. </w:t>
      </w:r>
      <w:bookmarkStart w:id="7" w:name="_Toc404604217"/>
      <w:bookmarkStart w:id="8" w:name="_Toc406419326"/>
      <w:bookmarkEnd w:id="5"/>
      <w:bookmarkEnd w:id="6"/>
      <w:r w:rsidR="00D519AE" w:rsidRPr="00C16829">
        <w:rPr>
          <w:rFonts w:ascii="Times New Roman" w:hAnsi="Times New Roman"/>
          <w:color w:val="auto"/>
        </w:rPr>
        <w:t xml:space="preserve">Показатели эффективности и результативности </w:t>
      </w:r>
    </w:p>
    <w:p w:rsidR="00D519AE" w:rsidRPr="00C16829" w:rsidRDefault="00D519AE" w:rsidP="00D519AE">
      <w:pPr>
        <w:pStyle w:val="1"/>
        <w:spacing w:before="0"/>
        <w:jc w:val="center"/>
        <w:rPr>
          <w:rFonts w:ascii="Times New Roman" w:hAnsi="Times New Roman"/>
          <w:color w:val="auto"/>
        </w:rPr>
      </w:pPr>
      <w:r w:rsidRPr="00C16829">
        <w:rPr>
          <w:rFonts w:ascii="Times New Roman" w:hAnsi="Times New Roman"/>
          <w:color w:val="auto"/>
        </w:rPr>
        <w:t>профессиональной служебной деятельности</w:t>
      </w:r>
      <w:bookmarkEnd w:id="7"/>
      <w:bookmarkEnd w:id="8"/>
    </w:p>
    <w:p w:rsidR="00D519AE" w:rsidRPr="00DE5193" w:rsidRDefault="00D519AE" w:rsidP="00D519AE"/>
    <w:p w:rsidR="00D519AE" w:rsidRPr="00DE5193" w:rsidRDefault="00381CBB" w:rsidP="00D519AE">
      <w:pPr>
        <w:ind w:firstLine="720"/>
        <w:jc w:val="both"/>
        <w:rPr>
          <w:sz w:val="28"/>
          <w:szCs w:val="28"/>
        </w:rPr>
      </w:pPr>
      <w:r>
        <w:rPr>
          <w:sz w:val="28"/>
          <w:szCs w:val="28"/>
        </w:rPr>
        <w:t>7</w:t>
      </w:r>
      <w:r w:rsidR="00D519AE" w:rsidRPr="00DE5193">
        <w:rPr>
          <w:sz w:val="28"/>
          <w:szCs w:val="28"/>
        </w:rPr>
        <w:t>.1</w:t>
      </w:r>
      <w:r w:rsidR="00D519AE">
        <w:rPr>
          <w:sz w:val="28"/>
          <w:szCs w:val="28"/>
        </w:rPr>
        <w:t>.</w:t>
      </w:r>
      <w:r w:rsidR="00D519AE" w:rsidRPr="00DE5193">
        <w:rPr>
          <w:sz w:val="28"/>
          <w:szCs w:val="28"/>
        </w:rPr>
        <w:t xml:space="preserve"> Эффективность и результативность профессиональной служебной деятельности </w:t>
      </w:r>
      <w:r w:rsidR="00C16829">
        <w:rPr>
          <w:sz w:val="28"/>
          <w:szCs w:val="28"/>
        </w:rPr>
        <w:t>муниципального</w:t>
      </w:r>
      <w:r w:rsidR="00D519AE" w:rsidRPr="00DE5193">
        <w:rPr>
          <w:sz w:val="28"/>
          <w:szCs w:val="28"/>
        </w:rPr>
        <w:t xml:space="preserve"> служащего, замещающего должность </w:t>
      </w:r>
      <w:r w:rsidR="00C16829">
        <w:rPr>
          <w:sz w:val="28"/>
          <w:szCs w:val="28"/>
        </w:rPr>
        <w:t>Инспектора</w:t>
      </w:r>
      <w:r w:rsidR="00D519AE">
        <w:rPr>
          <w:sz w:val="28"/>
          <w:szCs w:val="28"/>
        </w:rPr>
        <w:t>,</w:t>
      </w:r>
      <w:r w:rsidR="00D519AE" w:rsidRPr="009F6683">
        <w:rPr>
          <w:sz w:val="28"/>
          <w:szCs w:val="28"/>
        </w:rPr>
        <w:t xml:space="preserve"> </w:t>
      </w:r>
      <w:r w:rsidR="00D519AE" w:rsidRPr="00DE5193">
        <w:rPr>
          <w:sz w:val="28"/>
          <w:szCs w:val="28"/>
        </w:rPr>
        <w:t>определяется на основании достижения (учитывается степень участия в достижении) таких показателей, как:</w:t>
      </w:r>
    </w:p>
    <w:p w:rsidR="00D519AE" w:rsidRDefault="00381CBB" w:rsidP="00D519AE">
      <w:pPr>
        <w:tabs>
          <w:tab w:val="left" w:pos="1206"/>
        </w:tabs>
        <w:ind w:firstLine="709"/>
        <w:jc w:val="both"/>
        <w:rPr>
          <w:sz w:val="28"/>
          <w:szCs w:val="28"/>
        </w:rPr>
      </w:pPr>
      <w:r>
        <w:rPr>
          <w:sz w:val="28"/>
          <w:szCs w:val="28"/>
        </w:rPr>
        <w:t>7</w:t>
      </w:r>
      <w:r w:rsidR="00D519AE" w:rsidRPr="00DE5193">
        <w:rPr>
          <w:sz w:val="28"/>
          <w:szCs w:val="28"/>
        </w:rPr>
        <w:t>.1.1</w:t>
      </w:r>
      <w:r w:rsidR="00D519AE">
        <w:rPr>
          <w:sz w:val="28"/>
          <w:szCs w:val="28"/>
        </w:rPr>
        <w:t>.</w:t>
      </w:r>
      <w:r w:rsidR="00D519AE" w:rsidRPr="00DE5193">
        <w:rPr>
          <w:sz w:val="28"/>
          <w:szCs w:val="28"/>
        </w:rPr>
        <w:tab/>
      </w:r>
      <w:r w:rsidR="00D519AE">
        <w:rPr>
          <w:sz w:val="28"/>
          <w:szCs w:val="28"/>
        </w:rPr>
        <w:t xml:space="preserve"> с</w:t>
      </w:r>
      <w:r w:rsidR="00D519AE" w:rsidRPr="009B386F">
        <w:rPr>
          <w:sz w:val="28"/>
          <w:szCs w:val="28"/>
        </w:rPr>
        <w:t>воевременность и полнота выполнения работ по основным направлениям отдела (общее число выполненных плановых и внеплановых работ);</w:t>
      </w:r>
    </w:p>
    <w:p w:rsidR="00D519AE" w:rsidRPr="009B386F" w:rsidRDefault="00381CBB" w:rsidP="00D519AE">
      <w:pPr>
        <w:tabs>
          <w:tab w:val="left" w:pos="1206"/>
        </w:tabs>
        <w:ind w:firstLine="709"/>
        <w:jc w:val="both"/>
        <w:rPr>
          <w:sz w:val="28"/>
          <w:szCs w:val="28"/>
        </w:rPr>
      </w:pPr>
      <w:r>
        <w:rPr>
          <w:sz w:val="28"/>
          <w:szCs w:val="28"/>
        </w:rPr>
        <w:t>7</w:t>
      </w:r>
      <w:r w:rsidR="00D519AE">
        <w:rPr>
          <w:sz w:val="28"/>
          <w:szCs w:val="28"/>
        </w:rPr>
        <w:t>.1.2. к</w:t>
      </w:r>
      <w:r w:rsidR="00D519AE" w:rsidRPr="009B386F">
        <w:rPr>
          <w:sz w:val="28"/>
          <w:szCs w:val="28"/>
        </w:rPr>
        <w:t xml:space="preserve">ачество выполненных работ (показатель, включающий сдачу работы </w:t>
      </w:r>
      <w:r w:rsidR="00D519AE">
        <w:rPr>
          <w:sz w:val="28"/>
          <w:szCs w:val="28"/>
        </w:rPr>
        <w:t>в установленные сроки</w:t>
      </w:r>
      <w:r w:rsidR="00D519AE" w:rsidRPr="009B386F">
        <w:rPr>
          <w:sz w:val="28"/>
          <w:szCs w:val="28"/>
        </w:rPr>
        <w:t>);</w:t>
      </w:r>
    </w:p>
    <w:p w:rsidR="00D519AE" w:rsidRDefault="00381CBB" w:rsidP="00D519AE">
      <w:pPr>
        <w:tabs>
          <w:tab w:val="left" w:pos="1134"/>
          <w:tab w:val="left" w:pos="1560"/>
        </w:tabs>
        <w:ind w:firstLine="720"/>
        <w:jc w:val="both"/>
        <w:rPr>
          <w:sz w:val="28"/>
          <w:szCs w:val="28"/>
        </w:rPr>
      </w:pPr>
      <w:r>
        <w:rPr>
          <w:sz w:val="28"/>
          <w:szCs w:val="28"/>
        </w:rPr>
        <w:t>7</w:t>
      </w:r>
      <w:r w:rsidR="00D519AE" w:rsidRPr="00DE5193">
        <w:rPr>
          <w:sz w:val="28"/>
          <w:szCs w:val="28"/>
        </w:rPr>
        <w:t>.1.</w:t>
      </w:r>
      <w:r w:rsidR="00D519AE">
        <w:rPr>
          <w:sz w:val="28"/>
          <w:szCs w:val="28"/>
        </w:rPr>
        <w:t xml:space="preserve">3. </w:t>
      </w:r>
      <w:r w:rsidR="00D519AE" w:rsidRPr="00DE5193">
        <w:rPr>
          <w:sz w:val="28"/>
          <w:szCs w:val="28"/>
        </w:rPr>
        <w:t xml:space="preserve">своевременное и качественное выполнение поручений </w:t>
      </w:r>
      <w:r w:rsidR="00D519AE">
        <w:rPr>
          <w:sz w:val="28"/>
          <w:szCs w:val="28"/>
        </w:rPr>
        <w:t xml:space="preserve">аудитора, </w:t>
      </w:r>
      <w:r w:rsidR="00D519AE" w:rsidRPr="00DE5193">
        <w:rPr>
          <w:sz w:val="28"/>
          <w:szCs w:val="28"/>
        </w:rPr>
        <w:t xml:space="preserve">заместителя </w:t>
      </w:r>
      <w:r w:rsidR="00D519AE">
        <w:rPr>
          <w:sz w:val="28"/>
          <w:szCs w:val="28"/>
        </w:rPr>
        <w:t xml:space="preserve">председателя </w:t>
      </w:r>
      <w:r w:rsidR="00C16829">
        <w:rPr>
          <w:sz w:val="28"/>
          <w:szCs w:val="28"/>
        </w:rPr>
        <w:t>КСП</w:t>
      </w:r>
      <w:r w:rsidR="00D519AE" w:rsidRPr="00DE5193">
        <w:rPr>
          <w:sz w:val="28"/>
          <w:szCs w:val="28"/>
        </w:rPr>
        <w:t xml:space="preserve">, </w:t>
      </w:r>
      <w:r w:rsidR="00C16829">
        <w:rPr>
          <w:sz w:val="28"/>
          <w:szCs w:val="28"/>
        </w:rPr>
        <w:t>П</w:t>
      </w:r>
      <w:r w:rsidR="00D519AE">
        <w:rPr>
          <w:sz w:val="28"/>
          <w:szCs w:val="28"/>
        </w:rPr>
        <w:t xml:space="preserve">редседателя </w:t>
      </w:r>
      <w:r w:rsidR="00C16829">
        <w:rPr>
          <w:sz w:val="28"/>
          <w:szCs w:val="28"/>
        </w:rPr>
        <w:t>КСП</w:t>
      </w:r>
      <w:r w:rsidR="00D519AE" w:rsidRPr="00DE5193">
        <w:rPr>
          <w:sz w:val="28"/>
          <w:szCs w:val="28"/>
        </w:rPr>
        <w:t>;</w:t>
      </w:r>
    </w:p>
    <w:p w:rsidR="00D519AE" w:rsidRDefault="00381CBB" w:rsidP="00D519AE">
      <w:pPr>
        <w:tabs>
          <w:tab w:val="left" w:pos="1206"/>
        </w:tabs>
        <w:ind w:firstLine="709"/>
        <w:jc w:val="both"/>
        <w:rPr>
          <w:sz w:val="28"/>
          <w:szCs w:val="28"/>
        </w:rPr>
      </w:pPr>
      <w:r>
        <w:rPr>
          <w:sz w:val="28"/>
          <w:szCs w:val="28"/>
        </w:rPr>
        <w:t>7</w:t>
      </w:r>
      <w:r w:rsidR="00D519AE">
        <w:rPr>
          <w:sz w:val="28"/>
          <w:szCs w:val="28"/>
        </w:rPr>
        <w:t>.1.4. и</w:t>
      </w:r>
      <w:r w:rsidR="00D519AE" w:rsidRPr="009B386F">
        <w:rPr>
          <w:sz w:val="28"/>
          <w:szCs w:val="28"/>
        </w:rPr>
        <w:t>нтенсивность труда (способность в короткие сроки выполнять определенный объем работы);</w:t>
      </w:r>
    </w:p>
    <w:p w:rsidR="00D519AE" w:rsidRDefault="00381CBB" w:rsidP="00D519AE">
      <w:pPr>
        <w:tabs>
          <w:tab w:val="left" w:pos="1206"/>
        </w:tabs>
        <w:ind w:firstLine="709"/>
        <w:jc w:val="both"/>
        <w:rPr>
          <w:sz w:val="28"/>
          <w:szCs w:val="28"/>
        </w:rPr>
      </w:pPr>
      <w:r>
        <w:rPr>
          <w:sz w:val="28"/>
          <w:szCs w:val="28"/>
        </w:rPr>
        <w:t>7</w:t>
      </w:r>
      <w:r w:rsidR="00D519AE">
        <w:rPr>
          <w:sz w:val="28"/>
          <w:szCs w:val="28"/>
        </w:rPr>
        <w:t>.1.5. к</w:t>
      </w:r>
      <w:r w:rsidR="00D519AE" w:rsidRPr="009B386F">
        <w:rPr>
          <w:sz w:val="28"/>
          <w:szCs w:val="28"/>
        </w:rPr>
        <w:t xml:space="preserve">оличество обоснованных жалоб должностных лиц </w:t>
      </w:r>
      <w:r w:rsidR="00C16829">
        <w:rPr>
          <w:sz w:val="28"/>
          <w:szCs w:val="28"/>
        </w:rPr>
        <w:t>КСП</w:t>
      </w:r>
      <w:r w:rsidR="00D519AE" w:rsidRPr="009B386F">
        <w:rPr>
          <w:sz w:val="28"/>
          <w:szCs w:val="28"/>
        </w:rPr>
        <w:t>, граждан и организаций на ненадлежащее исполнение должностных функций.</w:t>
      </w:r>
    </w:p>
    <w:p w:rsidR="00D519AE" w:rsidRDefault="00D519AE" w:rsidP="00D519AE">
      <w:pPr>
        <w:jc w:val="center"/>
        <w:rPr>
          <w:sz w:val="28"/>
          <w:szCs w:val="28"/>
        </w:rPr>
      </w:pPr>
    </w:p>
    <w:p w:rsidR="00B040D0" w:rsidRDefault="00B040D0" w:rsidP="00D519AE">
      <w:pPr>
        <w:jc w:val="center"/>
        <w:rPr>
          <w:sz w:val="28"/>
          <w:szCs w:val="28"/>
        </w:rPr>
      </w:pPr>
    </w:p>
    <w:p w:rsidR="00B040D0" w:rsidRDefault="00B040D0" w:rsidP="00B040D0">
      <w:pPr>
        <w:jc w:val="center"/>
        <w:rPr>
          <w:b/>
          <w:sz w:val="28"/>
          <w:szCs w:val="28"/>
        </w:rPr>
      </w:pPr>
    </w:p>
    <w:p w:rsidR="00B040D0" w:rsidRDefault="00B040D0" w:rsidP="00B040D0">
      <w:pPr>
        <w:ind w:left="720" w:hanging="720"/>
        <w:jc w:val="center"/>
        <w:rPr>
          <w:b/>
          <w:sz w:val="28"/>
          <w:szCs w:val="28"/>
        </w:rPr>
      </w:pPr>
      <w:r>
        <w:rPr>
          <w:b/>
          <w:sz w:val="28"/>
          <w:szCs w:val="28"/>
        </w:rPr>
        <w:t xml:space="preserve">ЛИСТ </w:t>
      </w:r>
      <w:r w:rsidRPr="00C16829">
        <w:rPr>
          <w:b/>
          <w:sz w:val="28"/>
          <w:szCs w:val="28"/>
        </w:rPr>
        <w:t>ОЗНАКОМЛЕНИЯ</w:t>
      </w:r>
      <w:r>
        <w:rPr>
          <w:b/>
          <w:sz w:val="28"/>
          <w:szCs w:val="28"/>
        </w:rPr>
        <w:t xml:space="preserve"> </w:t>
      </w:r>
    </w:p>
    <w:p w:rsidR="00B040D0" w:rsidRPr="00C16829" w:rsidRDefault="00B040D0" w:rsidP="00B040D0">
      <w:pPr>
        <w:ind w:left="720" w:firstLine="720"/>
        <w:jc w:val="center"/>
        <w:rPr>
          <w:b/>
          <w:sz w:val="28"/>
          <w:szCs w:val="28"/>
        </w:rPr>
      </w:pPr>
      <w:r>
        <w:rPr>
          <w:b/>
          <w:sz w:val="28"/>
          <w:szCs w:val="28"/>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0"/>
        <w:gridCol w:w="2126"/>
        <w:gridCol w:w="2694"/>
        <w:gridCol w:w="2155"/>
      </w:tblGrid>
      <w:tr w:rsidR="00B040D0" w:rsidRPr="00C16829" w:rsidTr="00640DE7">
        <w:tc>
          <w:tcPr>
            <w:tcW w:w="648" w:type="dxa"/>
          </w:tcPr>
          <w:p w:rsidR="00B040D0" w:rsidRPr="00C16829" w:rsidRDefault="00B040D0" w:rsidP="00640DE7">
            <w:pPr>
              <w:jc w:val="center"/>
              <w:rPr>
                <w:sz w:val="28"/>
                <w:szCs w:val="28"/>
              </w:rPr>
            </w:pPr>
            <w:r w:rsidRPr="00C16829">
              <w:rPr>
                <w:sz w:val="28"/>
                <w:szCs w:val="28"/>
              </w:rPr>
              <w:t>№</w:t>
            </w:r>
          </w:p>
        </w:tc>
        <w:tc>
          <w:tcPr>
            <w:tcW w:w="1870" w:type="dxa"/>
          </w:tcPr>
          <w:p w:rsidR="00B040D0" w:rsidRPr="00C16829" w:rsidRDefault="00B040D0" w:rsidP="00640DE7">
            <w:pPr>
              <w:jc w:val="center"/>
              <w:rPr>
                <w:sz w:val="28"/>
                <w:szCs w:val="28"/>
              </w:rPr>
            </w:pPr>
            <w:r w:rsidRPr="00C16829">
              <w:rPr>
                <w:sz w:val="28"/>
                <w:szCs w:val="28"/>
              </w:rPr>
              <w:t>Фамилия, имя,</w:t>
            </w:r>
          </w:p>
          <w:p w:rsidR="00B040D0" w:rsidRPr="00C16829" w:rsidRDefault="00B040D0" w:rsidP="00640DE7">
            <w:pPr>
              <w:jc w:val="center"/>
              <w:rPr>
                <w:sz w:val="28"/>
                <w:szCs w:val="28"/>
              </w:rPr>
            </w:pPr>
            <w:r w:rsidRPr="00C16829">
              <w:rPr>
                <w:sz w:val="28"/>
                <w:szCs w:val="28"/>
              </w:rPr>
              <w:t>отчество</w:t>
            </w:r>
          </w:p>
        </w:tc>
        <w:tc>
          <w:tcPr>
            <w:tcW w:w="2126" w:type="dxa"/>
          </w:tcPr>
          <w:p w:rsidR="00B040D0" w:rsidRPr="00C16829" w:rsidRDefault="00B040D0" w:rsidP="00640DE7">
            <w:pPr>
              <w:jc w:val="center"/>
              <w:rPr>
                <w:sz w:val="28"/>
                <w:szCs w:val="28"/>
              </w:rPr>
            </w:pPr>
            <w:r w:rsidRPr="00C16829">
              <w:rPr>
                <w:sz w:val="28"/>
                <w:szCs w:val="28"/>
              </w:rPr>
              <w:t>Дата и роспись в ознакомлении</w:t>
            </w:r>
          </w:p>
        </w:tc>
        <w:tc>
          <w:tcPr>
            <w:tcW w:w="2694" w:type="dxa"/>
          </w:tcPr>
          <w:p w:rsidR="00B040D0" w:rsidRPr="00C16829" w:rsidRDefault="00B040D0" w:rsidP="00640DE7">
            <w:pPr>
              <w:jc w:val="center"/>
              <w:rPr>
                <w:sz w:val="28"/>
                <w:szCs w:val="28"/>
              </w:rPr>
            </w:pPr>
            <w:r w:rsidRPr="00C16829">
              <w:rPr>
                <w:sz w:val="28"/>
                <w:szCs w:val="28"/>
              </w:rPr>
              <w:t>Дата и номер приказа о назначении на должность</w:t>
            </w:r>
          </w:p>
        </w:tc>
        <w:tc>
          <w:tcPr>
            <w:tcW w:w="2155" w:type="dxa"/>
          </w:tcPr>
          <w:p w:rsidR="00B040D0" w:rsidRPr="00C16829" w:rsidRDefault="00B040D0" w:rsidP="00640DE7">
            <w:pPr>
              <w:jc w:val="center"/>
              <w:rPr>
                <w:sz w:val="28"/>
                <w:szCs w:val="28"/>
              </w:rPr>
            </w:pPr>
            <w:r w:rsidRPr="00C16829">
              <w:rPr>
                <w:sz w:val="28"/>
                <w:szCs w:val="28"/>
              </w:rPr>
              <w:t>Дата и номер приказа об освобождении от должности</w:t>
            </w:r>
          </w:p>
        </w:tc>
      </w:tr>
      <w:tr w:rsidR="00B040D0" w:rsidRPr="00C16829" w:rsidTr="00640DE7">
        <w:tc>
          <w:tcPr>
            <w:tcW w:w="648" w:type="dxa"/>
          </w:tcPr>
          <w:p w:rsidR="00B040D0" w:rsidRPr="00C16829" w:rsidRDefault="00B040D0" w:rsidP="00640DE7">
            <w:pPr>
              <w:jc w:val="center"/>
              <w:rPr>
                <w:sz w:val="28"/>
                <w:szCs w:val="28"/>
              </w:rPr>
            </w:pPr>
          </w:p>
        </w:tc>
        <w:tc>
          <w:tcPr>
            <w:tcW w:w="1870" w:type="dxa"/>
          </w:tcPr>
          <w:p w:rsidR="00B040D0" w:rsidRPr="00C16829" w:rsidRDefault="00B040D0" w:rsidP="00640DE7">
            <w:pPr>
              <w:jc w:val="both"/>
              <w:rPr>
                <w:sz w:val="28"/>
                <w:szCs w:val="28"/>
              </w:rPr>
            </w:pPr>
          </w:p>
          <w:p w:rsidR="00B040D0" w:rsidRPr="00C16829" w:rsidRDefault="00B040D0" w:rsidP="00640DE7">
            <w:pPr>
              <w:jc w:val="both"/>
              <w:rPr>
                <w:sz w:val="28"/>
                <w:szCs w:val="28"/>
              </w:rPr>
            </w:pPr>
          </w:p>
        </w:tc>
        <w:tc>
          <w:tcPr>
            <w:tcW w:w="2126" w:type="dxa"/>
          </w:tcPr>
          <w:p w:rsidR="00B040D0" w:rsidRPr="00C16829" w:rsidRDefault="00B040D0" w:rsidP="00640DE7">
            <w:pPr>
              <w:jc w:val="center"/>
              <w:rPr>
                <w:sz w:val="28"/>
                <w:szCs w:val="28"/>
              </w:rPr>
            </w:pPr>
          </w:p>
        </w:tc>
        <w:tc>
          <w:tcPr>
            <w:tcW w:w="2694" w:type="dxa"/>
          </w:tcPr>
          <w:p w:rsidR="00B040D0" w:rsidRPr="00C16829" w:rsidRDefault="00B040D0" w:rsidP="00640DE7">
            <w:pPr>
              <w:jc w:val="both"/>
              <w:rPr>
                <w:sz w:val="28"/>
                <w:szCs w:val="28"/>
              </w:rPr>
            </w:pPr>
          </w:p>
        </w:tc>
        <w:tc>
          <w:tcPr>
            <w:tcW w:w="2155" w:type="dxa"/>
          </w:tcPr>
          <w:p w:rsidR="00B040D0" w:rsidRPr="00C16829" w:rsidRDefault="00B040D0" w:rsidP="00640DE7">
            <w:pPr>
              <w:jc w:val="center"/>
              <w:rPr>
                <w:sz w:val="28"/>
                <w:szCs w:val="28"/>
              </w:rPr>
            </w:pPr>
          </w:p>
        </w:tc>
      </w:tr>
      <w:tr w:rsidR="00B040D0" w:rsidRPr="00C16829" w:rsidTr="00640DE7">
        <w:trPr>
          <w:trHeight w:val="626"/>
        </w:trPr>
        <w:tc>
          <w:tcPr>
            <w:tcW w:w="648" w:type="dxa"/>
          </w:tcPr>
          <w:p w:rsidR="00B040D0" w:rsidRPr="00C16829" w:rsidRDefault="00B040D0" w:rsidP="00640DE7">
            <w:pPr>
              <w:jc w:val="center"/>
              <w:rPr>
                <w:sz w:val="28"/>
                <w:szCs w:val="28"/>
              </w:rPr>
            </w:pPr>
          </w:p>
        </w:tc>
        <w:tc>
          <w:tcPr>
            <w:tcW w:w="1870" w:type="dxa"/>
          </w:tcPr>
          <w:p w:rsidR="00B040D0" w:rsidRPr="00C16829" w:rsidRDefault="00B040D0" w:rsidP="00640DE7">
            <w:pPr>
              <w:jc w:val="both"/>
              <w:rPr>
                <w:sz w:val="28"/>
                <w:szCs w:val="28"/>
              </w:rPr>
            </w:pPr>
          </w:p>
        </w:tc>
        <w:tc>
          <w:tcPr>
            <w:tcW w:w="2126" w:type="dxa"/>
          </w:tcPr>
          <w:p w:rsidR="00B040D0" w:rsidRPr="00C16829" w:rsidRDefault="00B040D0" w:rsidP="00640DE7">
            <w:pPr>
              <w:jc w:val="center"/>
              <w:rPr>
                <w:sz w:val="28"/>
                <w:szCs w:val="28"/>
              </w:rPr>
            </w:pPr>
          </w:p>
        </w:tc>
        <w:tc>
          <w:tcPr>
            <w:tcW w:w="2694" w:type="dxa"/>
          </w:tcPr>
          <w:p w:rsidR="00B040D0" w:rsidRPr="00C16829" w:rsidRDefault="00B040D0" w:rsidP="00640DE7">
            <w:pPr>
              <w:jc w:val="both"/>
              <w:rPr>
                <w:sz w:val="28"/>
                <w:szCs w:val="28"/>
              </w:rPr>
            </w:pPr>
          </w:p>
        </w:tc>
        <w:tc>
          <w:tcPr>
            <w:tcW w:w="2155" w:type="dxa"/>
          </w:tcPr>
          <w:p w:rsidR="00B040D0" w:rsidRPr="00C16829" w:rsidRDefault="00B040D0" w:rsidP="00640DE7">
            <w:pPr>
              <w:jc w:val="center"/>
              <w:rPr>
                <w:sz w:val="28"/>
                <w:szCs w:val="28"/>
              </w:rPr>
            </w:pPr>
          </w:p>
        </w:tc>
      </w:tr>
      <w:tr w:rsidR="00B040D0" w:rsidRPr="00C16829" w:rsidTr="00640DE7">
        <w:trPr>
          <w:trHeight w:val="626"/>
        </w:trPr>
        <w:tc>
          <w:tcPr>
            <w:tcW w:w="648" w:type="dxa"/>
          </w:tcPr>
          <w:p w:rsidR="00B040D0" w:rsidRPr="00C16829" w:rsidRDefault="00B040D0" w:rsidP="00640DE7">
            <w:pPr>
              <w:jc w:val="center"/>
              <w:rPr>
                <w:sz w:val="28"/>
                <w:szCs w:val="28"/>
              </w:rPr>
            </w:pPr>
          </w:p>
        </w:tc>
        <w:tc>
          <w:tcPr>
            <w:tcW w:w="1870" w:type="dxa"/>
          </w:tcPr>
          <w:p w:rsidR="00B040D0" w:rsidRPr="00C16829" w:rsidRDefault="00B040D0" w:rsidP="00640DE7">
            <w:pPr>
              <w:jc w:val="both"/>
              <w:rPr>
                <w:sz w:val="28"/>
                <w:szCs w:val="28"/>
              </w:rPr>
            </w:pPr>
          </w:p>
        </w:tc>
        <w:tc>
          <w:tcPr>
            <w:tcW w:w="2126" w:type="dxa"/>
          </w:tcPr>
          <w:p w:rsidR="00B040D0" w:rsidRPr="00C16829" w:rsidRDefault="00B040D0" w:rsidP="00640DE7">
            <w:pPr>
              <w:jc w:val="center"/>
              <w:rPr>
                <w:sz w:val="28"/>
                <w:szCs w:val="28"/>
              </w:rPr>
            </w:pPr>
          </w:p>
        </w:tc>
        <w:tc>
          <w:tcPr>
            <w:tcW w:w="2694" w:type="dxa"/>
          </w:tcPr>
          <w:p w:rsidR="00B040D0" w:rsidRPr="00C16829" w:rsidRDefault="00B040D0" w:rsidP="00640DE7">
            <w:pPr>
              <w:jc w:val="both"/>
              <w:rPr>
                <w:sz w:val="28"/>
                <w:szCs w:val="28"/>
              </w:rPr>
            </w:pPr>
          </w:p>
        </w:tc>
        <w:tc>
          <w:tcPr>
            <w:tcW w:w="2155" w:type="dxa"/>
          </w:tcPr>
          <w:p w:rsidR="00B040D0" w:rsidRPr="00C16829" w:rsidRDefault="00B040D0" w:rsidP="00640DE7">
            <w:pPr>
              <w:jc w:val="center"/>
              <w:rPr>
                <w:sz w:val="28"/>
                <w:szCs w:val="28"/>
              </w:rPr>
            </w:pPr>
          </w:p>
        </w:tc>
      </w:tr>
      <w:tr w:rsidR="00B040D0" w:rsidRPr="00C16829" w:rsidTr="00640DE7">
        <w:trPr>
          <w:trHeight w:val="626"/>
        </w:trPr>
        <w:tc>
          <w:tcPr>
            <w:tcW w:w="648" w:type="dxa"/>
          </w:tcPr>
          <w:p w:rsidR="00B040D0" w:rsidRPr="00C16829" w:rsidRDefault="00B040D0" w:rsidP="00640DE7">
            <w:pPr>
              <w:jc w:val="center"/>
              <w:rPr>
                <w:sz w:val="28"/>
                <w:szCs w:val="28"/>
              </w:rPr>
            </w:pPr>
          </w:p>
        </w:tc>
        <w:tc>
          <w:tcPr>
            <w:tcW w:w="1870" w:type="dxa"/>
          </w:tcPr>
          <w:p w:rsidR="00B040D0" w:rsidRPr="00C16829" w:rsidRDefault="00B040D0" w:rsidP="00640DE7">
            <w:pPr>
              <w:jc w:val="both"/>
              <w:rPr>
                <w:sz w:val="28"/>
                <w:szCs w:val="28"/>
              </w:rPr>
            </w:pPr>
          </w:p>
        </w:tc>
        <w:tc>
          <w:tcPr>
            <w:tcW w:w="2126" w:type="dxa"/>
          </w:tcPr>
          <w:p w:rsidR="00B040D0" w:rsidRPr="00C16829" w:rsidRDefault="00B040D0" w:rsidP="00640DE7">
            <w:pPr>
              <w:jc w:val="center"/>
              <w:rPr>
                <w:sz w:val="28"/>
                <w:szCs w:val="28"/>
              </w:rPr>
            </w:pPr>
          </w:p>
        </w:tc>
        <w:tc>
          <w:tcPr>
            <w:tcW w:w="2694" w:type="dxa"/>
          </w:tcPr>
          <w:p w:rsidR="00B040D0" w:rsidRPr="00C16829" w:rsidRDefault="00B040D0" w:rsidP="00640DE7">
            <w:pPr>
              <w:jc w:val="both"/>
              <w:rPr>
                <w:sz w:val="28"/>
                <w:szCs w:val="28"/>
              </w:rPr>
            </w:pPr>
          </w:p>
        </w:tc>
        <w:tc>
          <w:tcPr>
            <w:tcW w:w="2155" w:type="dxa"/>
          </w:tcPr>
          <w:p w:rsidR="00B040D0" w:rsidRPr="00C16829" w:rsidRDefault="00B040D0" w:rsidP="00640DE7">
            <w:pPr>
              <w:jc w:val="center"/>
              <w:rPr>
                <w:sz w:val="28"/>
                <w:szCs w:val="28"/>
              </w:rPr>
            </w:pPr>
          </w:p>
        </w:tc>
      </w:tr>
    </w:tbl>
    <w:p w:rsidR="00B040D0" w:rsidRPr="00C16829" w:rsidRDefault="00B040D0" w:rsidP="00B040D0">
      <w:pPr>
        <w:jc w:val="center"/>
        <w:rPr>
          <w:sz w:val="28"/>
          <w:szCs w:val="28"/>
        </w:rPr>
      </w:pPr>
    </w:p>
    <w:p w:rsidR="00B040D0" w:rsidRDefault="00B040D0" w:rsidP="00D519AE">
      <w:pPr>
        <w:jc w:val="center"/>
        <w:rPr>
          <w:sz w:val="28"/>
          <w:szCs w:val="28"/>
        </w:rPr>
      </w:pPr>
    </w:p>
    <w:sectPr w:rsidR="00B040D0" w:rsidSect="00DB27B4">
      <w:headerReference w:type="even" r:id="rId12"/>
      <w:headerReference w:type="default" r:id="rId13"/>
      <w:footerReference w:type="default" r:id="rId14"/>
      <w:pgSz w:w="11909" w:h="16834"/>
      <w:pgMar w:top="1134" w:right="994" w:bottom="709"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FA4" w:rsidRDefault="00A85FA4">
      <w:r>
        <w:separator/>
      </w:r>
    </w:p>
  </w:endnote>
  <w:endnote w:type="continuationSeparator" w:id="0">
    <w:p w:rsidR="00A85FA4" w:rsidRDefault="00A8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699586"/>
      <w:docPartObj>
        <w:docPartGallery w:val="Page Numbers (Bottom of Page)"/>
        <w:docPartUnique/>
      </w:docPartObj>
    </w:sdtPr>
    <w:sdtEndPr/>
    <w:sdtContent>
      <w:p w:rsidR="00306213" w:rsidRDefault="00306213">
        <w:pPr>
          <w:pStyle w:val="ac"/>
          <w:jc w:val="right"/>
        </w:pPr>
        <w:r>
          <w:fldChar w:fldCharType="begin"/>
        </w:r>
        <w:r>
          <w:instrText>PAGE   \* MERGEFORMAT</w:instrText>
        </w:r>
        <w:r>
          <w:fldChar w:fldCharType="separate"/>
        </w:r>
        <w:r w:rsidR="00C1590F">
          <w:rPr>
            <w:noProof/>
          </w:rPr>
          <w:t>17</w:t>
        </w:r>
        <w:r>
          <w:fldChar w:fldCharType="end"/>
        </w:r>
      </w:p>
    </w:sdtContent>
  </w:sdt>
  <w:p w:rsidR="00306213" w:rsidRDefault="0030621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FA4" w:rsidRDefault="00A85FA4">
      <w:r>
        <w:separator/>
      </w:r>
    </w:p>
  </w:footnote>
  <w:footnote w:type="continuationSeparator" w:id="0">
    <w:p w:rsidR="00A85FA4" w:rsidRDefault="00A85FA4">
      <w:r>
        <w:continuationSeparator/>
      </w:r>
    </w:p>
  </w:footnote>
  <w:footnote w:id="1">
    <w:p w:rsidR="00306213" w:rsidRPr="00ED1753" w:rsidRDefault="00306213" w:rsidP="00DE4092">
      <w:pPr>
        <w:jc w:val="both"/>
      </w:pPr>
      <w:r w:rsidRPr="00ED1753">
        <w:rPr>
          <w:rStyle w:val="af0"/>
        </w:rPr>
        <w:footnoteRef/>
      </w:r>
      <w:r w:rsidRPr="00ED1753">
        <w:t xml:space="preserve"> Рекомендации о составе квалификационных требований компьютерной грамотности, необходимые для исполнения должностных обязанностей федеральными государственными гражданскими служащими, утвержденные протоколом заочного голосования членов Правительственной комиссии по использованию информационных технологий для улучшения качества жизни и условий ведения предпринимательской жизни от 18 декабря 2017 г. № 3, содержат подробное описание указанных знаний и умений в области информационно-коммуникационных технологий. Включенная в должностные регламенты государственных гражданских служащих формулировка «требования к знаниям и умениям в области информационно-коммуникационных технологий» предполагает знания и умения, указанные</w:t>
      </w:r>
      <w:r>
        <w:t xml:space="preserve"> в обозначенных рекомендациях.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13" w:rsidRDefault="00306213" w:rsidP="00B45FA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06213" w:rsidRDefault="0030621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13" w:rsidRDefault="00306213" w:rsidP="00B45FA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1590F">
      <w:rPr>
        <w:rStyle w:val="a7"/>
        <w:noProof/>
      </w:rPr>
      <w:t>17</w:t>
    </w:r>
    <w:r>
      <w:rPr>
        <w:rStyle w:val="a7"/>
      </w:rPr>
      <w:fldChar w:fldCharType="end"/>
    </w:r>
  </w:p>
  <w:p w:rsidR="00306213" w:rsidRDefault="0030621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714A2BA"/>
    <w:lvl w:ilvl="0">
      <w:numFmt w:val="bullet"/>
      <w:lvlText w:val="*"/>
      <w:lvlJc w:val="left"/>
    </w:lvl>
  </w:abstractNum>
  <w:abstractNum w:abstractNumId="1" w15:restartNumberingAfterBreak="0">
    <w:nsid w:val="01596597"/>
    <w:multiLevelType w:val="multilevel"/>
    <w:tmpl w:val="48E62A18"/>
    <w:lvl w:ilvl="0">
      <w:start w:val="4"/>
      <w:numFmt w:val="decimal"/>
      <w:lvlText w:val="%1."/>
      <w:lvlJc w:val="left"/>
      <w:pPr>
        <w:ind w:left="360" w:hanging="360"/>
      </w:pPr>
      <w:rPr>
        <w:rFonts w:hint="default"/>
      </w:rPr>
    </w:lvl>
    <w:lvl w:ilvl="1">
      <w:start w:val="1"/>
      <w:numFmt w:val="decimal"/>
      <w:lvlText w:val="%1.%2."/>
      <w:lvlJc w:val="left"/>
      <w:pPr>
        <w:ind w:left="725" w:hanging="36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2" w15:restartNumberingAfterBreak="0">
    <w:nsid w:val="060F2CD6"/>
    <w:multiLevelType w:val="hybridMultilevel"/>
    <w:tmpl w:val="7EFAE000"/>
    <w:lvl w:ilvl="0" w:tplc="80B2BAB6">
      <w:start w:val="3"/>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3" w15:restartNumberingAfterBreak="0">
    <w:nsid w:val="08537E2F"/>
    <w:multiLevelType w:val="multilevel"/>
    <w:tmpl w:val="3378D860"/>
    <w:lvl w:ilvl="0">
      <w:start w:val="5"/>
      <w:numFmt w:val="decimal"/>
      <w:lvlText w:val="%1"/>
      <w:lvlJc w:val="left"/>
      <w:pPr>
        <w:ind w:left="360" w:hanging="360"/>
      </w:pPr>
      <w:rPr>
        <w:rFonts w:hint="default"/>
      </w:rPr>
    </w:lvl>
    <w:lvl w:ilvl="1">
      <w:start w:val="4"/>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09FE77BD"/>
    <w:multiLevelType w:val="multilevel"/>
    <w:tmpl w:val="BBF40E22"/>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E7A095C"/>
    <w:multiLevelType w:val="hybridMultilevel"/>
    <w:tmpl w:val="987AEA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A93DD2"/>
    <w:multiLevelType w:val="multilevel"/>
    <w:tmpl w:val="CBB0972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E83B0C"/>
    <w:multiLevelType w:val="multilevel"/>
    <w:tmpl w:val="F3242F56"/>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EE14EE6"/>
    <w:multiLevelType w:val="multilevel"/>
    <w:tmpl w:val="38465B00"/>
    <w:lvl w:ilvl="0">
      <w:start w:val="3"/>
      <w:numFmt w:val="decimal"/>
      <w:lvlText w:val="%1."/>
      <w:lvlJc w:val="left"/>
      <w:pPr>
        <w:ind w:left="480" w:hanging="480"/>
      </w:pPr>
      <w:rPr>
        <w:rFonts w:hint="default"/>
      </w:rPr>
    </w:lvl>
    <w:lvl w:ilvl="1">
      <w:start w:val="12"/>
      <w:numFmt w:val="decimal"/>
      <w:lvlText w:val="%1.%2."/>
      <w:lvlJc w:val="left"/>
      <w:pPr>
        <w:ind w:left="1473" w:hanging="48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9" w15:restartNumberingAfterBreak="0">
    <w:nsid w:val="241F68D8"/>
    <w:multiLevelType w:val="multilevel"/>
    <w:tmpl w:val="02DE4A4C"/>
    <w:lvl w:ilvl="0">
      <w:start w:val="3"/>
      <w:numFmt w:val="decimal"/>
      <w:lvlText w:val="%1."/>
      <w:lvlJc w:val="left"/>
      <w:pPr>
        <w:ind w:left="480" w:hanging="480"/>
      </w:pPr>
      <w:rPr>
        <w:rFonts w:hint="default"/>
      </w:rPr>
    </w:lvl>
    <w:lvl w:ilvl="1">
      <w:start w:val="12"/>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A636E0"/>
    <w:multiLevelType w:val="singleLevel"/>
    <w:tmpl w:val="BFF495D4"/>
    <w:lvl w:ilvl="0">
      <w:start w:val="1"/>
      <w:numFmt w:val="decimal"/>
      <w:lvlText w:val="3.%1."/>
      <w:legacy w:legacy="1" w:legacySpace="0" w:legacyIndent="427"/>
      <w:lvlJc w:val="left"/>
      <w:rPr>
        <w:rFonts w:ascii="Times New Roman" w:hAnsi="Times New Roman" w:cs="Times New Roman" w:hint="default"/>
      </w:rPr>
    </w:lvl>
  </w:abstractNum>
  <w:abstractNum w:abstractNumId="11" w15:restartNumberingAfterBreak="0">
    <w:nsid w:val="2B7867E1"/>
    <w:multiLevelType w:val="multilevel"/>
    <w:tmpl w:val="C83E7C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2C3626"/>
    <w:multiLevelType w:val="hybridMultilevel"/>
    <w:tmpl w:val="1B644E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35325A6"/>
    <w:multiLevelType w:val="multilevel"/>
    <w:tmpl w:val="14045F6A"/>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356178DD"/>
    <w:multiLevelType w:val="multilevel"/>
    <w:tmpl w:val="2E109628"/>
    <w:lvl w:ilvl="0">
      <w:start w:val="3"/>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15:restartNumberingAfterBreak="0">
    <w:nsid w:val="39326107"/>
    <w:multiLevelType w:val="hybridMultilevel"/>
    <w:tmpl w:val="37DC57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C01401F"/>
    <w:multiLevelType w:val="hybridMultilevel"/>
    <w:tmpl w:val="49769D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1063A80"/>
    <w:multiLevelType w:val="multilevel"/>
    <w:tmpl w:val="DAE8AB48"/>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26D0F09"/>
    <w:multiLevelType w:val="multilevel"/>
    <w:tmpl w:val="D9C6FFF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9" w15:restartNumberingAfterBreak="0">
    <w:nsid w:val="4738632B"/>
    <w:multiLevelType w:val="singleLevel"/>
    <w:tmpl w:val="F3827C12"/>
    <w:lvl w:ilvl="0">
      <w:start w:val="1"/>
      <w:numFmt w:val="decimal"/>
      <w:lvlText w:val="5.%1."/>
      <w:legacy w:legacy="1" w:legacySpace="0" w:legacyIndent="422"/>
      <w:lvlJc w:val="left"/>
      <w:rPr>
        <w:rFonts w:ascii="Times New Roman" w:hAnsi="Times New Roman" w:cs="Times New Roman" w:hint="default"/>
        <w:b w:val="0"/>
      </w:rPr>
    </w:lvl>
  </w:abstractNum>
  <w:abstractNum w:abstractNumId="20" w15:restartNumberingAfterBreak="0">
    <w:nsid w:val="4F942456"/>
    <w:multiLevelType w:val="multilevel"/>
    <w:tmpl w:val="6D5E3022"/>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2A84205"/>
    <w:multiLevelType w:val="multilevel"/>
    <w:tmpl w:val="EF089D00"/>
    <w:lvl w:ilvl="0">
      <w:start w:val="3"/>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D042380"/>
    <w:multiLevelType w:val="multilevel"/>
    <w:tmpl w:val="439E5FB6"/>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EDB4BE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F06CFD"/>
    <w:multiLevelType w:val="multilevel"/>
    <w:tmpl w:val="C7DE3704"/>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6117141"/>
    <w:multiLevelType w:val="hybridMultilevel"/>
    <w:tmpl w:val="1C2647AA"/>
    <w:lvl w:ilvl="0" w:tplc="DAAA4D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AE5BD7"/>
    <w:multiLevelType w:val="multilevel"/>
    <w:tmpl w:val="324A95A4"/>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82A70AF"/>
    <w:multiLevelType w:val="hybridMultilevel"/>
    <w:tmpl w:val="2B2CA3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0D0424"/>
    <w:multiLevelType w:val="hybridMultilevel"/>
    <w:tmpl w:val="282C845E"/>
    <w:lvl w:ilvl="0" w:tplc="981283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895" w:hanging="360"/>
      </w:pPr>
      <w:rPr>
        <w:rFonts w:ascii="Courier New" w:hAnsi="Courier New" w:cs="Courier New" w:hint="default"/>
      </w:rPr>
    </w:lvl>
    <w:lvl w:ilvl="2" w:tplc="04190005" w:tentative="1">
      <w:start w:val="1"/>
      <w:numFmt w:val="bullet"/>
      <w:lvlText w:val=""/>
      <w:lvlJc w:val="left"/>
      <w:pPr>
        <w:ind w:left="3615" w:hanging="360"/>
      </w:pPr>
      <w:rPr>
        <w:rFonts w:ascii="Wingdings" w:hAnsi="Wingdings" w:hint="default"/>
      </w:rPr>
    </w:lvl>
    <w:lvl w:ilvl="3" w:tplc="04190001" w:tentative="1">
      <w:start w:val="1"/>
      <w:numFmt w:val="bullet"/>
      <w:lvlText w:val=""/>
      <w:lvlJc w:val="left"/>
      <w:pPr>
        <w:ind w:left="4335" w:hanging="360"/>
      </w:pPr>
      <w:rPr>
        <w:rFonts w:ascii="Symbol" w:hAnsi="Symbol" w:hint="default"/>
      </w:rPr>
    </w:lvl>
    <w:lvl w:ilvl="4" w:tplc="04190003" w:tentative="1">
      <w:start w:val="1"/>
      <w:numFmt w:val="bullet"/>
      <w:lvlText w:val="o"/>
      <w:lvlJc w:val="left"/>
      <w:pPr>
        <w:ind w:left="5055" w:hanging="360"/>
      </w:pPr>
      <w:rPr>
        <w:rFonts w:ascii="Courier New" w:hAnsi="Courier New" w:cs="Courier New" w:hint="default"/>
      </w:rPr>
    </w:lvl>
    <w:lvl w:ilvl="5" w:tplc="04190005" w:tentative="1">
      <w:start w:val="1"/>
      <w:numFmt w:val="bullet"/>
      <w:lvlText w:val=""/>
      <w:lvlJc w:val="left"/>
      <w:pPr>
        <w:ind w:left="5775" w:hanging="360"/>
      </w:pPr>
      <w:rPr>
        <w:rFonts w:ascii="Wingdings" w:hAnsi="Wingdings" w:hint="default"/>
      </w:rPr>
    </w:lvl>
    <w:lvl w:ilvl="6" w:tplc="04190001" w:tentative="1">
      <w:start w:val="1"/>
      <w:numFmt w:val="bullet"/>
      <w:lvlText w:val=""/>
      <w:lvlJc w:val="left"/>
      <w:pPr>
        <w:ind w:left="6495" w:hanging="360"/>
      </w:pPr>
      <w:rPr>
        <w:rFonts w:ascii="Symbol" w:hAnsi="Symbol" w:hint="default"/>
      </w:rPr>
    </w:lvl>
    <w:lvl w:ilvl="7" w:tplc="04190003" w:tentative="1">
      <w:start w:val="1"/>
      <w:numFmt w:val="bullet"/>
      <w:lvlText w:val="o"/>
      <w:lvlJc w:val="left"/>
      <w:pPr>
        <w:ind w:left="7215" w:hanging="360"/>
      </w:pPr>
      <w:rPr>
        <w:rFonts w:ascii="Courier New" w:hAnsi="Courier New" w:cs="Courier New" w:hint="default"/>
      </w:rPr>
    </w:lvl>
    <w:lvl w:ilvl="8" w:tplc="04190005" w:tentative="1">
      <w:start w:val="1"/>
      <w:numFmt w:val="bullet"/>
      <w:lvlText w:val=""/>
      <w:lvlJc w:val="left"/>
      <w:pPr>
        <w:ind w:left="7935" w:hanging="360"/>
      </w:pPr>
      <w:rPr>
        <w:rFonts w:ascii="Wingdings" w:hAnsi="Wingdings" w:hint="default"/>
      </w:rPr>
    </w:lvl>
  </w:abstractNum>
  <w:abstractNum w:abstractNumId="29" w15:restartNumberingAfterBreak="0">
    <w:nsid w:val="6F67038C"/>
    <w:multiLevelType w:val="hybridMultilevel"/>
    <w:tmpl w:val="741E43EE"/>
    <w:lvl w:ilvl="0" w:tplc="DAAA4D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116846"/>
    <w:multiLevelType w:val="multilevel"/>
    <w:tmpl w:val="14205E82"/>
    <w:lvl w:ilvl="0">
      <w:start w:val="3"/>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5190038"/>
    <w:multiLevelType w:val="hybridMultilevel"/>
    <w:tmpl w:val="2CD8B53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75F420C"/>
    <w:multiLevelType w:val="multilevel"/>
    <w:tmpl w:val="783884A6"/>
    <w:lvl w:ilvl="0">
      <w:start w:val="2"/>
      <w:numFmt w:val="decimal"/>
      <w:lvlText w:val="%1."/>
      <w:lvlJc w:val="left"/>
      <w:pPr>
        <w:ind w:left="360" w:hanging="360"/>
      </w:pPr>
      <w:rPr>
        <w:rFonts w:hint="default"/>
        <w:b/>
      </w:rPr>
    </w:lvl>
    <w:lvl w:ilvl="1">
      <w:start w:val="2"/>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7A743A"/>
    <w:multiLevelType w:val="multilevel"/>
    <w:tmpl w:val="A94C39B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800"/>
        </w:tabs>
        <w:ind w:left="800" w:hanging="435"/>
      </w:pPr>
      <w:rPr>
        <w:rFonts w:cs="Times New Roman" w:hint="default"/>
      </w:rPr>
    </w:lvl>
    <w:lvl w:ilvl="2">
      <w:start w:val="1"/>
      <w:numFmt w:val="decimal"/>
      <w:lvlText w:val="%1.%2.%3."/>
      <w:lvlJc w:val="left"/>
      <w:pPr>
        <w:tabs>
          <w:tab w:val="num" w:pos="1450"/>
        </w:tabs>
        <w:ind w:left="1450" w:hanging="720"/>
      </w:pPr>
      <w:rPr>
        <w:rFonts w:cs="Times New Roman" w:hint="default"/>
      </w:rPr>
    </w:lvl>
    <w:lvl w:ilvl="3">
      <w:start w:val="1"/>
      <w:numFmt w:val="decimal"/>
      <w:lvlText w:val="%1.%2.%3.%4."/>
      <w:lvlJc w:val="left"/>
      <w:pPr>
        <w:tabs>
          <w:tab w:val="num" w:pos="1815"/>
        </w:tabs>
        <w:ind w:left="1815" w:hanging="720"/>
      </w:pPr>
      <w:rPr>
        <w:rFonts w:cs="Times New Roman" w:hint="default"/>
      </w:rPr>
    </w:lvl>
    <w:lvl w:ilvl="4">
      <w:start w:val="1"/>
      <w:numFmt w:val="decimal"/>
      <w:lvlText w:val="%1.%2.%3.%4.%5."/>
      <w:lvlJc w:val="left"/>
      <w:pPr>
        <w:tabs>
          <w:tab w:val="num" w:pos="2540"/>
        </w:tabs>
        <w:ind w:left="2540" w:hanging="1080"/>
      </w:pPr>
      <w:rPr>
        <w:rFonts w:cs="Times New Roman" w:hint="default"/>
      </w:rPr>
    </w:lvl>
    <w:lvl w:ilvl="5">
      <w:start w:val="1"/>
      <w:numFmt w:val="decimal"/>
      <w:lvlText w:val="%1.%2.%3.%4.%5.%6."/>
      <w:lvlJc w:val="left"/>
      <w:pPr>
        <w:tabs>
          <w:tab w:val="num" w:pos="2905"/>
        </w:tabs>
        <w:ind w:left="2905" w:hanging="1080"/>
      </w:pPr>
      <w:rPr>
        <w:rFonts w:cs="Times New Roman" w:hint="default"/>
      </w:rPr>
    </w:lvl>
    <w:lvl w:ilvl="6">
      <w:start w:val="1"/>
      <w:numFmt w:val="decimal"/>
      <w:lvlText w:val="%1.%2.%3.%4.%5.%6.%7."/>
      <w:lvlJc w:val="left"/>
      <w:pPr>
        <w:tabs>
          <w:tab w:val="num" w:pos="3270"/>
        </w:tabs>
        <w:ind w:left="3270" w:hanging="1080"/>
      </w:pPr>
      <w:rPr>
        <w:rFonts w:cs="Times New Roman" w:hint="default"/>
      </w:rPr>
    </w:lvl>
    <w:lvl w:ilvl="7">
      <w:start w:val="1"/>
      <w:numFmt w:val="decimal"/>
      <w:lvlText w:val="%1.%2.%3.%4.%5.%6.%7.%8."/>
      <w:lvlJc w:val="left"/>
      <w:pPr>
        <w:tabs>
          <w:tab w:val="num" w:pos="3995"/>
        </w:tabs>
        <w:ind w:left="3995" w:hanging="1440"/>
      </w:pPr>
      <w:rPr>
        <w:rFonts w:cs="Times New Roman" w:hint="default"/>
      </w:rPr>
    </w:lvl>
    <w:lvl w:ilvl="8">
      <w:start w:val="1"/>
      <w:numFmt w:val="decimal"/>
      <w:lvlText w:val="%1.%2.%3.%4.%5.%6.%7.%8.%9."/>
      <w:lvlJc w:val="left"/>
      <w:pPr>
        <w:tabs>
          <w:tab w:val="num" w:pos="4360"/>
        </w:tabs>
        <w:ind w:left="4360" w:hanging="1440"/>
      </w:pPr>
      <w:rPr>
        <w:rFonts w:cs="Times New Roman" w:hint="default"/>
      </w:rPr>
    </w:lvl>
  </w:abstractNum>
  <w:abstractNum w:abstractNumId="34" w15:restartNumberingAfterBreak="0">
    <w:nsid w:val="7E420D71"/>
    <w:multiLevelType w:val="hybridMultilevel"/>
    <w:tmpl w:val="D3A87332"/>
    <w:lvl w:ilvl="0" w:tplc="DAAA4DB8">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55"/>
        <w:lvlJc w:val="left"/>
        <w:rPr>
          <w:rFonts w:ascii="Times New Roman" w:hAnsi="Times New Roman" w:hint="default"/>
        </w:rPr>
      </w:lvl>
    </w:lvlOverride>
  </w:num>
  <w:num w:numId="2">
    <w:abstractNumId w:val="10"/>
  </w:num>
  <w:num w:numId="3">
    <w:abstractNumId w:val="19"/>
  </w:num>
  <w:num w:numId="4">
    <w:abstractNumId w:val="2"/>
  </w:num>
  <w:num w:numId="5">
    <w:abstractNumId w:val="33"/>
  </w:num>
  <w:num w:numId="6">
    <w:abstractNumId w:val="28"/>
  </w:num>
  <w:num w:numId="7">
    <w:abstractNumId w:val="23"/>
  </w:num>
  <w:num w:numId="8">
    <w:abstractNumId w:val="32"/>
  </w:num>
  <w:num w:numId="9">
    <w:abstractNumId w:val="1"/>
  </w:num>
  <w:num w:numId="10">
    <w:abstractNumId w:val="29"/>
  </w:num>
  <w:num w:numId="11">
    <w:abstractNumId w:val="25"/>
  </w:num>
  <w:num w:numId="12">
    <w:abstractNumId w:val="20"/>
  </w:num>
  <w:num w:numId="13">
    <w:abstractNumId w:val="4"/>
  </w:num>
  <w:num w:numId="14">
    <w:abstractNumId w:val="17"/>
  </w:num>
  <w:num w:numId="15">
    <w:abstractNumId w:val="24"/>
  </w:num>
  <w:num w:numId="16">
    <w:abstractNumId w:val="21"/>
  </w:num>
  <w:num w:numId="17">
    <w:abstractNumId w:val="22"/>
  </w:num>
  <w:num w:numId="18">
    <w:abstractNumId w:val="6"/>
  </w:num>
  <w:num w:numId="19">
    <w:abstractNumId w:val="7"/>
  </w:num>
  <w:num w:numId="20">
    <w:abstractNumId w:val="30"/>
  </w:num>
  <w:num w:numId="21">
    <w:abstractNumId w:val="8"/>
  </w:num>
  <w:num w:numId="22">
    <w:abstractNumId w:val="9"/>
  </w:num>
  <w:num w:numId="23">
    <w:abstractNumId w:val="3"/>
  </w:num>
  <w:num w:numId="24">
    <w:abstractNumId w:val="26"/>
  </w:num>
  <w:num w:numId="25">
    <w:abstractNumId w:val="18"/>
  </w:num>
  <w:num w:numId="26">
    <w:abstractNumId w:val="11"/>
  </w:num>
  <w:num w:numId="27">
    <w:abstractNumId w:val="13"/>
  </w:num>
  <w:num w:numId="28">
    <w:abstractNumId w:val="12"/>
  </w:num>
  <w:num w:numId="29">
    <w:abstractNumId w:val="14"/>
  </w:num>
  <w:num w:numId="30">
    <w:abstractNumId w:val="31"/>
  </w:num>
  <w:num w:numId="31">
    <w:abstractNumId w:val="5"/>
  </w:num>
  <w:num w:numId="32">
    <w:abstractNumId w:val="27"/>
  </w:num>
  <w:num w:numId="33">
    <w:abstractNumId w:val="16"/>
  </w:num>
  <w:num w:numId="34">
    <w:abstractNumId w:val="15"/>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E0"/>
    <w:rsid w:val="000C6B2C"/>
    <w:rsid w:val="000D33FD"/>
    <w:rsid w:val="000E4EFB"/>
    <w:rsid w:val="001002A8"/>
    <w:rsid w:val="00110755"/>
    <w:rsid w:val="00121E58"/>
    <w:rsid w:val="0012258E"/>
    <w:rsid w:val="00132FA0"/>
    <w:rsid w:val="001338F9"/>
    <w:rsid w:val="001B4F54"/>
    <w:rsid w:val="001B570F"/>
    <w:rsid w:val="001D5105"/>
    <w:rsid w:val="001E242D"/>
    <w:rsid w:val="001E4894"/>
    <w:rsid w:val="00207E60"/>
    <w:rsid w:val="00213B19"/>
    <w:rsid w:val="00255215"/>
    <w:rsid w:val="00293523"/>
    <w:rsid w:val="002957B5"/>
    <w:rsid w:val="002B2DAB"/>
    <w:rsid w:val="002C569D"/>
    <w:rsid w:val="002E62C7"/>
    <w:rsid w:val="00306213"/>
    <w:rsid w:val="00381CBB"/>
    <w:rsid w:val="00386508"/>
    <w:rsid w:val="003B72FF"/>
    <w:rsid w:val="003D652A"/>
    <w:rsid w:val="003E1E2F"/>
    <w:rsid w:val="00427A6F"/>
    <w:rsid w:val="00474110"/>
    <w:rsid w:val="00492563"/>
    <w:rsid w:val="004A04B5"/>
    <w:rsid w:val="004B21E0"/>
    <w:rsid w:val="004E222B"/>
    <w:rsid w:val="004E3440"/>
    <w:rsid w:val="00504F08"/>
    <w:rsid w:val="005064A4"/>
    <w:rsid w:val="00506981"/>
    <w:rsid w:val="00515993"/>
    <w:rsid w:val="0053452D"/>
    <w:rsid w:val="005441A8"/>
    <w:rsid w:val="00553D8C"/>
    <w:rsid w:val="00564756"/>
    <w:rsid w:val="005B13F0"/>
    <w:rsid w:val="005C0A72"/>
    <w:rsid w:val="005C256D"/>
    <w:rsid w:val="0061579C"/>
    <w:rsid w:val="006451A6"/>
    <w:rsid w:val="00651546"/>
    <w:rsid w:val="00670E1F"/>
    <w:rsid w:val="00676AF2"/>
    <w:rsid w:val="006A6F74"/>
    <w:rsid w:val="006C733D"/>
    <w:rsid w:val="006D02A4"/>
    <w:rsid w:val="006D4881"/>
    <w:rsid w:val="006E0479"/>
    <w:rsid w:val="00703F1B"/>
    <w:rsid w:val="007342E0"/>
    <w:rsid w:val="00743846"/>
    <w:rsid w:val="00744EEA"/>
    <w:rsid w:val="00777711"/>
    <w:rsid w:val="00780D24"/>
    <w:rsid w:val="007A05E1"/>
    <w:rsid w:val="007C45D0"/>
    <w:rsid w:val="007D13FB"/>
    <w:rsid w:val="007E5E67"/>
    <w:rsid w:val="008357BB"/>
    <w:rsid w:val="0084519D"/>
    <w:rsid w:val="00853538"/>
    <w:rsid w:val="00860840"/>
    <w:rsid w:val="00866479"/>
    <w:rsid w:val="00893979"/>
    <w:rsid w:val="008B7592"/>
    <w:rsid w:val="0094408A"/>
    <w:rsid w:val="00950912"/>
    <w:rsid w:val="009618C7"/>
    <w:rsid w:val="00963005"/>
    <w:rsid w:val="009A75E7"/>
    <w:rsid w:val="009B5882"/>
    <w:rsid w:val="009B6D64"/>
    <w:rsid w:val="009E062B"/>
    <w:rsid w:val="009F62E4"/>
    <w:rsid w:val="00A400E7"/>
    <w:rsid w:val="00A42FE9"/>
    <w:rsid w:val="00A84C67"/>
    <w:rsid w:val="00A85FA4"/>
    <w:rsid w:val="00A95727"/>
    <w:rsid w:val="00AC0611"/>
    <w:rsid w:val="00B020E3"/>
    <w:rsid w:val="00B040D0"/>
    <w:rsid w:val="00B13EA5"/>
    <w:rsid w:val="00B300AA"/>
    <w:rsid w:val="00B45FA1"/>
    <w:rsid w:val="00B54C50"/>
    <w:rsid w:val="00B576BB"/>
    <w:rsid w:val="00B74970"/>
    <w:rsid w:val="00BA1E2F"/>
    <w:rsid w:val="00BD2DE2"/>
    <w:rsid w:val="00C1590F"/>
    <w:rsid w:val="00C16829"/>
    <w:rsid w:val="00C459F6"/>
    <w:rsid w:val="00C5725D"/>
    <w:rsid w:val="00C7774C"/>
    <w:rsid w:val="00CC7B7B"/>
    <w:rsid w:val="00D06DAB"/>
    <w:rsid w:val="00D519AE"/>
    <w:rsid w:val="00DB27B4"/>
    <w:rsid w:val="00DE4092"/>
    <w:rsid w:val="00E16713"/>
    <w:rsid w:val="00E169F0"/>
    <w:rsid w:val="00E24B3D"/>
    <w:rsid w:val="00E439EF"/>
    <w:rsid w:val="00E52139"/>
    <w:rsid w:val="00E679E9"/>
    <w:rsid w:val="00EE2DA3"/>
    <w:rsid w:val="00EE6152"/>
    <w:rsid w:val="00EE6CFC"/>
    <w:rsid w:val="00EF6273"/>
    <w:rsid w:val="00F10659"/>
    <w:rsid w:val="00FA2B3D"/>
    <w:rsid w:val="00FA3B9E"/>
    <w:rsid w:val="00FB2AF6"/>
    <w:rsid w:val="00FC1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B6833"/>
  <w15:docId w15:val="{FE564EDB-2CA1-40E9-997F-20853CD8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EA5"/>
    <w:pPr>
      <w:widowControl w:val="0"/>
      <w:autoSpaceDE w:val="0"/>
      <w:autoSpaceDN w:val="0"/>
      <w:adjustRightInd w:val="0"/>
    </w:pPr>
    <w:rPr>
      <w:rFonts w:ascii="Times New Roman" w:hAnsi="Times New Roman"/>
      <w:sz w:val="20"/>
      <w:szCs w:val="20"/>
    </w:rPr>
  </w:style>
  <w:style w:type="paragraph" w:styleId="1">
    <w:name w:val="heading 1"/>
    <w:basedOn w:val="a"/>
    <w:next w:val="a"/>
    <w:link w:val="10"/>
    <w:uiPriority w:val="9"/>
    <w:qFormat/>
    <w:locked/>
    <w:rsid w:val="00D519AE"/>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06981"/>
    <w:pPr>
      <w:widowControl/>
      <w:autoSpaceDE/>
      <w:autoSpaceDN/>
      <w:adjustRightInd/>
      <w:ind w:firstLine="709"/>
      <w:jc w:val="both"/>
    </w:pPr>
    <w:rPr>
      <w:sz w:val="24"/>
    </w:rPr>
  </w:style>
  <w:style w:type="character" w:customStyle="1" w:styleId="a4">
    <w:name w:val="Основной текст с отступом Знак"/>
    <w:basedOn w:val="a0"/>
    <w:link w:val="a3"/>
    <w:uiPriority w:val="99"/>
    <w:semiHidden/>
    <w:rsid w:val="002A065F"/>
    <w:rPr>
      <w:rFonts w:ascii="Times New Roman" w:hAnsi="Times New Roman"/>
      <w:sz w:val="20"/>
      <w:szCs w:val="20"/>
    </w:rPr>
  </w:style>
  <w:style w:type="paragraph" w:styleId="a5">
    <w:name w:val="header"/>
    <w:basedOn w:val="a"/>
    <w:link w:val="a6"/>
    <w:uiPriority w:val="99"/>
    <w:rsid w:val="001B4F54"/>
    <w:pPr>
      <w:tabs>
        <w:tab w:val="center" w:pos="4677"/>
        <w:tab w:val="right" w:pos="9355"/>
      </w:tabs>
    </w:pPr>
  </w:style>
  <w:style w:type="character" w:customStyle="1" w:styleId="a6">
    <w:name w:val="Верхний колонтитул Знак"/>
    <w:basedOn w:val="a0"/>
    <w:link w:val="a5"/>
    <w:uiPriority w:val="99"/>
    <w:semiHidden/>
    <w:rsid w:val="002A065F"/>
    <w:rPr>
      <w:rFonts w:ascii="Times New Roman" w:hAnsi="Times New Roman"/>
      <w:sz w:val="20"/>
      <w:szCs w:val="20"/>
    </w:rPr>
  </w:style>
  <w:style w:type="character" w:styleId="a7">
    <w:name w:val="page number"/>
    <w:basedOn w:val="a0"/>
    <w:uiPriority w:val="99"/>
    <w:rsid w:val="001B4F54"/>
    <w:rPr>
      <w:rFonts w:cs="Times New Roman"/>
    </w:rPr>
  </w:style>
  <w:style w:type="paragraph" w:styleId="a8">
    <w:name w:val="Balloon Text"/>
    <w:basedOn w:val="a"/>
    <w:link w:val="a9"/>
    <w:uiPriority w:val="99"/>
    <w:semiHidden/>
    <w:unhideWhenUsed/>
    <w:rsid w:val="006D4881"/>
    <w:rPr>
      <w:rFonts w:ascii="Tahoma" w:hAnsi="Tahoma" w:cs="Tahoma"/>
      <w:sz w:val="16"/>
      <w:szCs w:val="16"/>
    </w:rPr>
  </w:style>
  <w:style w:type="character" w:customStyle="1" w:styleId="a9">
    <w:name w:val="Текст выноски Знак"/>
    <w:basedOn w:val="a0"/>
    <w:link w:val="a8"/>
    <w:uiPriority w:val="99"/>
    <w:semiHidden/>
    <w:rsid w:val="006D4881"/>
    <w:rPr>
      <w:rFonts w:ascii="Tahoma" w:hAnsi="Tahoma" w:cs="Tahoma"/>
      <w:sz w:val="16"/>
      <w:szCs w:val="16"/>
    </w:rPr>
  </w:style>
  <w:style w:type="paragraph" w:styleId="aa">
    <w:name w:val="List Paragraph"/>
    <w:aliases w:val="List_Paragraph,Multilevel para_II,List Paragraph1,Абзац списка11,А,Список Нумерованный,Абзац списка основной,ПАРАГРАФ,Абзац списка для документа"/>
    <w:basedOn w:val="a"/>
    <w:link w:val="ab"/>
    <w:uiPriority w:val="34"/>
    <w:qFormat/>
    <w:rsid w:val="001D5105"/>
    <w:pPr>
      <w:ind w:left="720"/>
      <w:contextualSpacing/>
    </w:pPr>
  </w:style>
  <w:style w:type="paragraph" w:styleId="ac">
    <w:name w:val="footer"/>
    <w:basedOn w:val="a"/>
    <w:link w:val="ad"/>
    <w:uiPriority w:val="99"/>
    <w:unhideWhenUsed/>
    <w:rsid w:val="000C6B2C"/>
    <w:pPr>
      <w:tabs>
        <w:tab w:val="center" w:pos="4677"/>
        <w:tab w:val="right" w:pos="9355"/>
      </w:tabs>
    </w:pPr>
  </w:style>
  <w:style w:type="character" w:customStyle="1" w:styleId="ad">
    <w:name w:val="Нижний колонтитул Знак"/>
    <w:basedOn w:val="a0"/>
    <w:link w:val="ac"/>
    <w:uiPriority w:val="99"/>
    <w:rsid w:val="000C6B2C"/>
    <w:rPr>
      <w:rFonts w:ascii="Times New Roman" w:hAnsi="Times New Roman"/>
      <w:sz w:val="20"/>
      <w:szCs w:val="20"/>
    </w:rPr>
  </w:style>
  <w:style w:type="character" w:customStyle="1" w:styleId="ab">
    <w:name w:val="Абзац списка Знак"/>
    <w:aliases w:val="List_Paragraph Знак,Multilevel para_II Знак,List Paragraph1 Знак,Абзац списка11 Знак,А Знак,Список Нумерованный Знак,Абзац списка основной Знак,ПАРАГРАФ Знак,Абзац списка для документа Знак"/>
    <w:link w:val="aa"/>
    <w:uiPriority w:val="34"/>
    <w:locked/>
    <w:rsid w:val="00213B19"/>
    <w:rPr>
      <w:rFonts w:ascii="Times New Roman" w:hAnsi="Times New Roman"/>
      <w:sz w:val="20"/>
      <w:szCs w:val="20"/>
    </w:rPr>
  </w:style>
  <w:style w:type="paragraph" w:customStyle="1" w:styleId="ConsPlusNormal">
    <w:name w:val="ConsPlusNormal"/>
    <w:uiPriority w:val="99"/>
    <w:rsid w:val="001E242D"/>
    <w:pPr>
      <w:autoSpaceDE w:val="0"/>
      <w:autoSpaceDN w:val="0"/>
      <w:adjustRightInd w:val="0"/>
      <w:ind w:firstLine="720"/>
    </w:pPr>
    <w:rPr>
      <w:rFonts w:ascii="Arial" w:hAnsi="Arial" w:cs="Arial"/>
      <w:sz w:val="20"/>
      <w:szCs w:val="20"/>
    </w:rPr>
  </w:style>
  <w:style w:type="paragraph" w:styleId="ae">
    <w:name w:val="footnote text"/>
    <w:basedOn w:val="a"/>
    <w:link w:val="af"/>
    <w:rsid w:val="001E242D"/>
    <w:pPr>
      <w:widowControl/>
      <w:autoSpaceDE/>
      <w:autoSpaceDN/>
      <w:adjustRightInd/>
    </w:pPr>
    <w:rPr>
      <w:rFonts w:ascii="Calibri" w:eastAsia="Calibri" w:hAnsi="Calibri"/>
      <w:lang w:eastAsia="en-US"/>
    </w:rPr>
  </w:style>
  <w:style w:type="character" w:customStyle="1" w:styleId="af">
    <w:name w:val="Текст сноски Знак"/>
    <w:basedOn w:val="a0"/>
    <w:link w:val="ae"/>
    <w:rsid w:val="001E242D"/>
    <w:rPr>
      <w:rFonts w:eastAsia="Calibri"/>
      <w:sz w:val="20"/>
      <w:szCs w:val="20"/>
      <w:lang w:eastAsia="en-US"/>
    </w:rPr>
  </w:style>
  <w:style w:type="character" w:styleId="af0">
    <w:name w:val="footnote reference"/>
    <w:rsid w:val="001E242D"/>
    <w:rPr>
      <w:rFonts w:cs="Times New Roman"/>
      <w:vertAlign w:val="superscript"/>
    </w:rPr>
  </w:style>
  <w:style w:type="character" w:customStyle="1" w:styleId="af1">
    <w:name w:val="Основной текст_"/>
    <w:basedOn w:val="a0"/>
    <w:link w:val="5"/>
    <w:rsid w:val="001E242D"/>
    <w:rPr>
      <w:rFonts w:ascii="Times New Roman" w:hAnsi="Times New Roman"/>
      <w:sz w:val="23"/>
      <w:szCs w:val="23"/>
      <w:shd w:val="clear" w:color="auto" w:fill="FFFFFF"/>
    </w:rPr>
  </w:style>
  <w:style w:type="paragraph" w:customStyle="1" w:styleId="5">
    <w:name w:val="Основной текст5"/>
    <w:basedOn w:val="a"/>
    <w:link w:val="af1"/>
    <w:rsid w:val="001E242D"/>
    <w:pPr>
      <w:shd w:val="clear" w:color="auto" w:fill="FFFFFF"/>
      <w:autoSpaceDE/>
      <w:autoSpaceDN/>
      <w:adjustRightInd/>
      <w:spacing w:line="0" w:lineRule="atLeast"/>
    </w:pPr>
    <w:rPr>
      <w:sz w:val="23"/>
      <w:szCs w:val="23"/>
    </w:rPr>
  </w:style>
  <w:style w:type="paragraph" w:customStyle="1" w:styleId="11">
    <w:name w:val="Абзац списка1"/>
    <w:basedOn w:val="a"/>
    <w:rsid w:val="001E242D"/>
    <w:pPr>
      <w:widowControl/>
      <w:autoSpaceDE/>
      <w:autoSpaceDN/>
      <w:adjustRightInd/>
      <w:spacing w:after="200" w:line="276" w:lineRule="auto"/>
      <w:ind w:left="720"/>
      <w:contextualSpacing/>
    </w:pPr>
    <w:rPr>
      <w:rFonts w:ascii="Calibri" w:eastAsia="Calibri" w:hAnsi="Calibri"/>
      <w:sz w:val="22"/>
      <w:szCs w:val="22"/>
    </w:rPr>
  </w:style>
  <w:style w:type="paragraph" w:styleId="af2">
    <w:name w:val="Normal (Web)"/>
    <w:basedOn w:val="a"/>
    <w:uiPriority w:val="99"/>
    <w:unhideWhenUsed/>
    <w:rsid w:val="00553D8C"/>
    <w:pPr>
      <w:widowControl/>
      <w:autoSpaceDE/>
      <w:autoSpaceDN/>
      <w:adjustRightInd/>
      <w:spacing w:before="100" w:beforeAutospacing="1" w:after="100" w:afterAutospacing="1"/>
    </w:pPr>
    <w:rPr>
      <w:sz w:val="24"/>
      <w:szCs w:val="24"/>
    </w:rPr>
  </w:style>
  <w:style w:type="paragraph" w:styleId="2">
    <w:name w:val="Body Text Indent 2"/>
    <w:basedOn w:val="a"/>
    <w:link w:val="20"/>
    <w:uiPriority w:val="99"/>
    <w:semiHidden/>
    <w:unhideWhenUsed/>
    <w:rsid w:val="00EE6CFC"/>
    <w:pPr>
      <w:widowControl/>
      <w:autoSpaceDE/>
      <w:autoSpaceDN/>
      <w:adjustRightInd/>
      <w:spacing w:after="120" w:line="480" w:lineRule="auto"/>
      <w:ind w:left="283"/>
    </w:pPr>
    <w:rPr>
      <w:sz w:val="24"/>
      <w:szCs w:val="24"/>
    </w:rPr>
  </w:style>
  <w:style w:type="character" w:customStyle="1" w:styleId="20">
    <w:name w:val="Основной текст с отступом 2 Знак"/>
    <w:basedOn w:val="a0"/>
    <w:link w:val="2"/>
    <w:uiPriority w:val="99"/>
    <w:semiHidden/>
    <w:rsid w:val="00EE6CFC"/>
    <w:rPr>
      <w:rFonts w:ascii="Times New Roman" w:hAnsi="Times New Roman"/>
      <w:sz w:val="24"/>
      <w:szCs w:val="24"/>
    </w:rPr>
  </w:style>
  <w:style w:type="character" w:customStyle="1" w:styleId="10">
    <w:name w:val="Заголовок 1 Знак"/>
    <w:basedOn w:val="a0"/>
    <w:link w:val="1"/>
    <w:uiPriority w:val="9"/>
    <w:rsid w:val="00D519AE"/>
    <w:rPr>
      <w:rFonts w:asciiTheme="majorHAnsi" w:eastAsiaTheme="majorEastAsia" w:hAnsiTheme="majorHAnsi" w:cstheme="majorBidi"/>
      <w:b/>
      <w:bCs/>
      <w:color w:val="365F91" w:themeColor="accent1" w:themeShade="BF"/>
      <w:sz w:val="28"/>
      <w:szCs w:val="28"/>
    </w:rPr>
  </w:style>
  <w:style w:type="character" w:customStyle="1" w:styleId="21">
    <w:name w:val="Основной текст (2)"/>
    <w:basedOn w:val="a0"/>
    <w:rsid w:val="0056475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8507">
      <w:bodyDiv w:val="1"/>
      <w:marLeft w:val="0"/>
      <w:marRight w:val="0"/>
      <w:marTop w:val="0"/>
      <w:marBottom w:val="0"/>
      <w:divBdr>
        <w:top w:val="none" w:sz="0" w:space="0" w:color="auto"/>
        <w:left w:val="none" w:sz="0" w:space="0" w:color="auto"/>
        <w:bottom w:val="none" w:sz="0" w:space="0" w:color="auto"/>
        <w:right w:val="none" w:sz="0" w:space="0" w:color="auto"/>
      </w:divBdr>
    </w:div>
    <w:div w:id="140780748">
      <w:bodyDiv w:val="1"/>
      <w:marLeft w:val="0"/>
      <w:marRight w:val="0"/>
      <w:marTop w:val="0"/>
      <w:marBottom w:val="0"/>
      <w:divBdr>
        <w:top w:val="none" w:sz="0" w:space="0" w:color="auto"/>
        <w:left w:val="none" w:sz="0" w:space="0" w:color="auto"/>
        <w:bottom w:val="none" w:sz="0" w:space="0" w:color="auto"/>
        <w:right w:val="none" w:sz="0" w:space="0" w:color="auto"/>
      </w:divBdr>
    </w:div>
    <w:div w:id="221062466">
      <w:bodyDiv w:val="1"/>
      <w:marLeft w:val="0"/>
      <w:marRight w:val="0"/>
      <w:marTop w:val="0"/>
      <w:marBottom w:val="0"/>
      <w:divBdr>
        <w:top w:val="none" w:sz="0" w:space="0" w:color="auto"/>
        <w:left w:val="none" w:sz="0" w:space="0" w:color="auto"/>
        <w:bottom w:val="none" w:sz="0" w:space="0" w:color="auto"/>
        <w:right w:val="none" w:sz="0" w:space="0" w:color="auto"/>
      </w:divBdr>
    </w:div>
    <w:div w:id="306710059">
      <w:bodyDiv w:val="1"/>
      <w:marLeft w:val="0"/>
      <w:marRight w:val="0"/>
      <w:marTop w:val="0"/>
      <w:marBottom w:val="0"/>
      <w:divBdr>
        <w:top w:val="none" w:sz="0" w:space="0" w:color="auto"/>
        <w:left w:val="none" w:sz="0" w:space="0" w:color="auto"/>
        <w:bottom w:val="none" w:sz="0" w:space="0" w:color="auto"/>
        <w:right w:val="none" w:sz="0" w:space="0" w:color="auto"/>
      </w:divBdr>
    </w:div>
    <w:div w:id="404649199">
      <w:bodyDiv w:val="1"/>
      <w:marLeft w:val="0"/>
      <w:marRight w:val="0"/>
      <w:marTop w:val="0"/>
      <w:marBottom w:val="0"/>
      <w:divBdr>
        <w:top w:val="none" w:sz="0" w:space="0" w:color="auto"/>
        <w:left w:val="none" w:sz="0" w:space="0" w:color="auto"/>
        <w:bottom w:val="none" w:sz="0" w:space="0" w:color="auto"/>
        <w:right w:val="none" w:sz="0" w:space="0" w:color="auto"/>
      </w:divBdr>
    </w:div>
    <w:div w:id="421725550">
      <w:bodyDiv w:val="1"/>
      <w:marLeft w:val="0"/>
      <w:marRight w:val="0"/>
      <w:marTop w:val="0"/>
      <w:marBottom w:val="0"/>
      <w:divBdr>
        <w:top w:val="none" w:sz="0" w:space="0" w:color="auto"/>
        <w:left w:val="none" w:sz="0" w:space="0" w:color="auto"/>
        <w:bottom w:val="none" w:sz="0" w:space="0" w:color="auto"/>
        <w:right w:val="none" w:sz="0" w:space="0" w:color="auto"/>
      </w:divBdr>
    </w:div>
    <w:div w:id="542594007">
      <w:bodyDiv w:val="1"/>
      <w:marLeft w:val="0"/>
      <w:marRight w:val="0"/>
      <w:marTop w:val="0"/>
      <w:marBottom w:val="0"/>
      <w:divBdr>
        <w:top w:val="none" w:sz="0" w:space="0" w:color="auto"/>
        <w:left w:val="none" w:sz="0" w:space="0" w:color="auto"/>
        <w:bottom w:val="none" w:sz="0" w:space="0" w:color="auto"/>
        <w:right w:val="none" w:sz="0" w:space="0" w:color="auto"/>
      </w:divBdr>
    </w:div>
    <w:div w:id="556212010">
      <w:bodyDiv w:val="1"/>
      <w:marLeft w:val="0"/>
      <w:marRight w:val="0"/>
      <w:marTop w:val="0"/>
      <w:marBottom w:val="0"/>
      <w:divBdr>
        <w:top w:val="none" w:sz="0" w:space="0" w:color="auto"/>
        <w:left w:val="none" w:sz="0" w:space="0" w:color="auto"/>
        <w:bottom w:val="none" w:sz="0" w:space="0" w:color="auto"/>
        <w:right w:val="none" w:sz="0" w:space="0" w:color="auto"/>
      </w:divBdr>
    </w:div>
    <w:div w:id="590162441">
      <w:bodyDiv w:val="1"/>
      <w:marLeft w:val="0"/>
      <w:marRight w:val="0"/>
      <w:marTop w:val="0"/>
      <w:marBottom w:val="0"/>
      <w:divBdr>
        <w:top w:val="none" w:sz="0" w:space="0" w:color="auto"/>
        <w:left w:val="none" w:sz="0" w:space="0" w:color="auto"/>
        <w:bottom w:val="none" w:sz="0" w:space="0" w:color="auto"/>
        <w:right w:val="none" w:sz="0" w:space="0" w:color="auto"/>
      </w:divBdr>
    </w:div>
    <w:div w:id="607783947">
      <w:bodyDiv w:val="1"/>
      <w:marLeft w:val="0"/>
      <w:marRight w:val="0"/>
      <w:marTop w:val="0"/>
      <w:marBottom w:val="0"/>
      <w:divBdr>
        <w:top w:val="none" w:sz="0" w:space="0" w:color="auto"/>
        <w:left w:val="none" w:sz="0" w:space="0" w:color="auto"/>
        <w:bottom w:val="none" w:sz="0" w:space="0" w:color="auto"/>
        <w:right w:val="none" w:sz="0" w:space="0" w:color="auto"/>
      </w:divBdr>
    </w:div>
    <w:div w:id="642613206">
      <w:bodyDiv w:val="1"/>
      <w:marLeft w:val="0"/>
      <w:marRight w:val="0"/>
      <w:marTop w:val="0"/>
      <w:marBottom w:val="0"/>
      <w:divBdr>
        <w:top w:val="none" w:sz="0" w:space="0" w:color="auto"/>
        <w:left w:val="none" w:sz="0" w:space="0" w:color="auto"/>
        <w:bottom w:val="none" w:sz="0" w:space="0" w:color="auto"/>
        <w:right w:val="none" w:sz="0" w:space="0" w:color="auto"/>
      </w:divBdr>
    </w:div>
    <w:div w:id="959531872">
      <w:bodyDiv w:val="1"/>
      <w:marLeft w:val="0"/>
      <w:marRight w:val="0"/>
      <w:marTop w:val="0"/>
      <w:marBottom w:val="0"/>
      <w:divBdr>
        <w:top w:val="none" w:sz="0" w:space="0" w:color="auto"/>
        <w:left w:val="none" w:sz="0" w:space="0" w:color="auto"/>
        <w:bottom w:val="none" w:sz="0" w:space="0" w:color="auto"/>
        <w:right w:val="none" w:sz="0" w:space="0" w:color="auto"/>
      </w:divBdr>
    </w:div>
    <w:div w:id="998845764">
      <w:bodyDiv w:val="1"/>
      <w:marLeft w:val="0"/>
      <w:marRight w:val="0"/>
      <w:marTop w:val="0"/>
      <w:marBottom w:val="0"/>
      <w:divBdr>
        <w:top w:val="none" w:sz="0" w:space="0" w:color="auto"/>
        <w:left w:val="none" w:sz="0" w:space="0" w:color="auto"/>
        <w:bottom w:val="none" w:sz="0" w:space="0" w:color="auto"/>
        <w:right w:val="none" w:sz="0" w:space="0" w:color="auto"/>
      </w:divBdr>
    </w:div>
    <w:div w:id="1219517677">
      <w:bodyDiv w:val="1"/>
      <w:marLeft w:val="0"/>
      <w:marRight w:val="0"/>
      <w:marTop w:val="0"/>
      <w:marBottom w:val="0"/>
      <w:divBdr>
        <w:top w:val="none" w:sz="0" w:space="0" w:color="auto"/>
        <w:left w:val="none" w:sz="0" w:space="0" w:color="auto"/>
        <w:bottom w:val="none" w:sz="0" w:space="0" w:color="auto"/>
        <w:right w:val="none" w:sz="0" w:space="0" w:color="auto"/>
      </w:divBdr>
    </w:div>
    <w:div w:id="1322271663">
      <w:bodyDiv w:val="1"/>
      <w:marLeft w:val="0"/>
      <w:marRight w:val="0"/>
      <w:marTop w:val="0"/>
      <w:marBottom w:val="0"/>
      <w:divBdr>
        <w:top w:val="none" w:sz="0" w:space="0" w:color="auto"/>
        <w:left w:val="none" w:sz="0" w:space="0" w:color="auto"/>
        <w:bottom w:val="none" w:sz="0" w:space="0" w:color="auto"/>
        <w:right w:val="none" w:sz="0" w:space="0" w:color="auto"/>
      </w:divBdr>
    </w:div>
    <w:div w:id="1335183026">
      <w:bodyDiv w:val="1"/>
      <w:marLeft w:val="0"/>
      <w:marRight w:val="0"/>
      <w:marTop w:val="0"/>
      <w:marBottom w:val="0"/>
      <w:divBdr>
        <w:top w:val="none" w:sz="0" w:space="0" w:color="auto"/>
        <w:left w:val="none" w:sz="0" w:space="0" w:color="auto"/>
        <w:bottom w:val="none" w:sz="0" w:space="0" w:color="auto"/>
        <w:right w:val="none" w:sz="0" w:space="0" w:color="auto"/>
      </w:divBdr>
    </w:div>
    <w:div w:id="1530340527">
      <w:bodyDiv w:val="1"/>
      <w:marLeft w:val="0"/>
      <w:marRight w:val="0"/>
      <w:marTop w:val="0"/>
      <w:marBottom w:val="0"/>
      <w:divBdr>
        <w:top w:val="none" w:sz="0" w:space="0" w:color="auto"/>
        <w:left w:val="none" w:sz="0" w:space="0" w:color="auto"/>
        <w:bottom w:val="none" w:sz="0" w:space="0" w:color="auto"/>
        <w:right w:val="none" w:sz="0" w:space="0" w:color="auto"/>
      </w:divBdr>
    </w:div>
    <w:div w:id="1595356311">
      <w:bodyDiv w:val="1"/>
      <w:marLeft w:val="0"/>
      <w:marRight w:val="0"/>
      <w:marTop w:val="0"/>
      <w:marBottom w:val="0"/>
      <w:divBdr>
        <w:top w:val="none" w:sz="0" w:space="0" w:color="auto"/>
        <w:left w:val="none" w:sz="0" w:space="0" w:color="auto"/>
        <w:bottom w:val="none" w:sz="0" w:space="0" w:color="auto"/>
        <w:right w:val="none" w:sz="0" w:space="0" w:color="auto"/>
      </w:divBdr>
    </w:div>
    <w:div w:id="1668822784">
      <w:bodyDiv w:val="1"/>
      <w:marLeft w:val="0"/>
      <w:marRight w:val="0"/>
      <w:marTop w:val="0"/>
      <w:marBottom w:val="0"/>
      <w:divBdr>
        <w:top w:val="none" w:sz="0" w:space="0" w:color="auto"/>
        <w:left w:val="none" w:sz="0" w:space="0" w:color="auto"/>
        <w:bottom w:val="none" w:sz="0" w:space="0" w:color="auto"/>
        <w:right w:val="none" w:sz="0" w:space="0" w:color="auto"/>
      </w:divBdr>
    </w:div>
    <w:div w:id="1678386389">
      <w:bodyDiv w:val="1"/>
      <w:marLeft w:val="0"/>
      <w:marRight w:val="0"/>
      <w:marTop w:val="0"/>
      <w:marBottom w:val="0"/>
      <w:divBdr>
        <w:top w:val="none" w:sz="0" w:space="0" w:color="auto"/>
        <w:left w:val="none" w:sz="0" w:space="0" w:color="auto"/>
        <w:bottom w:val="none" w:sz="0" w:space="0" w:color="auto"/>
        <w:right w:val="none" w:sz="0" w:space="0" w:color="auto"/>
      </w:divBdr>
    </w:div>
    <w:div w:id="1754426576">
      <w:bodyDiv w:val="1"/>
      <w:marLeft w:val="0"/>
      <w:marRight w:val="0"/>
      <w:marTop w:val="0"/>
      <w:marBottom w:val="0"/>
      <w:divBdr>
        <w:top w:val="none" w:sz="0" w:space="0" w:color="auto"/>
        <w:left w:val="none" w:sz="0" w:space="0" w:color="auto"/>
        <w:bottom w:val="none" w:sz="0" w:space="0" w:color="auto"/>
        <w:right w:val="none" w:sz="0" w:space="0" w:color="auto"/>
      </w:divBdr>
    </w:div>
    <w:div w:id="1772776924">
      <w:bodyDiv w:val="1"/>
      <w:marLeft w:val="0"/>
      <w:marRight w:val="0"/>
      <w:marTop w:val="0"/>
      <w:marBottom w:val="0"/>
      <w:divBdr>
        <w:top w:val="none" w:sz="0" w:space="0" w:color="auto"/>
        <w:left w:val="none" w:sz="0" w:space="0" w:color="auto"/>
        <w:bottom w:val="none" w:sz="0" w:space="0" w:color="auto"/>
        <w:right w:val="none" w:sz="0" w:space="0" w:color="auto"/>
      </w:divBdr>
    </w:div>
    <w:div w:id="1887184248">
      <w:bodyDiv w:val="1"/>
      <w:marLeft w:val="0"/>
      <w:marRight w:val="0"/>
      <w:marTop w:val="0"/>
      <w:marBottom w:val="0"/>
      <w:divBdr>
        <w:top w:val="none" w:sz="0" w:space="0" w:color="auto"/>
        <w:left w:val="none" w:sz="0" w:space="0" w:color="auto"/>
        <w:bottom w:val="none" w:sz="0" w:space="0" w:color="auto"/>
        <w:right w:val="none" w:sz="0" w:space="0" w:color="auto"/>
      </w:divBdr>
    </w:div>
    <w:div w:id="1914313657">
      <w:bodyDiv w:val="1"/>
      <w:marLeft w:val="0"/>
      <w:marRight w:val="0"/>
      <w:marTop w:val="0"/>
      <w:marBottom w:val="0"/>
      <w:divBdr>
        <w:top w:val="none" w:sz="0" w:space="0" w:color="auto"/>
        <w:left w:val="none" w:sz="0" w:space="0" w:color="auto"/>
        <w:bottom w:val="none" w:sz="0" w:space="0" w:color="auto"/>
        <w:right w:val="none" w:sz="0" w:space="0" w:color="auto"/>
      </w:divBdr>
    </w:div>
    <w:div w:id="1921213078">
      <w:bodyDiv w:val="1"/>
      <w:marLeft w:val="0"/>
      <w:marRight w:val="0"/>
      <w:marTop w:val="0"/>
      <w:marBottom w:val="0"/>
      <w:divBdr>
        <w:top w:val="none" w:sz="0" w:space="0" w:color="auto"/>
        <w:left w:val="none" w:sz="0" w:space="0" w:color="auto"/>
        <w:bottom w:val="none" w:sz="0" w:space="0" w:color="auto"/>
        <w:right w:val="none" w:sz="0" w:space="0" w:color="auto"/>
      </w:divBdr>
    </w:div>
    <w:div w:id="1937402413">
      <w:bodyDiv w:val="1"/>
      <w:marLeft w:val="0"/>
      <w:marRight w:val="0"/>
      <w:marTop w:val="0"/>
      <w:marBottom w:val="0"/>
      <w:divBdr>
        <w:top w:val="none" w:sz="0" w:space="0" w:color="auto"/>
        <w:left w:val="none" w:sz="0" w:space="0" w:color="auto"/>
        <w:bottom w:val="none" w:sz="0" w:space="0" w:color="auto"/>
        <w:right w:val="none" w:sz="0" w:space="0" w:color="auto"/>
      </w:divBdr>
    </w:div>
    <w:div w:id="1972251416">
      <w:bodyDiv w:val="1"/>
      <w:marLeft w:val="0"/>
      <w:marRight w:val="0"/>
      <w:marTop w:val="0"/>
      <w:marBottom w:val="0"/>
      <w:divBdr>
        <w:top w:val="none" w:sz="0" w:space="0" w:color="auto"/>
        <w:left w:val="none" w:sz="0" w:space="0" w:color="auto"/>
        <w:bottom w:val="none" w:sz="0" w:space="0" w:color="auto"/>
        <w:right w:val="none" w:sz="0" w:space="0" w:color="auto"/>
      </w:divBdr>
    </w:div>
    <w:div w:id="1997805529">
      <w:bodyDiv w:val="1"/>
      <w:marLeft w:val="0"/>
      <w:marRight w:val="0"/>
      <w:marTop w:val="0"/>
      <w:marBottom w:val="0"/>
      <w:divBdr>
        <w:top w:val="none" w:sz="0" w:space="0" w:color="auto"/>
        <w:left w:val="none" w:sz="0" w:space="0" w:color="auto"/>
        <w:bottom w:val="none" w:sz="0" w:space="0" w:color="auto"/>
        <w:right w:val="none" w:sz="0" w:space="0" w:color="auto"/>
      </w:divBdr>
    </w:div>
    <w:div w:id="2021076599">
      <w:bodyDiv w:val="1"/>
      <w:marLeft w:val="0"/>
      <w:marRight w:val="0"/>
      <w:marTop w:val="0"/>
      <w:marBottom w:val="0"/>
      <w:divBdr>
        <w:top w:val="none" w:sz="0" w:space="0" w:color="auto"/>
        <w:left w:val="none" w:sz="0" w:space="0" w:color="auto"/>
        <w:bottom w:val="none" w:sz="0" w:space="0" w:color="auto"/>
        <w:right w:val="none" w:sz="0" w:space="0" w:color="auto"/>
      </w:divBdr>
    </w:div>
    <w:div w:id="21165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4C7F860CD759B5CD08CA3E77DDE96DDE5E3DEC0157023FA63639AAD61F5A6BBB3170345AE4A95FL9P9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4024&amp;dst=1322&amp;field=134&amp;date=14.08.20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72833&amp;dst=100189&amp;field=134&amp;date=14.08.2024" TargetMode="External"/><Relationship Id="rId4" Type="http://schemas.openxmlformats.org/officeDocument/2006/relationships/settings" Target="settings.xml"/><Relationship Id="rId9" Type="http://schemas.openxmlformats.org/officeDocument/2006/relationships/hyperlink" Target="https://login.consultant.ru/link/?req=doc&amp;base=LAW&amp;n=474024&amp;dst=100874&amp;field=134&amp;date=14.08.202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BB38E-BE0E-478B-B2F6-C62AD64D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17</Pages>
  <Words>4431</Words>
  <Characters>33850</Characters>
  <Application>Microsoft Office Word</Application>
  <DocSecurity>0</DocSecurity>
  <Lines>282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Наталия А. Петухова</cp:lastModifiedBy>
  <cp:revision>12</cp:revision>
  <cp:lastPrinted>2018-07-17T07:54:00Z</cp:lastPrinted>
  <dcterms:created xsi:type="dcterms:W3CDTF">2024-03-15T00:22:00Z</dcterms:created>
  <dcterms:modified xsi:type="dcterms:W3CDTF">2025-01-30T03:17:00Z</dcterms:modified>
</cp:coreProperties>
</file>